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F" w:rsidRPr="00627F83" w:rsidRDefault="00D12D0F" w:rsidP="005D640F">
      <w:pPr>
        <w:pStyle w:val="a3"/>
        <w:spacing w:before="0" w:beforeAutospacing="0" w:after="0" w:afterAutospacing="0" w:line="270" w:lineRule="atLeast"/>
      </w:pPr>
      <w:r>
        <w:t>К настоящему моменту</w:t>
      </w:r>
      <w:bookmarkStart w:id="0" w:name="_GoBack"/>
      <w:bookmarkEnd w:id="0"/>
      <w:r w:rsidR="005D640F" w:rsidRPr="00627F83">
        <w:t xml:space="preserve"> в колледже сформировалась система физкультурно-оздоровительной и спортивно-массовой работы с обучающимися, которая функционирует средствами </w:t>
      </w:r>
      <w:r w:rsidR="00E433AB" w:rsidRPr="00627F83">
        <w:t>целевой воспитательной программы</w:t>
      </w:r>
      <w:r w:rsidR="005D640F" w:rsidRPr="00627F83">
        <w:t xml:space="preserve"> «Быть здоровым»</w:t>
      </w:r>
      <w:r w:rsidR="00DB06AE">
        <w:t>,</w:t>
      </w:r>
      <w:r w:rsidR="00E433AB" w:rsidRPr="00627F83">
        <w:t xml:space="preserve"> </w:t>
      </w:r>
      <w:r w:rsidR="005D2F05" w:rsidRPr="00627F83">
        <w:t>образовательных</w:t>
      </w:r>
      <w:r w:rsidR="00171791" w:rsidRPr="00627F83">
        <w:t xml:space="preserve"> </w:t>
      </w:r>
      <w:r w:rsidR="005D2F05" w:rsidRPr="00627F83">
        <w:t>программ</w:t>
      </w:r>
      <w:r w:rsidR="00E433AB" w:rsidRPr="00627F83">
        <w:t xml:space="preserve"> по физической культуре</w:t>
      </w:r>
      <w:r w:rsidR="00DB06AE">
        <w:t>, программ дополнительного образования</w:t>
      </w:r>
      <w:r w:rsidR="005D640F" w:rsidRPr="00627F83">
        <w:t xml:space="preserve">. </w:t>
      </w:r>
      <w:proofErr w:type="gramStart"/>
      <w:r w:rsidR="005206FB">
        <w:t>Жизнеспособность системы спортивной деятельности обеспечивает</w:t>
      </w:r>
      <w:r w:rsidR="00D03537">
        <w:t>ся</w:t>
      </w:r>
      <w:r w:rsidR="005206FB">
        <w:t xml:space="preserve"> </w:t>
      </w:r>
      <w:r w:rsidR="00D03537">
        <w:t>материальной-технической базой 3 корпусов: 1 корпус (пр.</w:t>
      </w:r>
      <w:proofErr w:type="gramEnd"/>
      <w:r w:rsidR="00D03537">
        <w:t xml:space="preserve"> </w:t>
      </w:r>
      <w:proofErr w:type="gramStart"/>
      <w:r w:rsidR="00D03537">
        <w:t>Ленина д. 158), 2 корпус (ул. Крестовая д. 133), 3 корпус (ул. Луговая д. 15).</w:t>
      </w:r>
      <w:proofErr w:type="gramEnd"/>
      <w:r w:rsidR="005206FB">
        <w:t xml:space="preserve"> </w:t>
      </w:r>
      <w:r w:rsidR="005D640F" w:rsidRPr="00627F83">
        <w:t xml:space="preserve">В </w:t>
      </w:r>
      <w:r w:rsidR="00E433AB" w:rsidRPr="00627F83">
        <w:t xml:space="preserve">содержательную структуру </w:t>
      </w:r>
      <w:r w:rsidR="004A2A91" w:rsidRPr="00627F83">
        <w:t xml:space="preserve">целевой </w:t>
      </w:r>
      <w:r w:rsidR="00E433AB" w:rsidRPr="00627F83">
        <w:t>программы входят</w:t>
      </w:r>
      <w:r w:rsidR="00340277" w:rsidRPr="00627F83">
        <w:t xml:space="preserve"> следующие спортивные события</w:t>
      </w:r>
      <w:r w:rsidR="005D640F" w:rsidRPr="00627F83">
        <w:t>:</w:t>
      </w:r>
    </w:p>
    <w:p w:rsidR="00E433AB" w:rsidRPr="00627F83" w:rsidRDefault="004A2A91" w:rsidP="004A2A91">
      <w:pPr>
        <w:pStyle w:val="a3"/>
        <w:numPr>
          <w:ilvl w:val="0"/>
          <w:numId w:val="1"/>
        </w:numPr>
        <w:spacing w:before="0" w:beforeAutospacing="0" w:after="0" w:afterAutospacing="0" w:line="270" w:lineRule="atLeast"/>
      </w:pPr>
      <w:r w:rsidRPr="00627F83">
        <w:t>Турниры</w:t>
      </w:r>
      <w:r w:rsidR="00171791" w:rsidRPr="00627F83">
        <w:t>.</w:t>
      </w:r>
    </w:p>
    <w:p w:rsidR="00D55461" w:rsidRPr="00627F83" w:rsidRDefault="00D55461" w:rsidP="004A2A91">
      <w:pPr>
        <w:pStyle w:val="a3"/>
        <w:numPr>
          <w:ilvl w:val="0"/>
          <w:numId w:val="1"/>
        </w:numPr>
        <w:spacing w:before="0" w:beforeAutospacing="0" w:after="0" w:afterAutospacing="0" w:line="270" w:lineRule="atLeast"/>
      </w:pPr>
      <w:r w:rsidRPr="00627F83">
        <w:t>П</w:t>
      </w:r>
      <w:r w:rsidR="005D2F05" w:rsidRPr="00627F83">
        <w:t>ервенства</w:t>
      </w:r>
      <w:r w:rsidR="00171791" w:rsidRPr="00627F83">
        <w:t>.</w:t>
      </w:r>
    </w:p>
    <w:p w:rsidR="004A2A91" w:rsidRPr="00627F83" w:rsidRDefault="00171791" w:rsidP="00506402">
      <w:pPr>
        <w:pStyle w:val="a3"/>
        <w:numPr>
          <w:ilvl w:val="0"/>
          <w:numId w:val="1"/>
        </w:numPr>
        <w:spacing w:before="0" w:beforeAutospacing="0" w:after="0" w:afterAutospacing="0" w:line="270" w:lineRule="atLeast"/>
      </w:pPr>
      <w:proofErr w:type="gramStart"/>
      <w:r w:rsidRPr="00627F83">
        <w:t>Учебно-т</w:t>
      </w:r>
      <w:r w:rsidR="004A2A91" w:rsidRPr="00627F83">
        <w:t>ренировочные занятия</w:t>
      </w:r>
      <w:r w:rsidR="00F4167B">
        <w:t xml:space="preserve"> к соревнованиям</w:t>
      </w:r>
      <w:r w:rsidR="00F4167B" w:rsidRPr="00F4167B">
        <w:t xml:space="preserve"> </w:t>
      </w:r>
      <w:r w:rsidR="00F4167B" w:rsidRPr="00627F83">
        <w:t>городского и областного уровней</w:t>
      </w:r>
      <w:r w:rsidR="00215275" w:rsidRPr="00627F83">
        <w:t>: спартакиады</w:t>
      </w:r>
      <w:r w:rsidR="00D55461" w:rsidRPr="00627F83">
        <w:t xml:space="preserve"> (кросс, мини-футбол, настольный теннис, гиревой спорт, лыжные гонки, </w:t>
      </w:r>
      <w:r w:rsidRPr="00627F83">
        <w:t>волейбол, баскетбол, общефизическая подготовка)</w:t>
      </w:r>
      <w:r w:rsidR="00215275" w:rsidRPr="00627F83">
        <w:t>;</w:t>
      </w:r>
      <w:r w:rsidR="00506402" w:rsidRPr="00627F83">
        <w:t xml:space="preserve"> </w:t>
      </w:r>
      <w:r w:rsidR="00215275" w:rsidRPr="00627F83">
        <w:t>легкоатлетическая</w:t>
      </w:r>
      <w:proofErr w:type="gramEnd"/>
      <w:r w:rsidR="00215275" w:rsidRPr="00627F83">
        <w:t xml:space="preserve"> эстафета</w:t>
      </w:r>
      <w:r w:rsidR="00F4167B">
        <w:t>;</w:t>
      </w:r>
      <w:r w:rsidR="00215275" w:rsidRPr="00627F83">
        <w:t xml:space="preserve"> полумарафон «Золотое кольцо»</w:t>
      </w:r>
      <w:r w:rsidR="00F4167B">
        <w:t>;</w:t>
      </w:r>
      <w:r w:rsidR="00215275" w:rsidRPr="00627F83">
        <w:t xml:space="preserve"> «Призывник России»</w:t>
      </w:r>
      <w:r w:rsidR="00F4167B">
        <w:t>;</w:t>
      </w:r>
      <w:r w:rsidR="00215275" w:rsidRPr="00627F83">
        <w:t xml:space="preserve"> </w:t>
      </w:r>
      <w:r w:rsidR="00FD3948" w:rsidRPr="00DB06AE">
        <w:t>«</w:t>
      </w:r>
      <w:r w:rsidR="00FD3948" w:rsidRPr="00DB06AE">
        <w:rPr>
          <w:lang w:val="en-US"/>
        </w:rPr>
        <w:t>Sport</w:t>
      </w:r>
      <w:proofErr w:type="spellStart"/>
      <w:proofErr w:type="gramStart"/>
      <w:r w:rsidR="00FD3948" w:rsidRPr="00DB06AE">
        <w:t>Фест</w:t>
      </w:r>
      <w:proofErr w:type="spellEnd"/>
      <w:proofErr w:type="gramEnd"/>
      <w:r w:rsidR="00FD3948" w:rsidRPr="00DB06AE">
        <w:t>»</w:t>
      </w:r>
      <w:r w:rsidR="00F4167B">
        <w:t>;</w:t>
      </w:r>
      <w:r w:rsidR="00627F83">
        <w:t xml:space="preserve"> «На страже право</w:t>
      </w:r>
      <w:r w:rsidR="00FD3948">
        <w:t>п</w:t>
      </w:r>
      <w:r w:rsidR="00627F83">
        <w:t>орядка»</w:t>
      </w:r>
      <w:r w:rsidR="00506402" w:rsidRPr="00627F83">
        <w:t>.</w:t>
      </w:r>
    </w:p>
    <w:p w:rsidR="00506402" w:rsidRPr="00627F83" w:rsidRDefault="004A2A91" w:rsidP="004A2A91">
      <w:pPr>
        <w:pStyle w:val="a3"/>
        <w:numPr>
          <w:ilvl w:val="0"/>
          <w:numId w:val="1"/>
        </w:numPr>
        <w:spacing w:before="0" w:beforeAutospacing="0" w:after="0" w:afterAutospacing="0" w:line="270" w:lineRule="atLeast"/>
      </w:pPr>
      <w:r w:rsidRPr="00627F83">
        <w:t>Дни здоровья</w:t>
      </w:r>
      <w:r w:rsidR="00423168" w:rsidRPr="00627F83">
        <w:t xml:space="preserve"> и спорта</w:t>
      </w:r>
      <w:r w:rsidR="00506402" w:rsidRPr="00627F83">
        <w:t>.</w:t>
      </w:r>
    </w:p>
    <w:p w:rsidR="00304DC4" w:rsidRPr="00627F83" w:rsidRDefault="00376A53" w:rsidP="00376A53">
      <w:pPr>
        <w:pStyle w:val="a3"/>
        <w:spacing w:before="0" w:beforeAutospacing="0" w:after="0" w:afterAutospacing="0" w:line="270" w:lineRule="atLeast"/>
        <w:jc w:val="center"/>
      </w:pPr>
      <w:r w:rsidRPr="00627F83">
        <w:t>Циклограмма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627F83" w:rsidRPr="00627F83" w:rsidTr="00CE1C09">
        <w:tc>
          <w:tcPr>
            <w:tcW w:w="3190" w:type="dxa"/>
          </w:tcPr>
          <w:p w:rsidR="00376A53" w:rsidRPr="00627F83" w:rsidRDefault="00CE1C09" w:rsidP="00CE1C09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627F83">
              <w:rPr>
                <w:b/>
              </w:rPr>
              <w:t xml:space="preserve">Виды спорта (раздел мероприятия) </w:t>
            </w:r>
          </w:p>
        </w:tc>
        <w:tc>
          <w:tcPr>
            <w:tcW w:w="2163" w:type="dxa"/>
          </w:tcPr>
          <w:p w:rsidR="00376A53" w:rsidRPr="00627F83" w:rsidRDefault="00376A53" w:rsidP="00376A53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627F83">
              <w:rPr>
                <w:b/>
              </w:rPr>
              <w:t>Сроки</w:t>
            </w:r>
          </w:p>
        </w:tc>
        <w:tc>
          <w:tcPr>
            <w:tcW w:w="4218" w:type="dxa"/>
          </w:tcPr>
          <w:p w:rsidR="00376A53" w:rsidRPr="00627F83" w:rsidRDefault="009D69D9" w:rsidP="00376A53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</w:rPr>
            </w:pPr>
            <w:r w:rsidRPr="00627F83">
              <w:rPr>
                <w:b/>
              </w:rPr>
              <w:t>Используемые территории, объекты</w:t>
            </w:r>
          </w:p>
        </w:tc>
      </w:tr>
      <w:tr w:rsidR="00627F83" w:rsidRPr="00627F83" w:rsidTr="000516FD">
        <w:tc>
          <w:tcPr>
            <w:tcW w:w="9571" w:type="dxa"/>
            <w:gridSpan w:val="3"/>
          </w:tcPr>
          <w:p w:rsidR="00376A53" w:rsidRPr="00627F83" w:rsidRDefault="00376A53" w:rsidP="00376A53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627F83">
              <w:t>Турниры</w:t>
            </w:r>
            <w:r w:rsidR="005D2F05" w:rsidRPr="00627F83">
              <w:t xml:space="preserve"> и учебно-тренировочные занятия по соответствующим видам спорта:</w:t>
            </w:r>
          </w:p>
        </w:tc>
      </w:tr>
      <w:tr w:rsidR="00627F83" w:rsidRPr="00627F83" w:rsidTr="00CE1C09">
        <w:tc>
          <w:tcPr>
            <w:tcW w:w="3190" w:type="dxa"/>
          </w:tcPr>
          <w:p w:rsidR="00376A53" w:rsidRPr="00627F83" w:rsidRDefault="00376A53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мини-футбол</w:t>
            </w:r>
          </w:p>
        </w:tc>
        <w:tc>
          <w:tcPr>
            <w:tcW w:w="2163" w:type="dxa"/>
          </w:tcPr>
          <w:p w:rsidR="00376A53" w:rsidRPr="00627F83" w:rsidRDefault="00CE1C09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Сентябрь-октябрь</w:t>
            </w:r>
          </w:p>
        </w:tc>
        <w:tc>
          <w:tcPr>
            <w:tcW w:w="4218" w:type="dxa"/>
          </w:tcPr>
          <w:p w:rsidR="00376A53" w:rsidRPr="00627F83" w:rsidRDefault="005D2F05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 xml:space="preserve">Спортивные залы </w:t>
            </w:r>
            <w:r w:rsidR="00900E0D" w:rsidRPr="00627F83">
              <w:t xml:space="preserve">2 и </w:t>
            </w:r>
            <w:r w:rsidRPr="00627F83">
              <w:t>3 корпусов, футбольный корт</w:t>
            </w:r>
            <w:r w:rsidR="00900E0D" w:rsidRPr="00627F83">
              <w:t xml:space="preserve"> на территории 1 корпуса</w:t>
            </w:r>
            <w:r w:rsidRPr="00627F83">
              <w:t xml:space="preserve"> </w:t>
            </w:r>
          </w:p>
        </w:tc>
      </w:tr>
      <w:tr w:rsidR="00627F83" w:rsidRPr="00627F83" w:rsidTr="00CE1C09">
        <w:tc>
          <w:tcPr>
            <w:tcW w:w="3190" w:type="dxa"/>
          </w:tcPr>
          <w:p w:rsidR="00376A53" w:rsidRPr="00627F83" w:rsidRDefault="00376A53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волейбол</w:t>
            </w:r>
          </w:p>
        </w:tc>
        <w:tc>
          <w:tcPr>
            <w:tcW w:w="2163" w:type="dxa"/>
          </w:tcPr>
          <w:p w:rsidR="00376A53" w:rsidRPr="00627F83" w:rsidRDefault="00CE1C09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март</w:t>
            </w:r>
          </w:p>
        </w:tc>
        <w:tc>
          <w:tcPr>
            <w:tcW w:w="4218" w:type="dxa"/>
          </w:tcPr>
          <w:p w:rsidR="00376A53" w:rsidRPr="00627F83" w:rsidRDefault="00900E0D" w:rsidP="003A3514">
            <w:pPr>
              <w:pStyle w:val="a3"/>
              <w:spacing w:before="0" w:beforeAutospacing="0" w:after="0" w:afterAutospacing="0" w:line="270" w:lineRule="atLeast"/>
            </w:pPr>
            <w:r w:rsidRPr="00627F83">
              <w:t>Спортивные залы 3 корпусов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3A3514" w:rsidP="009C09FC">
            <w:pPr>
              <w:pStyle w:val="a3"/>
              <w:spacing w:before="0" w:beforeAutospacing="0" w:after="0" w:afterAutospacing="0" w:line="270" w:lineRule="atLeast"/>
            </w:pPr>
            <w:r w:rsidRPr="00627F83">
              <w:t>баскетбол</w:t>
            </w:r>
          </w:p>
        </w:tc>
        <w:tc>
          <w:tcPr>
            <w:tcW w:w="2163" w:type="dxa"/>
          </w:tcPr>
          <w:p w:rsidR="003A3514" w:rsidRPr="00627F83" w:rsidRDefault="003A3514" w:rsidP="009C09FC">
            <w:pPr>
              <w:pStyle w:val="a3"/>
              <w:spacing w:before="0" w:beforeAutospacing="0" w:after="0" w:afterAutospacing="0" w:line="270" w:lineRule="atLeast"/>
            </w:pPr>
            <w:r w:rsidRPr="00627F83">
              <w:t>Март-апрель</w:t>
            </w:r>
          </w:p>
        </w:tc>
        <w:tc>
          <w:tcPr>
            <w:tcW w:w="4218" w:type="dxa"/>
          </w:tcPr>
          <w:p w:rsidR="003A3514" w:rsidRPr="00627F83" w:rsidRDefault="003A3514" w:rsidP="009C09FC">
            <w:pPr>
              <w:pStyle w:val="a3"/>
              <w:spacing w:before="0" w:beforeAutospacing="0" w:after="0" w:afterAutospacing="0" w:line="270" w:lineRule="atLeast"/>
            </w:pPr>
            <w:r w:rsidRPr="00627F83">
              <w:t>Спортивные залы 2 и 3 корпусов, баскетбольная площадка на территории 1 корпуса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3A3514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общефизическая подготовка</w:t>
            </w:r>
          </w:p>
        </w:tc>
        <w:tc>
          <w:tcPr>
            <w:tcW w:w="2163" w:type="dxa"/>
          </w:tcPr>
          <w:p w:rsidR="003A3514" w:rsidRPr="00627F83" w:rsidRDefault="003A3514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Апрель-май</w:t>
            </w:r>
          </w:p>
        </w:tc>
        <w:tc>
          <w:tcPr>
            <w:tcW w:w="4218" w:type="dxa"/>
          </w:tcPr>
          <w:p w:rsidR="003A3514" w:rsidRPr="00627F83" w:rsidRDefault="003A3514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Спортивные залы 3 корпусов, футбольный корт на территории 1 корпуса</w:t>
            </w:r>
            <w:r w:rsidR="00215275" w:rsidRPr="00627F83">
              <w:t>, городские стадионы «Сатурн», «Восход»</w:t>
            </w:r>
          </w:p>
        </w:tc>
      </w:tr>
      <w:tr w:rsidR="00627F83" w:rsidRPr="00627F83" w:rsidTr="0027034D">
        <w:tc>
          <w:tcPr>
            <w:tcW w:w="9571" w:type="dxa"/>
            <w:gridSpan w:val="3"/>
          </w:tcPr>
          <w:p w:rsidR="003A3514" w:rsidRPr="00627F83" w:rsidRDefault="003A3514" w:rsidP="00376A53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627F83">
              <w:t>Первенства и учебно-тренировочные занятия по соответствующим видам спорта: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3A3514" w:rsidP="00461157">
            <w:pPr>
              <w:pStyle w:val="a3"/>
              <w:spacing w:before="0" w:beforeAutospacing="0" w:after="0" w:afterAutospacing="0" w:line="270" w:lineRule="atLeast"/>
            </w:pPr>
            <w:r w:rsidRPr="00627F83">
              <w:t>кросс</w:t>
            </w:r>
          </w:p>
        </w:tc>
        <w:tc>
          <w:tcPr>
            <w:tcW w:w="2163" w:type="dxa"/>
          </w:tcPr>
          <w:p w:rsidR="003A3514" w:rsidRPr="00627F83" w:rsidRDefault="003A3514" w:rsidP="00461157">
            <w:pPr>
              <w:pStyle w:val="a3"/>
              <w:spacing w:before="0" w:beforeAutospacing="0" w:after="0" w:afterAutospacing="0" w:line="270" w:lineRule="atLeast"/>
            </w:pPr>
            <w:r w:rsidRPr="00627F83">
              <w:t>сентябрь</w:t>
            </w:r>
          </w:p>
        </w:tc>
        <w:tc>
          <w:tcPr>
            <w:tcW w:w="4218" w:type="dxa"/>
          </w:tcPr>
          <w:p w:rsidR="003A3514" w:rsidRPr="00627F83" w:rsidRDefault="003A3514" w:rsidP="00461157">
            <w:pPr>
              <w:pStyle w:val="a3"/>
              <w:spacing w:before="0" w:beforeAutospacing="0" w:after="0" w:afterAutospacing="0" w:line="270" w:lineRule="atLeast"/>
            </w:pPr>
            <w:r w:rsidRPr="00627F83">
              <w:t>Городской стадион «Сатурн», футбольный корт на территории 1 корпуса, прилегающая территория 3 корпуса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3A3514" w:rsidP="00A9137E">
            <w:pPr>
              <w:pStyle w:val="a3"/>
              <w:spacing w:before="0" w:beforeAutospacing="0" w:after="0" w:afterAutospacing="0" w:line="270" w:lineRule="atLeast"/>
            </w:pPr>
            <w:r w:rsidRPr="00627F83">
              <w:t>настольный теннис</w:t>
            </w:r>
          </w:p>
        </w:tc>
        <w:tc>
          <w:tcPr>
            <w:tcW w:w="2163" w:type="dxa"/>
          </w:tcPr>
          <w:p w:rsidR="003A3514" w:rsidRPr="00627F83" w:rsidRDefault="003A3514" w:rsidP="00A9137E">
            <w:pPr>
              <w:pStyle w:val="a3"/>
              <w:spacing w:before="0" w:beforeAutospacing="0" w:after="0" w:afterAutospacing="0" w:line="270" w:lineRule="atLeast"/>
            </w:pPr>
            <w:r w:rsidRPr="00627F83">
              <w:t>Октябрь-ноябрь</w:t>
            </w:r>
          </w:p>
        </w:tc>
        <w:tc>
          <w:tcPr>
            <w:tcW w:w="4218" w:type="dxa"/>
          </w:tcPr>
          <w:p w:rsidR="003A3514" w:rsidRPr="00627F83" w:rsidRDefault="003A3514" w:rsidP="00A9137E">
            <w:pPr>
              <w:pStyle w:val="a3"/>
              <w:spacing w:before="0" w:beforeAutospacing="0" w:after="0" w:afterAutospacing="0" w:line="270" w:lineRule="atLeast"/>
            </w:pPr>
            <w:r w:rsidRPr="00627F83">
              <w:t>Спортивные залы 3 корпусов</w:t>
            </w:r>
            <w:r w:rsidR="00215275" w:rsidRPr="00627F83">
              <w:t xml:space="preserve"> и</w:t>
            </w:r>
            <w:r w:rsidRPr="00627F83">
              <w:t xml:space="preserve"> общежития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3A3514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гиревой спорт</w:t>
            </w:r>
          </w:p>
        </w:tc>
        <w:tc>
          <w:tcPr>
            <w:tcW w:w="2163" w:type="dxa"/>
          </w:tcPr>
          <w:p w:rsidR="003A3514" w:rsidRPr="00627F83" w:rsidRDefault="003A3514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Ноябрь-декабрь</w:t>
            </w:r>
          </w:p>
        </w:tc>
        <w:tc>
          <w:tcPr>
            <w:tcW w:w="4218" w:type="dxa"/>
          </w:tcPr>
          <w:p w:rsidR="003A3514" w:rsidRPr="00627F83" w:rsidRDefault="003A3514" w:rsidP="005D2F05">
            <w:pPr>
              <w:pStyle w:val="a3"/>
              <w:spacing w:before="0" w:beforeAutospacing="0" w:after="0" w:afterAutospacing="0" w:line="270" w:lineRule="atLeast"/>
            </w:pPr>
            <w:r w:rsidRPr="00627F83">
              <w:t xml:space="preserve">Тренажёрные залы 2, 3 корпусов и общежития; </w:t>
            </w:r>
            <w:r w:rsidR="00215275" w:rsidRPr="00627F83">
              <w:t>тренажёрный комплекс</w:t>
            </w:r>
            <w:r w:rsidRPr="00627F83">
              <w:t xml:space="preserve"> спортзала 1 корпуса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3A3514" w:rsidP="005C4184">
            <w:pPr>
              <w:pStyle w:val="a3"/>
              <w:spacing w:before="0" w:beforeAutospacing="0" w:after="0" w:afterAutospacing="0" w:line="270" w:lineRule="atLeast"/>
            </w:pPr>
            <w:r w:rsidRPr="00627F83">
              <w:t>лыжные гонки</w:t>
            </w:r>
          </w:p>
        </w:tc>
        <w:tc>
          <w:tcPr>
            <w:tcW w:w="2163" w:type="dxa"/>
          </w:tcPr>
          <w:p w:rsidR="003A3514" w:rsidRPr="00627F83" w:rsidRDefault="003A3514" w:rsidP="005C4184">
            <w:pPr>
              <w:pStyle w:val="a3"/>
              <w:spacing w:before="0" w:beforeAutospacing="0" w:after="0" w:afterAutospacing="0" w:line="270" w:lineRule="atLeast"/>
            </w:pPr>
            <w:r w:rsidRPr="00627F83">
              <w:t>Январь-февраль</w:t>
            </w:r>
          </w:p>
        </w:tc>
        <w:tc>
          <w:tcPr>
            <w:tcW w:w="4218" w:type="dxa"/>
          </w:tcPr>
          <w:p w:rsidR="003A3514" w:rsidRPr="00627F83" w:rsidRDefault="003A3514" w:rsidP="005C4184">
            <w:pPr>
              <w:pStyle w:val="a3"/>
              <w:spacing w:before="0" w:beforeAutospacing="0" w:after="0" w:afterAutospacing="0" w:line="270" w:lineRule="atLeast"/>
            </w:pPr>
            <w:r w:rsidRPr="00627F83">
              <w:t>Лыжня парковой зоны набережной Волги, прилегающая территория 3 корпуса</w:t>
            </w:r>
          </w:p>
        </w:tc>
      </w:tr>
      <w:tr w:rsidR="00627F83" w:rsidRPr="00627F83" w:rsidTr="00581415">
        <w:tc>
          <w:tcPr>
            <w:tcW w:w="9571" w:type="dxa"/>
            <w:gridSpan w:val="3"/>
          </w:tcPr>
          <w:p w:rsidR="003A3514" w:rsidRPr="00627F83" w:rsidRDefault="003A3514" w:rsidP="00376A53">
            <w:pPr>
              <w:pStyle w:val="a3"/>
              <w:spacing w:before="0" w:beforeAutospacing="0" w:after="0" w:afterAutospacing="0" w:line="270" w:lineRule="atLeast"/>
              <w:jc w:val="center"/>
            </w:pPr>
            <w:r w:rsidRPr="00627F83">
              <w:t>Дни здоровья</w:t>
            </w:r>
            <w:r w:rsidR="00423168" w:rsidRPr="00627F83">
              <w:t xml:space="preserve"> и спорта</w:t>
            </w:r>
            <w:r w:rsidRPr="00627F83">
              <w:t>: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DB06AE" w:rsidP="00DB06AE">
            <w:pPr>
              <w:pStyle w:val="a3"/>
              <w:spacing w:before="0" w:beforeAutospacing="0" w:after="0" w:afterAutospacing="0" w:line="270" w:lineRule="atLeast"/>
            </w:pPr>
            <w:r>
              <w:t>Олимпийские игры</w:t>
            </w:r>
          </w:p>
        </w:tc>
        <w:tc>
          <w:tcPr>
            <w:tcW w:w="2163" w:type="dxa"/>
          </w:tcPr>
          <w:p w:rsidR="003A3514" w:rsidRPr="00627F83" w:rsidRDefault="00696179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сентябрь</w:t>
            </w:r>
          </w:p>
        </w:tc>
        <w:tc>
          <w:tcPr>
            <w:tcW w:w="4218" w:type="dxa"/>
          </w:tcPr>
          <w:p w:rsidR="003A3514" w:rsidRPr="00627F83" w:rsidRDefault="00696179" w:rsidP="005D640F">
            <w:pPr>
              <w:pStyle w:val="a3"/>
              <w:spacing w:before="0" w:beforeAutospacing="0" w:after="0" w:afterAutospacing="0" w:line="270" w:lineRule="atLeast"/>
            </w:pPr>
            <w:r w:rsidRPr="00627F83">
              <w:t>Городской стадион «Сатурн»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627F83" w:rsidP="005D640F">
            <w:pPr>
              <w:pStyle w:val="a3"/>
              <w:spacing w:before="0" w:beforeAutospacing="0" w:after="0" w:afterAutospacing="0" w:line="270" w:lineRule="atLeast"/>
            </w:pPr>
            <w:proofErr w:type="gramStart"/>
            <w:r>
              <w:t>К</w:t>
            </w:r>
            <w:proofErr w:type="gramEnd"/>
            <w:r>
              <w:t xml:space="preserve"> </w:t>
            </w:r>
            <w:r w:rsidR="00FD3948">
              <w:t>Д</w:t>
            </w:r>
            <w:r>
              <w:t>ню борьбы со СПИДом</w:t>
            </w:r>
          </w:p>
        </w:tc>
        <w:tc>
          <w:tcPr>
            <w:tcW w:w="2163" w:type="dxa"/>
          </w:tcPr>
          <w:p w:rsidR="003A3514" w:rsidRPr="00627F83" w:rsidRDefault="00627F83" w:rsidP="005D640F">
            <w:pPr>
              <w:pStyle w:val="a3"/>
              <w:spacing w:before="0" w:beforeAutospacing="0" w:after="0" w:afterAutospacing="0" w:line="270" w:lineRule="atLeast"/>
            </w:pPr>
            <w:r>
              <w:t>ноябрь</w:t>
            </w:r>
          </w:p>
        </w:tc>
        <w:tc>
          <w:tcPr>
            <w:tcW w:w="4218" w:type="dxa"/>
          </w:tcPr>
          <w:p w:rsidR="003A3514" w:rsidRPr="00627F83" w:rsidRDefault="00DB06AE" w:rsidP="005D640F">
            <w:pPr>
              <w:pStyle w:val="a3"/>
              <w:spacing w:before="0" w:beforeAutospacing="0" w:after="0" w:afterAutospacing="0" w:line="270" w:lineRule="atLeast"/>
            </w:pPr>
            <w:r>
              <w:t>Спортивная база 2 корпуса</w:t>
            </w:r>
          </w:p>
        </w:tc>
      </w:tr>
      <w:tr w:rsidR="00627F83" w:rsidRPr="00627F83" w:rsidTr="00CE1C09">
        <w:tc>
          <w:tcPr>
            <w:tcW w:w="3190" w:type="dxa"/>
          </w:tcPr>
          <w:p w:rsidR="003A3514" w:rsidRPr="00627F83" w:rsidRDefault="00FD3948" w:rsidP="005D640F">
            <w:pPr>
              <w:pStyle w:val="a3"/>
              <w:spacing w:before="0" w:beforeAutospacing="0" w:after="0" w:afterAutospacing="0" w:line="270" w:lineRule="atLeast"/>
            </w:pPr>
            <w:r>
              <w:t>Лыжная эстафета</w:t>
            </w:r>
          </w:p>
        </w:tc>
        <w:tc>
          <w:tcPr>
            <w:tcW w:w="2163" w:type="dxa"/>
          </w:tcPr>
          <w:p w:rsidR="003A3514" w:rsidRPr="00627F83" w:rsidRDefault="00627F83" w:rsidP="005D640F">
            <w:pPr>
              <w:pStyle w:val="a3"/>
              <w:spacing w:before="0" w:beforeAutospacing="0" w:after="0" w:afterAutospacing="0" w:line="270" w:lineRule="atLeast"/>
            </w:pPr>
            <w:r>
              <w:t>декабрь</w:t>
            </w:r>
          </w:p>
        </w:tc>
        <w:tc>
          <w:tcPr>
            <w:tcW w:w="4218" w:type="dxa"/>
          </w:tcPr>
          <w:p w:rsidR="003A3514" w:rsidRPr="00627F83" w:rsidRDefault="00DB06AE" w:rsidP="00696179">
            <w:pPr>
              <w:pStyle w:val="a3"/>
              <w:spacing w:before="0" w:beforeAutospacing="0" w:after="0" w:afterAutospacing="0" w:line="270" w:lineRule="atLeast"/>
            </w:pPr>
            <w:r w:rsidRPr="00627F83">
              <w:t>Лыжня парковой зоны набережной Волги</w:t>
            </w:r>
          </w:p>
        </w:tc>
      </w:tr>
      <w:tr w:rsidR="00627F83" w:rsidRPr="00627F83" w:rsidTr="00CE1C09">
        <w:tc>
          <w:tcPr>
            <w:tcW w:w="3190" w:type="dxa"/>
          </w:tcPr>
          <w:p w:rsidR="00627F83" w:rsidRPr="00627F83" w:rsidRDefault="00627F83" w:rsidP="00836B63">
            <w:pPr>
              <w:pStyle w:val="a3"/>
              <w:spacing w:before="0" w:beforeAutospacing="0" w:after="0" w:afterAutospacing="0" w:line="270" w:lineRule="atLeast"/>
            </w:pPr>
            <w:proofErr w:type="gramStart"/>
            <w:r w:rsidRPr="00627F83">
              <w:t>К</w:t>
            </w:r>
            <w:proofErr w:type="gramEnd"/>
            <w:r w:rsidRPr="00627F83">
              <w:t xml:space="preserve"> Дню защитника Отечества</w:t>
            </w:r>
          </w:p>
        </w:tc>
        <w:tc>
          <w:tcPr>
            <w:tcW w:w="2163" w:type="dxa"/>
          </w:tcPr>
          <w:p w:rsidR="00627F83" w:rsidRPr="00627F83" w:rsidRDefault="00627F83" w:rsidP="00836B63">
            <w:pPr>
              <w:pStyle w:val="a3"/>
              <w:spacing w:before="0" w:beforeAutospacing="0" w:after="0" w:afterAutospacing="0" w:line="270" w:lineRule="atLeast"/>
            </w:pPr>
            <w:r w:rsidRPr="00627F83">
              <w:t>февраль</w:t>
            </w:r>
          </w:p>
        </w:tc>
        <w:tc>
          <w:tcPr>
            <w:tcW w:w="4218" w:type="dxa"/>
          </w:tcPr>
          <w:p w:rsidR="00627F83" w:rsidRPr="00627F83" w:rsidRDefault="00627F83" w:rsidP="00836B63">
            <w:pPr>
              <w:pStyle w:val="a3"/>
              <w:spacing w:before="0" w:beforeAutospacing="0" w:after="0" w:afterAutospacing="0" w:line="270" w:lineRule="atLeast"/>
            </w:pPr>
            <w:r w:rsidRPr="00627F83">
              <w:t xml:space="preserve">Спортивный зал и территория 1 корпуса с захватом спортивных объектов (баскетбольной площадки и </w:t>
            </w:r>
            <w:r w:rsidRPr="00627F83">
              <w:lastRenderedPageBreak/>
              <w:t>футбольного корта)</w:t>
            </w:r>
          </w:p>
        </w:tc>
      </w:tr>
      <w:tr w:rsidR="00627F83" w:rsidRPr="00627F83" w:rsidTr="00CE1C09">
        <w:tc>
          <w:tcPr>
            <w:tcW w:w="3190" w:type="dxa"/>
          </w:tcPr>
          <w:p w:rsidR="00627F83" w:rsidRPr="00627F83" w:rsidRDefault="00FD3948" w:rsidP="005D640F">
            <w:pPr>
              <w:pStyle w:val="a3"/>
              <w:spacing w:before="0" w:beforeAutospacing="0" w:after="0" w:afterAutospacing="0" w:line="270" w:lineRule="atLeast"/>
            </w:pPr>
            <w:r>
              <w:lastRenderedPageBreak/>
              <w:t>Всемирный день здоровья</w:t>
            </w:r>
          </w:p>
        </w:tc>
        <w:tc>
          <w:tcPr>
            <w:tcW w:w="2163" w:type="dxa"/>
          </w:tcPr>
          <w:p w:rsidR="00627F83" w:rsidRPr="00627F83" w:rsidRDefault="00FD3948" w:rsidP="005D640F">
            <w:pPr>
              <w:pStyle w:val="a3"/>
              <w:spacing w:before="0" w:beforeAutospacing="0" w:after="0" w:afterAutospacing="0" w:line="270" w:lineRule="atLeast"/>
            </w:pPr>
            <w:r>
              <w:t>а</w:t>
            </w:r>
            <w:r w:rsidR="00627F83">
              <w:t>прель</w:t>
            </w:r>
          </w:p>
        </w:tc>
        <w:tc>
          <w:tcPr>
            <w:tcW w:w="4218" w:type="dxa"/>
          </w:tcPr>
          <w:p w:rsidR="00627F83" w:rsidRPr="00627F83" w:rsidRDefault="00DB06AE" w:rsidP="005D640F">
            <w:pPr>
              <w:pStyle w:val="a3"/>
              <w:spacing w:before="0" w:beforeAutospacing="0" w:after="0" w:afterAutospacing="0" w:line="270" w:lineRule="atLeast"/>
            </w:pPr>
            <w:r>
              <w:t>Спортивная база 1 корпуса</w:t>
            </w:r>
          </w:p>
        </w:tc>
      </w:tr>
      <w:tr w:rsidR="00627F83" w:rsidRPr="00627F83" w:rsidTr="00CE1C09">
        <w:tc>
          <w:tcPr>
            <w:tcW w:w="3190" w:type="dxa"/>
          </w:tcPr>
          <w:p w:rsidR="00627F83" w:rsidRPr="00627F83" w:rsidRDefault="00FD3948" w:rsidP="005D640F">
            <w:pPr>
              <w:pStyle w:val="a3"/>
              <w:spacing w:before="0" w:beforeAutospacing="0" w:after="0" w:afterAutospacing="0" w:line="270" w:lineRule="atLeast"/>
            </w:pP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</w:tc>
        <w:tc>
          <w:tcPr>
            <w:tcW w:w="2163" w:type="dxa"/>
          </w:tcPr>
          <w:p w:rsidR="00627F83" w:rsidRPr="00627F83" w:rsidRDefault="00627F83" w:rsidP="005D640F">
            <w:pPr>
              <w:pStyle w:val="a3"/>
              <w:spacing w:before="0" w:beforeAutospacing="0" w:after="0" w:afterAutospacing="0" w:line="270" w:lineRule="atLeast"/>
            </w:pPr>
            <w:r>
              <w:t>май</w:t>
            </w:r>
          </w:p>
        </w:tc>
        <w:tc>
          <w:tcPr>
            <w:tcW w:w="4218" w:type="dxa"/>
          </w:tcPr>
          <w:p w:rsidR="00627F83" w:rsidRPr="00627F83" w:rsidRDefault="00DB06AE" w:rsidP="005D640F">
            <w:pPr>
              <w:pStyle w:val="a3"/>
              <w:spacing w:before="0" w:beforeAutospacing="0" w:after="0" w:afterAutospacing="0" w:line="270" w:lineRule="atLeast"/>
            </w:pPr>
            <w:r>
              <w:t>Спортивная база 2 корпуса</w:t>
            </w:r>
          </w:p>
        </w:tc>
      </w:tr>
    </w:tbl>
    <w:p w:rsidR="00696179" w:rsidRPr="00627F83" w:rsidRDefault="00696179" w:rsidP="00696179">
      <w:pPr>
        <w:pStyle w:val="a3"/>
        <w:spacing w:before="0" w:beforeAutospacing="0" w:after="0" w:afterAutospacing="0" w:line="270" w:lineRule="atLeast"/>
      </w:pPr>
    </w:p>
    <w:p w:rsidR="00696179" w:rsidRPr="00627F83" w:rsidRDefault="005206FB" w:rsidP="00DB06AE">
      <w:pPr>
        <w:pStyle w:val="a3"/>
        <w:spacing w:before="0" w:beforeAutospacing="0" w:after="0" w:afterAutospacing="0" w:line="270" w:lineRule="atLeast"/>
        <w:jc w:val="center"/>
      </w:pPr>
      <w:r>
        <w:t>Программы дополнительного образования</w:t>
      </w:r>
      <w:r w:rsidR="00423168" w:rsidRPr="00627F83">
        <w:t>: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161"/>
        <w:gridCol w:w="1636"/>
        <w:gridCol w:w="2680"/>
      </w:tblGrid>
      <w:tr w:rsidR="00627F83" w:rsidRPr="00F4167B" w:rsidTr="0061033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5D3A22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27F83" w:rsidRPr="00F4167B" w:rsidTr="0061033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«Волейбол»</w:t>
            </w:r>
          </w:p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4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Хазова</w:t>
            </w:r>
            <w:proofErr w:type="spellEnd"/>
            <w:r w:rsidRPr="00F4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B" w:rsidRPr="00F4167B" w:rsidRDefault="00F4167B" w:rsidP="006103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вторник, среда, четверг </w:t>
            </w:r>
          </w:p>
          <w:p w:rsidR="00610337" w:rsidRPr="00F4167B" w:rsidRDefault="00F4167B" w:rsidP="006103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610337" w:rsidP="0061033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зал, 2 корпус</w:t>
            </w:r>
          </w:p>
        </w:tc>
      </w:tr>
      <w:tr w:rsidR="00627F83" w:rsidRPr="00F4167B" w:rsidTr="0061033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«Пауэрлифтинг»</w:t>
            </w:r>
          </w:p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Семенов Сергей Николаевич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7B" w:rsidRPr="00F4167B" w:rsidRDefault="00F4167B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четверг, пятница</w:t>
            </w:r>
          </w:p>
          <w:p w:rsidR="00610337" w:rsidRPr="00F4167B" w:rsidRDefault="00F4167B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15.00-17.30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610337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Тренажёрный зал, 2 корпус</w:t>
            </w:r>
          </w:p>
        </w:tc>
      </w:tr>
      <w:tr w:rsidR="00627F83" w:rsidRPr="00F4167B" w:rsidTr="0061033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«Общефизическая подготовка»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F4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Хазова</w:t>
            </w:r>
            <w:proofErr w:type="spellEnd"/>
            <w:r w:rsidRPr="00F41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F4167B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15.00-17.00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610337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зал, 2 корпус</w:t>
            </w:r>
          </w:p>
        </w:tc>
      </w:tr>
      <w:tr w:rsidR="00627F83" w:rsidRPr="00F4167B" w:rsidTr="0061033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«Общефизическая подготовка»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Григорий Владимирович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F4167B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15.00-16.30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610337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зал, 1 корпус</w:t>
            </w:r>
          </w:p>
        </w:tc>
      </w:tr>
      <w:tr w:rsidR="00627F83" w:rsidRPr="00F4167B" w:rsidTr="0061033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«Атлетическая гимнастика и силовые упражнения»</w:t>
            </w:r>
          </w:p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Денис Владимирович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8902EB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15.00-17.00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610337" w:rsidP="0061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общежития</w:t>
            </w:r>
          </w:p>
        </w:tc>
      </w:tr>
      <w:tr w:rsidR="00627F83" w:rsidRPr="00F4167B" w:rsidTr="008902EB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«Шашки - шахматы»</w:t>
            </w:r>
          </w:p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Наталия Валентиновна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EB" w:rsidRPr="008902EB" w:rsidRDefault="008902EB" w:rsidP="0061033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610337" w:rsidRPr="008902EB" w:rsidRDefault="008902EB" w:rsidP="0061033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7" w:rsidRPr="008902EB" w:rsidRDefault="00610337" w:rsidP="00610337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0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13, 3 корпус</w:t>
            </w:r>
          </w:p>
        </w:tc>
      </w:tr>
      <w:tr w:rsidR="00627F83" w:rsidRPr="00F4167B" w:rsidTr="00610337"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«Настольный теннис»</w:t>
            </w:r>
          </w:p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337" w:rsidRPr="00F4167B" w:rsidRDefault="00610337" w:rsidP="0061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Вадим Валентинович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Default="008902EB" w:rsidP="00610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Вторник, четверг</w:t>
            </w:r>
          </w:p>
          <w:p w:rsidR="008902EB" w:rsidRPr="00F4167B" w:rsidRDefault="008902EB" w:rsidP="00610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7" w:rsidRPr="00F4167B" w:rsidRDefault="00610337" w:rsidP="006103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спортзал, 3 корпус</w:t>
            </w:r>
          </w:p>
        </w:tc>
      </w:tr>
    </w:tbl>
    <w:p w:rsidR="00376A53" w:rsidRPr="00627F83" w:rsidRDefault="00171791" w:rsidP="00376A53">
      <w:pPr>
        <w:pStyle w:val="a3"/>
        <w:spacing w:before="0" w:beforeAutospacing="0" w:after="0" w:afterAutospacing="0" w:line="270" w:lineRule="atLeast"/>
      </w:pPr>
      <w:r w:rsidRPr="00627F83">
        <w:t>В рамках реализации</w:t>
      </w:r>
      <w:r w:rsidR="00627F83">
        <w:t xml:space="preserve"> образовательных программ</w:t>
      </w:r>
      <w:r w:rsidRPr="00627F83">
        <w:t xml:space="preserve"> преподаватели физической культуры используют</w:t>
      </w:r>
      <w:r w:rsidR="00340277" w:rsidRPr="00627F83">
        <w:t>:</w:t>
      </w:r>
      <w:r w:rsidRPr="00627F83">
        <w:t xml:space="preserve">  спортивные залы 3 </w:t>
      </w:r>
      <w:r w:rsidR="00340277" w:rsidRPr="00627F83">
        <w:t>корпусов;</w:t>
      </w:r>
      <w:r w:rsidRPr="00627F83">
        <w:t xml:space="preserve"> </w:t>
      </w:r>
      <w:r w:rsidR="00634F49">
        <w:t xml:space="preserve">тренажёрный зал 3 корпуса; </w:t>
      </w:r>
      <w:r w:rsidRPr="00627F83">
        <w:t xml:space="preserve">спортивные площадки </w:t>
      </w:r>
      <w:r w:rsidR="00DE4120">
        <w:t xml:space="preserve">на территории </w:t>
      </w:r>
      <w:r w:rsidRPr="00627F83">
        <w:t>1 корпуса</w:t>
      </w:r>
      <w:r w:rsidR="00340277" w:rsidRPr="00627F83">
        <w:t>; городской стадион «Сатурн» и прилегающую к нему набережную Волги</w:t>
      </w:r>
      <w:r w:rsidR="00506402" w:rsidRPr="00627F83">
        <w:t>; территорию 3 корпуса.</w:t>
      </w:r>
      <w:r w:rsidR="008902EB">
        <w:t xml:space="preserve"> </w:t>
      </w:r>
    </w:p>
    <w:p w:rsidR="00506402" w:rsidRPr="00627F83" w:rsidRDefault="00506402" w:rsidP="00506402">
      <w:pPr>
        <w:pStyle w:val="a3"/>
        <w:spacing w:before="0" w:beforeAutospacing="0" w:after="0" w:afterAutospacing="0" w:line="270" w:lineRule="atLeast"/>
      </w:pPr>
    </w:p>
    <w:p w:rsidR="00696179" w:rsidRPr="00627F83" w:rsidRDefault="00696179" w:rsidP="005D640F">
      <w:pPr>
        <w:pStyle w:val="a3"/>
        <w:spacing w:before="0" w:beforeAutospacing="0" w:after="0" w:afterAutospacing="0" w:line="270" w:lineRule="atLeast"/>
      </w:pPr>
    </w:p>
    <w:p w:rsidR="00696179" w:rsidRDefault="00696179" w:rsidP="005D640F">
      <w:pPr>
        <w:pStyle w:val="a3"/>
        <w:spacing w:before="0" w:beforeAutospacing="0" w:after="0" w:afterAutospacing="0" w:line="270" w:lineRule="atLeast"/>
        <w:rPr>
          <w:rFonts w:ascii="Trebuchet MS" w:hAnsi="Trebuchet MS"/>
          <w:color w:val="535353"/>
          <w:sz w:val="20"/>
          <w:szCs w:val="20"/>
        </w:rPr>
      </w:pPr>
    </w:p>
    <w:p w:rsidR="005D640F" w:rsidRDefault="005D640F" w:rsidP="005D640F">
      <w:pPr>
        <w:pStyle w:val="a3"/>
        <w:spacing w:before="0" w:beforeAutospacing="0" w:after="0" w:afterAutospacing="0" w:line="270" w:lineRule="atLeast"/>
        <w:rPr>
          <w:rFonts w:ascii="Trebuchet MS" w:hAnsi="Trebuchet MS"/>
          <w:color w:val="535353"/>
          <w:sz w:val="20"/>
          <w:szCs w:val="20"/>
        </w:rPr>
      </w:pPr>
      <w:r>
        <w:rPr>
          <w:rFonts w:ascii="Trebuchet MS" w:hAnsi="Trebuchet MS"/>
          <w:color w:val="535353"/>
          <w:sz w:val="20"/>
          <w:szCs w:val="20"/>
        </w:rPr>
        <w:t> </w:t>
      </w:r>
    </w:p>
    <w:p w:rsidR="005D640F" w:rsidRDefault="005D640F" w:rsidP="005D640F">
      <w:pPr>
        <w:pStyle w:val="a3"/>
        <w:spacing w:before="0" w:beforeAutospacing="0" w:after="0" w:afterAutospacing="0" w:line="270" w:lineRule="atLeast"/>
        <w:rPr>
          <w:rFonts w:ascii="Trebuchet MS" w:hAnsi="Trebuchet MS"/>
          <w:color w:val="535353"/>
          <w:sz w:val="20"/>
          <w:szCs w:val="20"/>
        </w:rPr>
      </w:pPr>
      <w:r>
        <w:rPr>
          <w:rFonts w:ascii="Trebuchet MS" w:hAnsi="Trebuchet MS"/>
          <w:color w:val="535353"/>
          <w:sz w:val="20"/>
          <w:szCs w:val="20"/>
        </w:rPr>
        <w:t> </w:t>
      </w:r>
    </w:p>
    <w:p w:rsidR="005D640F" w:rsidRDefault="005D640F" w:rsidP="00423168">
      <w:pPr>
        <w:pStyle w:val="a3"/>
        <w:spacing w:before="0" w:beforeAutospacing="0" w:after="0" w:afterAutospacing="0" w:line="270" w:lineRule="atLeast"/>
        <w:rPr>
          <w:rFonts w:ascii="Trebuchet MS" w:hAnsi="Trebuchet MS"/>
          <w:color w:val="535353"/>
          <w:sz w:val="20"/>
          <w:szCs w:val="20"/>
        </w:rPr>
      </w:pPr>
      <w:r>
        <w:rPr>
          <w:rFonts w:ascii="Trebuchet MS" w:hAnsi="Trebuchet MS"/>
          <w:color w:val="535353"/>
          <w:sz w:val="20"/>
          <w:szCs w:val="20"/>
        </w:rPr>
        <w:t> </w:t>
      </w:r>
    </w:p>
    <w:p w:rsidR="005D640F" w:rsidRDefault="005D640F" w:rsidP="005D640F">
      <w:pPr>
        <w:pStyle w:val="a3"/>
        <w:spacing w:before="0" w:beforeAutospacing="0" w:after="0" w:afterAutospacing="0" w:line="270" w:lineRule="atLeast"/>
        <w:rPr>
          <w:rFonts w:ascii="Trebuchet MS" w:hAnsi="Trebuchet MS"/>
          <w:color w:val="535353"/>
          <w:sz w:val="20"/>
          <w:szCs w:val="20"/>
        </w:rPr>
      </w:pPr>
      <w:r>
        <w:rPr>
          <w:rFonts w:ascii="Trebuchet MS" w:hAnsi="Trebuchet MS"/>
          <w:color w:val="535353"/>
          <w:sz w:val="20"/>
          <w:szCs w:val="20"/>
        </w:rPr>
        <w:t> </w:t>
      </w:r>
    </w:p>
    <w:p w:rsidR="00122E9B" w:rsidRDefault="00122E9B"/>
    <w:sectPr w:rsidR="0012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DAF"/>
    <w:multiLevelType w:val="hybridMultilevel"/>
    <w:tmpl w:val="3548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0F"/>
    <w:rsid w:val="00122E9B"/>
    <w:rsid w:val="00171791"/>
    <w:rsid w:val="00215275"/>
    <w:rsid w:val="00296680"/>
    <w:rsid w:val="00304DC4"/>
    <w:rsid w:val="00340277"/>
    <w:rsid w:val="00376A53"/>
    <w:rsid w:val="003A3514"/>
    <w:rsid w:val="00423168"/>
    <w:rsid w:val="004A2A91"/>
    <w:rsid w:val="00506402"/>
    <w:rsid w:val="005206FB"/>
    <w:rsid w:val="005D2F05"/>
    <w:rsid w:val="005D3A22"/>
    <w:rsid w:val="005D640F"/>
    <w:rsid w:val="00610337"/>
    <w:rsid w:val="00627F83"/>
    <w:rsid w:val="00634F49"/>
    <w:rsid w:val="00696179"/>
    <w:rsid w:val="008902EB"/>
    <w:rsid w:val="00900E0D"/>
    <w:rsid w:val="009D69D9"/>
    <w:rsid w:val="00C5724F"/>
    <w:rsid w:val="00CE1C09"/>
    <w:rsid w:val="00D03537"/>
    <w:rsid w:val="00D12D0F"/>
    <w:rsid w:val="00D55461"/>
    <w:rsid w:val="00DB06AE"/>
    <w:rsid w:val="00DE4120"/>
    <w:rsid w:val="00E433AB"/>
    <w:rsid w:val="00F4167B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312E-78D1-4871-A9CB-AB686262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2016-04-20T03:47:00Z</dcterms:created>
  <dcterms:modified xsi:type="dcterms:W3CDTF">2016-04-20T03:47:00Z</dcterms:modified>
</cp:coreProperties>
</file>