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963"/>
        <w:tblW w:w="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</w:tblGrid>
      <w:tr w:rsidR="00A70FB7" w:rsidRPr="000E45D1" w:rsidTr="00A70FB7"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FB7" w:rsidRPr="000E45D1" w:rsidRDefault="00A70FB7" w:rsidP="000E45D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C757D"/>
                <w:sz w:val="21"/>
                <w:szCs w:val="21"/>
                <w:lang w:eastAsia="ru-RU"/>
              </w:rPr>
            </w:pPr>
          </w:p>
        </w:tc>
      </w:tr>
      <w:tr w:rsidR="00A70FB7" w:rsidRPr="000E45D1" w:rsidTr="00A70FB7">
        <w:tc>
          <w:tcPr>
            <w:tcW w:w="0" w:type="auto"/>
            <w:tcBorders>
              <w:top w:val="nil"/>
              <w:left w:val="single" w:sz="6" w:space="0" w:color="F6F6F6"/>
              <w:bottom w:val="single" w:sz="6" w:space="0" w:color="F6F6F6"/>
              <w:right w:val="single" w:sz="6" w:space="0" w:color="F6F6F6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FB7" w:rsidRPr="000E45D1" w:rsidRDefault="00A70FB7" w:rsidP="000E45D1">
            <w:pPr>
              <w:spacing w:after="0" w:line="240" w:lineRule="auto"/>
              <w:rPr>
                <w:rFonts w:ascii="Segoe UI" w:eastAsia="Times New Roman" w:hAnsi="Segoe UI" w:cs="Segoe UI"/>
                <w:color w:val="6C757D"/>
                <w:sz w:val="21"/>
                <w:szCs w:val="21"/>
                <w:lang w:eastAsia="ru-RU"/>
              </w:rPr>
            </w:pPr>
          </w:p>
        </w:tc>
      </w:tr>
    </w:tbl>
    <w:p w:rsidR="000E45D1" w:rsidRDefault="000E45D1" w:rsidP="0073459C">
      <w:pPr>
        <w:shd w:val="clear" w:color="auto" w:fill="F4F6F9"/>
        <w:spacing w:before="450" w:after="375" w:line="240" w:lineRule="auto"/>
        <w:outlineLvl w:val="1"/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</w:pPr>
    </w:p>
    <w:p w:rsidR="000E45D1" w:rsidRDefault="000E45D1" w:rsidP="0073459C">
      <w:pPr>
        <w:shd w:val="clear" w:color="auto" w:fill="F4F6F9"/>
        <w:spacing w:before="450" w:after="375" w:line="240" w:lineRule="auto"/>
        <w:outlineLvl w:val="1"/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</w:pPr>
    </w:p>
    <w:p w:rsidR="000E45D1" w:rsidRPr="000E45D1" w:rsidRDefault="000E45D1" w:rsidP="000E45D1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6C757D"/>
          <w:sz w:val="36"/>
          <w:szCs w:val="36"/>
          <w:lang w:eastAsia="ru-RU"/>
        </w:rPr>
      </w:pPr>
      <w:r w:rsidRPr="000E45D1">
        <w:rPr>
          <w:rFonts w:ascii="Segoe UI" w:eastAsia="Times New Roman" w:hAnsi="Segoe UI" w:cs="Segoe UI"/>
          <w:b/>
          <w:bCs/>
          <w:color w:val="6C757D"/>
          <w:sz w:val="36"/>
          <w:szCs w:val="36"/>
          <w:lang w:eastAsia="ru-RU"/>
        </w:rPr>
        <w:t>Согласовано</w:t>
      </w:r>
    </w:p>
    <w:p w:rsidR="000E45D1" w:rsidRPr="000E45D1" w:rsidRDefault="000E45D1" w:rsidP="000E45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0E45D1">
        <w:rPr>
          <w:rFonts w:ascii="Segoe UI" w:eastAsia="Times New Roman" w:hAnsi="Segoe UI" w:cs="Segoe UI"/>
          <w:b/>
          <w:bCs/>
          <w:color w:val="6C757D"/>
          <w:sz w:val="21"/>
          <w:szCs w:val="21"/>
          <w:lang w:eastAsia="ru-RU"/>
        </w:rPr>
        <w:t>Владелец шаблона:</w:t>
      </w: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 Леонтьев Евгений Васильевич 24</w:t>
      </w:r>
    </w:p>
    <w:p w:rsidR="000E45D1" w:rsidRPr="000E45D1" w:rsidRDefault="000E45D1" w:rsidP="000E45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0E45D1">
        <w:rPr>
          <w:rFonts w:ascii="Segoe UI" w:eastAsia="Times New Roman" w:hAnsi="Segoe UI" w:cs="Segoe UI"/>
          <w:b/>
          <w:bCs/>
          <w:color w:val="6C757D"/>
          <w:sz w:val="21"/>
          <w:szCs w:val="21"/>
          <w:lang w:eastAsia="ru-RU"/>
        </w:rPr>
        <w:t>Согласовывают:</w:t>
      </w: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 Леонтьев Евгений Васильевич 24, Лада Баранникова</w:t>
      </w:r>
    </w:p>
    <w:p w:rsidR="000E45D1" w:rsidRPr="000E45D1" w:rsidRDefault="000E45D1" w:rsidP="000E45D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16 декабря 2021 в 12:27 </w:t>
      </w:r>
      <w:r w:rsidRPr="000E45D1">
        <w:rPr>
          <w:rFonts w:ascii="Segoe UI" w:eastAsia="Times New Roman" w:hAnsi="Segoe UI" w:cs="Segoe UI"/>
          <w:b/>
          <w:bCs/>
          <w:color w:val="6C757D"/>
          <w:sz w:val="21"/>
          <w:szCs w:val="21"/>
          <w:lang w:eastAsia="ru-RU"/>
        </w:rPr>
        <w:t>Елена</w:t>
      </w: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 пода</w:t>
      </w:r>
      <w:proofErr w:type="gramStart"/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л(</w:t>
      </w:r>
      <w:proofErr w:type="gramEnd"/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а) пакет по шаблону </w:t>
      </w:r>
      <w:r w:rsidRPr="000E45D1">
        <w:rPr>
          <w:rFonts w:ascii="Segoe UI" w:eastAsia="Times New Roman" w:hAnsi="Segoe UI" w:cs="Segoe UI"/>
          <w:b/>
          <w:bCs/>
          <w:color w:val="6C757D"/>
          <w:sz w:val="21"/>
          <w:szCs w:val="21"/>
          <w:lang w:eastAsia="ru-RU"/>
        </w:rPr>
        <w:t>20 - Кирпичная кладка РЧ 2021-22 Согласования (Основные)</w:t>
      </w:r>
    </w:p>
    <w:p w:rsidR="000E45D1" w:rsidRPr="000E45D1" w:rsidRDefault="000E45D1" w:rsidP="000E45D1">
      <w:pPr>
        <w:shd w:val="clear" w:color="auto" w:fill="FFFFFF"/>
        <w:spacing w:line="240" w:lineRule="auto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17 декабря 2021 в 07:26 </w:t>
      </w:r>
      <w:r w:rsidRPr="000E45D1">
        <w:rPr>
          <w:rFonts w:ascii="Segoe UI" w:eastAsia="Times New Roman" w:hAnsi="Segoe UI" w:cs="Segoe UI"/>
          <w:b/>
          <w:bCs/>
          <w:color w:val="6C757D"/>
          <w:sz w:val="21"/>
          <w:szCs w:val="21"/>
          <w:lang w:eastAsia="ru-RU"/>
        </w:rPr>
        <w:t>Леонтьев Евгений Васильевич 24</w:t>
      </w:r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 согласова</w:t>
      </w:r>
      <w:proofErr w:type="gramStart"/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л(</w:t>
      </w:r>
      <w:proofErr w:type="gramEnd"/>
      <w:r w:rsidRPr="000E45D1"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  <w:t>а) пакет</w:t>
      </w:r>
    </w:p>
    <w:p w:rsidR="000E45D1" w:rsidRDefault="000E45D1" w:rsidP="0073459C">
      <w:pPr>
        <w:shd w:val="clear" w:color="auto" w:fill="F4F6F9"/>
        <w:spacing w:before="450" w:after="375" w:line="240" w:lineRule="auto"/>
        <w:outlineLvl w:val="1"/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</w:pPr>
    </w:p>
    <w:p w:rsidR="000E45D1" w:rsidRDefault="000E45D1" w:rsidP="0073459C">
      <w:pPr>
        <w:shd w:val="clear" w:color="auto" w:fill="F4F6F9"/>
        <w:spacing w:before="450" w:after="375" w:line="240" w:lineRule="auto"/>
        <w:outlineLvl w:val="1"/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</w:pPr>
    </w:p>
    <w:p w:rsidR="0073459C" w:rsidRPr="0073459C" w:rsidRDefault="0073459C" w:rsidP="0073459C">
      <w:pPr>
        <w:shd w:val="clear" w:color="auto" w:fill="F4F6F9"/>
        <w:spacing w:before="450" w:after="375" w:line="240" w:lineRule="auto"/>
        <w:outlineLvl w:val="1"/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191D21"/>
          <w:sz w:val="27"/>
          <w:szCs w:val="27"/>
          <w:lang w:eastAsia="ru-RU"/>
        </w:rPr>
        <w:t>Поля пакета</w:t>
      </w:r>
    </w:p>
    <w:p w:rsidR="0073459C" w:rsidRPr="0073459C" w:rsidRDefault="0073459C" w:rsidP="007345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7345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4.Инфраструктурный лист (ИЛ)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5.План застройки (ПЗ)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6.План работы площадки (SMP)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proofErr w:type="gramStart"/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7.Инструкция по ОТ и ТБ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  <w:proofErr w:type="gramEnd"/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8.Техническое описание (ТО)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9.Конкурсное задание (</w:t>
      </w:r>
      <w:proofErr w:type="gramStart"/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КЗ</w:t>
      </w:r>
      <w:proofErr w:type="gramEnd"/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proofErr w:type="gramStart"/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Документ</w:t>
      </w:r>
      <w:proofErr w:type="gramEnd"/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 xml:space="preserve"> подтверждающий право на роль ГЭ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1.Регион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lastRenderedPageBreak/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2.ФИО Главного эксперта (полностью)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spacing w:after="0" w:line="420" w:lineRule="atLeast"/>
        <w:outlineLvl w:val="3"/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6777EF"/>
          <w:sz w:val="24"/>
          <w:szCs w:val="24"/>
          <w:lang w:eastAsia="ru-RU"/>
        </w:rPr>
        <w:t>3.Полное название РЧ </w:t>
      </w:r>
      <w:r w:rsidRPr="0073459C">
        <w:rPr>
          <w:rFonts w:ascii="Segoe UI" w:eastAsia="Times New Roman" w:hAnsi="Segoe UI" w:cs="Segoe UI"/>
          <w:b/>
          <w:bCs/>
          <w:i/>
          <w:iCs/>
          <w:color w:val="6777EF"/>
          <w:sz w:val="24"/>
          <w:szCs w:val="24"/>
          <w:lang w:eastAsia="ru-RU"/>
        </w:rPr>
        <w:t>*</w:t>
      </w:r>
    </w:p>
    <w:p w:rsidR="0073459C" w:rsidRPr="0073459C" w:rsidRDefault="0073459C" w:rsidP="0073459C">
      <w:pPr>
        <w:spacing w:line="450" w:lineRule="atLeast"/>
        <w:rPr>
          <w:rFonts w:ascii="Segoe UI" w:eastAsia="Times New Roman" w:hAnsi="Segoe UI" w:cs="Segoe UI"/>
          <w:color w:val="6C757D"/>
          <w:sz w:val="21"/>
          <w:szCs w:val="21"/>
          <w:lang w:eastAsia="ru-RU"/>
        </w:rPr>
      </w:pPr>
      <w:r w:rsidRPr="0073459C">
        <w:rPr>
          <w:rFonts w:ascii="Segoe UI" w:eastAsia="Times New Roman" w:hAnsi="Segoe UI" w:cs="Segoe UI"/>
          <w:b/>
          <w:bCs/>
          <w:color w:val="FFFFFF"/>
          <w:spacing w:val="5"/>
          <w:sz w:val="18"/>
          <w:szCs w:val="18"/>
          <w:shd w:val="clear" w:color="auto" w:fill="47C363"/>
          <w:lang w:eastAsia="ru-RU"/>
        </w:rPr>
        <w:t>Согласовано</w:t>
      </w:r>
    </w:p>
    <w:p w:rsidR="0073459C" w:rsidRPr="0073459C" w:rsidRDefault="0073459C" w:rsidP="007345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45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3459C" w:rsidRDefault="0073459C" w:rsidP="00262970">
      <w:pPr>
        <w:pStyle w:val="a3"/>
        <w:spacing w:before="45" w:after="45"/>
        <w:rPr>
          <w:b/>
          <w:bCs/>
          <w:color w:val="333333"/>
        </w:rPr>
      </w:pPr>
    </w:p>
    <w:p w:rsidR="00262970" w:rsidRPr="00262970" w:rsidRDefault="00262970" w:rsidP="00262970">
      <w:pPr>
        <w:pStyle w:val="a3"/>
        <w:spacing w:before="45" w:after="45"/>
        <w:rPr>
          <w:color w:val="333333"/>
        </w:rPr>
      </w:pPr>
      <w:r w:rsidRPr="00262970">
        <w:rPr>
          <w:b/>
          <w:bCs/>
          <w:color w:val="333333"/>
        </w:rPr>
        <w:t>Леонтьев Евгений Васильевич 24</w:t>
      </w:r>
      <w:r w:rsidRPr="00262970">
        <w:rPr>
          <w:color w:val="333333"/>
        </w:rPr>
        <w:t>16:29</w:t>
      </w:r>
    </w:p>
    <w:p w:rsidR="00262970" w:rsidRPr="00262970" w:rsidRDefault="00262970" w:rsidP="00262970">
      <w:pPr>
        <w:pStyle w:val="a3"/>
        <w:spacing w:before="45" w:after="45"/>
        <w:rPr>
          <w:color w:val="333333"/>
        </w:rPr>
      </w:pPr>
      <w:r w:rsidRPr="00262970">
        <w:rPr>
          <w:color w:val="333333"/>
        </w:rPr>
        <w:t> </w:t>
      </w:r>
    </w:p>
    <w:p w:rsidR="00262970" w:rsidRPr="00262970" w:rsidRDefault="00262970" w:rsidP="00262970">
      <w:pPr>
        <w:pStyle w:val="a3"/>
        <w:spacing w:before="45" w:after="45"/>
        <w:rPr>
          <w:color w:val="333333"/>
        </w:rPr>
      </w:pPr>
      <w:r w:rsidRPr="00262970">
        <w:rPr>
          <w:color w:val="333333"/>
        </w:rPr>
        <w:t> </w:t>
      </w:r>
    </w:p>
    <w:p w:rsidR="00262970" w:rsidRPr="00262970" w:rsidRDefault="00262970" w:rsidP="00262970">
      <w:pPr>
        <w:pStyle w:val="a3"/>
        <w:spacing w:after="45"/>
        <w:rPr>
          <w:color w:val="333333"/>
        </w:rPr>
      </w:pPr>
      <w:proofErr w:type="spellStart"/>
      <w:r w:rsidRPr="00262970">
        <w:rPr>
          <w:color w:val="333333"/>
        </w:rPr>
        <w:t>Игнаткина</w:t>
      </w:r>
      <w:proofErr w:type="spellEnd"/>
      <w:r w:rsidRPr="00262970">
        <w:rPr>
          <w:color w:val="333333"/>
        </w:rPr>
        <w:t xml:space="preserve"> Ольга </w:t>
      </w:r>
      <w:proofErr w:type="spellStart"/>
      <w:r w:rsidRPr="00262970">
        <w:rPr>
          <w:color w:val="333333"/>
        </w:rPr>
        <w:fldChar w:fldCharType="begin"/>
      </w:r>
      <w:r w:rsidRPr="00262970">
        <w:rPr>
          <w:color w:val="333333"/>
        </w:rPr>
        <w:instrText xml:space="preserve"> HYPERLINK "https://forums.worldskills.ru/" \l "narrow/stream/238-20--.20.D0.A0.D0.A7.202022.20-.20.D0.9A.D0.B8.D1.80.D0.BF.D0.B8.D1.87.D0.BD.D0.B0.D1.8F.20.D0.BA.D0.BB.D0.B0.D0.B4.D0.BA.D0.B0/topic/32/near/48090" \o "https://forums.worldskills.ru/#narrow/stream/238-20--.20.D0.A0.D0.A7.202022.20-.20.D0.9A.D0.B8.D1.80.D0.BF.D0.B8.D1.87.D0.BD.D0.B0.D1.8F.20.D0.BA.D0.BB.D0.B0.D0.B4.D0.BA.D0.B0/topic/32/near/48090" </w:instrText>
      </w:r>
      <w:r w:rsidRPr="00262970">
        <w:rPr>
          <w:color w:val="333333"/>
        </w:rPr>
        <w:fldChar w:fldCharType="separate"/>
      </w:r>
      <w:r w:rsidRPr="00262970">
        <w:rPr>
          <w:rStyle w:val="a4"/>
        </w:rPr>
        <w:t>said</w:t>
      </w:r>
      <w:proofErr w:type="spellEnd"/>
      <w:r w:rsidRPr="00262970">
        <w:rPr>
          <w:color w:val="333333"/>
        </w:rPr>
        <w:fldChar w:fldCharType="end"/>
      </w:r>
      <w:r w:rsidRPr="00262970">
        <w:rPr>
          <w:color w:val="333333"/>
        </w:rPr>
        <w:t>:</w:t>
      </w:r>
    </w:p>
    <w:p w:rsidR="00262970" w:rsidRPr="00262970" w:rsidRDefault="00262970" w:rsidP="00262970">
      <w:pPr>
        <w:pStyle w:val="a3"/>
        <w:spacing w:before="45" w:after="45"/>
        <w:rPr>
          <w:color w:val="333333"/>
        </w:rPr>
      </w:pPr>
      <w:r w:rsidRPr="00262970">
        <w:rPr>
          <w:color w:val="333333"/>
        </w:rPr>
        <w:t xml:space="preserve">Добрый день! Подскажите, пожалуйста, если документация согласована, необходимо ли на документацию копировать и вставлять </w:t>
      </w:r>
      <w:proofErr w:type="spellStart"/>
      <w:r w:rsidRPr="00262970">
        <w:rPr>
          <w:color w:val="333333"/>
        </w:rPr>
        <w:t>кюар</w:t>
      </w:r>
      <w:proofErr w:type="spellEnd"/>
      <w:r w:rsidRPr="00262970">
        <w:rPr>
          <w:color w:val="333333"/>
        </w:rPr>
        <w:t xml:space="preserve"> код или мы пользуемся только публичной ссылкой на страницу истории согласования, как подтверждение согласования?</w:t>
      </w:r>
    </w:p>
    <w:p w:rsidR="00262970" w:rsidRPr="00262970" w:rsidRDefault="00262970" w:rsidP="00262970">
      <w:pPr>
        <w:pStyle w:val="a3"/>
        <w:rPr>
          <w:color w:val="333333"/>
        </w:rPr>
      </w:pPr>
      <w:r w:rsidRPr="00262970">
        <w:rPr>
          <w:color w:val="333333"/>
        </w:rPr>
        <w:t xml:space="preserve">QR не надо копировать и вставлять в каждый документ, вы просто распечатайте тот </w:t>
      </w:r>
      <w:proofErr w:type="gramStart"/>
      <w:r w:rsidRPr="00262970">
        <w:rPr>
          <w:color w:val="333333"/>
        </w:rPr>
        <w:t>лист</w:t>
      </w:r>
      <w:proofErr w:type="gramEnd"/>
      <w:r w:rsidRPr="00262970">
        <w:rPr>
          <w:color w:val="333333"/>
        </w:rPr>
        <w:t xml:space="preserve"> где у вас QR код и прикладываете как дополнительный лист ко всей документации.</w:t>
      </w:r>
    </w:p>
    <w:p w:rsidR="00853033" w:rsidRPr="007D073D" w:rsidRDefault="00853033">
      <w:pPr>
        <w:rPr>
          <w:rFonts w:ascii="Times New Roman" w:hAnsi="Times New Roman" w:cs="Times New Roman"/>
          <w:sz w:val="24"/>
          <w:szCs w:val="24"/>
        </w:rPr>
      </w:pPr>
    </w:p>
    <w:sectPr w:rsidR="00853033" w:rsidRPr="007D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5"/>
    <w:rsid w:val="000E45D1"/>
    <w:rsid w:val="001E3655"/>
    <w:rsid w:val="00262970"/>
    <w:rsid w:val="003824BF"/>
    <w:rsid w:val="004C20E3"/>
    <w:rsid w:val="005367B7"/>
    <w:rsid w:val="005D2224"/>
    <w:rsid w:val="0073459C"/>
    <w:rsid w:val="007D073D"/>
    <w:rsid w:val="00853033"/>
    <w:rsid w:val="008D49E7"/>
    <w:rsid w:val="00976956"/>
    <w:rsid w:val="009D6565"/>
    <w:rsid w:val="00A70FB7"/>
    <w:rsid w:val="00AA4E0A"/>
    <w:rsid w:val="00AF6A45"/>
    <w:rsid w:val="00B60446"/>
    <w:rsid w:val="00B6652A"/>
    <w:rsid w:val="00B80239"/>
    <w:rsid w:val="00D77E4D"/>
    <w:rsid w:val="00E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5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1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250">
              <w:blockQuote w:val="1"/>
              <w:marLeft w:val="150"/>
              <w:marRight w:val="0"/>
              <w:marTop w:val="75"/>
              <w:marBottom w:val="90"/>
              <w:divBdr>
                <w:top w:val="none" w:sz="0" w:space="0" w:color="auto"/>
                <w:left w:val="single" w:sz="36" w:space="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622">
          <w:blockQuote w:val="1"/>
          <w:marLeft w:val="150"/>
          <w:marRight w:val="0"/>
          <w:marTop w:val="75"/>
          <w:marBottom w:val="90"/>
          <w:divBdr>
            <w:top w:val="none" w:sz="0" w:space="0" w:color="auto"/>
            <w:left w:val="single" w:sz="36" w:space="4" w:color="DDDDDD"/>
            <w:bottom w:val="none" w:sz="0" w:space="0" w:color="auto"/>
            <w:right w:val="none" w:sz="0" w:space="0" w:color="auto"/>
          </w:divBdr>
        </w:div>
      </w:divsChild>
    </w:div>
    <w:div w:id="1522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1069498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198474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1787771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927805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982083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1004090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502011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46848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  <w:div w:id="872766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F9F9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2021-12-18T11:40:00Z</dcterms:created>
  <dcterms:modified xsi:type="dcterms:W3CDTF">2021-12-18T11:53:00Z</dcterms:modified>
</cp:coreProperties>
</file>