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DF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ономика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Основы строительного черчения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и правовые основы </w:t>
            </w:r>
            <w:proofErr w:type="spellStart"/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Информационно-коммуникационные технологии в </w:t>
            </w:r>
            <w:proofErr w:type="spellStart"/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Основы технологии общестроительных работ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F0DF8" w:rsidRPr="00E33259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259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B46C77" w:rsidTr="00061E3A">
        <w:tc>
          <w:tcPr>
            <w:tcW w:w="534" w:type="dxa"/>
          </w:tcPr>
          <w:p w:rsidR="00B46C77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B46C77" w:rsidRPr="00B46C77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7B625E" w:rsidTr="00061E3A">
        <w:tc>
          <w:tcPr>
            <w:tcW w:w="534" w:type="dxa"/>
          </w:tcPr>
          <w:p w:rsidR="007B625E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7B625E" w:rsidRPr="00B46C77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E33259" w:rsidP="00E3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  <w:r w:rsidR="00061E3A"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каменных 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 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E33259" w:rsidP="00E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МДК.03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каменных работ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B625E" w:rsidRDefault="00E33259" w:rsidP="00E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МДК.03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.02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монтажных работ при возведении кирпичных зданий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75FFC" w:rsidTr="00061E3A">
        <w:tc>
          <w:tcPr>
            <w:tcW w:w="534" w:type="dxa"/>
          </w:tcPr>
          <w:p w:rsidR="00C75FFC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E33259" w:rsidP="003E5D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ПМ.07</w:t>
            </w:r>
            <w:r w:rsidR="00061E3A"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сварочных работ </w:t>
            </w:r>
            <w:r w:rsidR="003E5D93">
              <w:rPr>
                <w:rFonts w:ascii="Times New Roman" w:hAnsi="Times New Roman" w:cs="Times New Roman"/>
                <w:b/>
                <w:sz w:val="28"/>
                <w:szCs w:val="28"/>
              </w:rPr>
              <w:t>ручной дуговой сваркой (наплавка, резка) плавящимся покрытым электродом простых деталей неответственных конструкций, ручной дуговой сваркой (наплавка)</w:t>
            </w:r>
            <w:r w:rsidR="00401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40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401CAE">
              <w:rPr>
                <w:rFonts w:ascii="Times New Roman" w:hAnsi="Times New Roman" w:cs="Times New Roman"/>
                <w:sz w:val="28"/>
                <w:szCs w:val="28"/>
              </w:rPr>
              <w:t>ручной электродуговой сварки</w:t>
            </w:r>
          </w:p>
        </w:tc>
      </w:tr>
      <w:tr w:rsidR="005215D1" w:rsidTr="00061E3A">
        <w:tc>
          <w:tcPr>
            <w:tcW w:w="534" w:type="dxa"/>
          </w:tcPr>
          <w:p w:rsidR="005215D1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B46C7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DF5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 w:rsidSect="004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1F0DF8"/>
    <w:rsid w:val="00280325"/>
    <w:rsid w:val="00361580"/>
    <w:rsid w:val="003E5D93"/>
    <w:rsid w:val="00401CAE"/>
    <w:rsid w:val="004579BC"/>
    <w:rsid w:val="005215D1"/>
    <w:rsid w:val="005F66E0"/>
    <w:rsid w:val="00722169"/>
    <w:rsid w:val="007B625E"/>
    <w:rsid w:val="00807985"/>
    <w:rsid w:val="00B46C77"/>
    <w:rsid w:val="00C75FFC"/>
    <w:rsid w:val="00DE5F22"/>
    <w:rsid w:val="00DF5A06"/>
    <w:rsid w:val="00E33259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2024-10-08T07:38:00Z</dcterms:created>
  <dcterms:modified xsi:type="dcterms:W3CDTF">2024-10-09T06:31:00Z</dcterms:modified>
</cp:coreProperties>
</file>