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D5A" w:rsidRPr="00E13757" w:rsidRDefault="00E13757">
      <w:pPr>
        <w:rPr>
          <w:rFonts w:ascii="Times New Roman" w:hAnsi="Times New Roman" w:cs="Times New Roman"/>
          <w:sz w:val="28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6E5D" w:rsidRPr="00E13757" w:rsidRDefault="00596E5D" w:rsidP="00E13757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96E5D" w:rsidRPr="00E13757" w:rsidRDefault="00596E5D" w:rsidP="00E13757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96E5D" w:rsidRPr="00E13757" w:rsidRDefault="00596E5D" w:rsidP="00E13757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96E5D" w:rsidRPr="00E13757" w:rsidRDefault="00596E5D" w:rsidP="00E13757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96E5D" w:rsidRPr="00E13757" w:rsidRDefault="00596E5D" w:rsidP="00E13757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96E5D" w:rsidRPr="00E13757" w:rsidRDefault="00596E5D" w:rsidP="00E13757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96E5D" w:rsidRDefault="001B15DE" w:rsidP="00E13757">
      <w:pPr>
        <w:spacing w:after="0" w:line="276" w:lineRule="auto"/>
        <w:contextualSpacing/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:rsidR="001B15DE" w:rsidRDefault="001B15DE" w:rsidP="00E13757">
      <w:pPr>
        <w:spacing w:after="0" w:line="276" w:lineRule="auto"/>
        <w:contextualSpacing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207589">
        <w:rPr>
          <w:rFonts w:ascii="Times New Roman" w:hAnsi="Times New Roman" w:cs="Times New Roman"/>
          <w:sz w:val="72"/>
          <w:szCs w:val="72"/>
        </w:rPr>
        <w:t>Кирпичная кладка</w:t>
      </w:r>
      <w:r>
        <w:rPr>
          <w:rFonts w:ascii="Times New Roman" w:hAnsi="Times New Roman" w:cs="Times New Roman"/>
          <w:sz w:val="72"/>
          <w:szCs w:val="72"/>
        </w:rPr>
        <w:t>»</w:t>
      </w:r>
    </w:p>
    <w:p w:rsidR="001B15DE" w:rsidRDefault="001B15DE" w:rsidP="00E13757">
      <w:pPr>
        <w:spacing w:after="0" w:line="276" w:lineRule="auto"/>
        <w:contextualSpacing/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E13757">
      <w:pPr>
        <w:spacing w:after="0" w:line="276" w:lineRule="auto"/>
        <w:contextualSpacing/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E13757">
      <w:pPr>
        <w:spacing w:after="0" w:line="276" w:lineRule="auto"/>
        <w:contextualSpacing/>
        <w:jc w:val="center"/>
        <w:rPr>
          <w:rFonts w:ascii="Times New Roman" w:hAnsi="Times New Roman" w:cs="Times New Roman"/>
          <w:sz w:val="72"/>
          <w:szCs w:val="72"/>
        </w:rPr>
      </w:pPr>
    </w:p>
    <w:p w:rsidR="00E13757" w:rsidRDefault="00E13757" w:rsidP="00E13757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13757" w:rsidRDefault="00E13757" w:rsidP="00E13757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13757" w:rsidRDefault="00E13757" w:rsidP="00E13757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13757" w:rsidRDefault="00E13757" w:rsidP="00E13757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13757" w:rsidRDefault="00E13757" w:rsidP="00E13757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13757" w:rsidRDefault="00E13757" w:rsidP="00E13757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13757" w:rsidRDefault="00E13757" w:rsidP="00E13757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13757" w:rsidRDefault="00E13757" w:rsidP="00E13757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13757" w:rsidRDefault="00E13757" w:rsidP="00E13757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13757" w:rsidRDefault="00E13757" w:rsidP="00E13757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13757" w:rsidRDefault="00E13757" w:rsidP="00E13757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13757" w:rsidRDefault="00E13757" w:rsidP="00E13757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DE0D4C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1B15DE" w:rsidRPr="00307C78" w:rsidRDefault="001B15DE" w:rsidP="00E13757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207589" w:rsidRPr="00307C7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Кирпичная кладка</w:t>
      </w:r>
    </w:p>
    <w:p w:rsidR="00425FBC" w:rsidRPr="00425FBC" w:rsidRDefault="00425FBC" w:rsidP="00E13757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="008B0DBE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:rsidR="00C63543" w:rsidRPr="00C63543" w:rsidRDefault="00C63543" w:rsidP="00E13757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3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Каменщик – это квалифицированный рабочий, участвующий в </w:t>
      </w:r>
      <w:r w:rsidRPr="008D0DC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строительстве</w:t>
      </w:r>
      <w:r w:rsidRPr="00C63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0DC1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жилых, общественных, промышленных и сельскохозяйственных зданий, а также мостов и других</w:t>
      </w:r>
      <w:r w:rsidRPr="00C63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сооружений.</w:t>
      </w:r>
      <w:r w:rsidR="007935D9" w:rsidRPr="008D0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35D9" w:rsidRPr="008D0D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Каменщик может участвовать и в ремонте: он выполняет </w:t>
      </w:r>
      <w:r w:rsidR="001452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заделку «пустот» новым </w:t>
      </w:r>
      <w:r w:rsidR="00307C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кирпичом </w:t>
      </w:r>
      <w:r w:rsidR="00307C78" w:rsidRPr="008D0DC1">
        <w:rPr>
          <w:rFonts w:ascii="Times New Roman" w:hAnsi="Times New Roman" w:cs="Times New Roman"/>
          <w:sz w:val="28"/>
          <w:szCs w:val="28"/>
          <w:shd w:val="clear" w:color="auto" w:fill="FFFFFF"/>
        </w:rPr>
        <w:t>при</w:t>
      </w:r>
      <w:r w:rsidR="007935D9" w:rsidRPr="008D0D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соблюдении «швов» и «стыка» старой кладки.</w:t>
      </w:r>
    </w:p>
    <w:p w:rsidR="00097312" w:rsidRPr="008D0DC1" w:rsidRDefault="00C63543" w:rsidP="00E13757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54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Камен</w:t>
      </w:r>
      <w:r w:rsidR="0044675E" w:rsidRPr="008D0DC1">
        <w:rPr>
          <w:rFonts w:ascii="Times New Roman" w:eastAsia="Times New Roman" w:hAnsi="Times New Roman" w:cs="Times New Roman"/>
          <w:sz w:val="28"/>
          <w:szCs w:val="28"/>
          <w:lang w:eastAsia="ru-RU"/>
        </w:rPr>
        <w:t>щик производит кладку фундаментов</w:t>
      </w:r>
      <w:r w:rsidRPr="00C63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4675E" w:rsidRPr="008D0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наружных и </w:t>
      </w:r>
      <w:r w:rsidR="00307C78" w:rsidRPr="008D0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внутренних </w:t>
      </w:r>
      <w:r w:rsidR="00307C78" w:rsidRPr="00C6354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стен</w:t>
      </w:r>
      <w:r w:rsidRPr="00C63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4675E" w:rsidRPr="008D0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перегородок, </w:t>
      </w:r>
      <w:r w:rsidRPr="00C63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арок, сводов, колонн, </w:t>
      </w:r>
      <w:r w:rsidR="00900684" w:rsidRPr="008D0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заборов, </w:t>
      </w:r>
      <w:r w:rsidRPr="00C63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монтирует в каменных зданиях железобетонные балки, </w:t>
      </w:r>
      <w:r w:rsidR="0044675E" w:rsidRPr="008D0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перемычки, </w:t>
      </w:r>
      <w:r w:rsidRPr="00C6354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плиты перекрытий, лестничные марши, балконные плиты, устанавливает оконные и дверные коробки и блоки, осуществляет конопатку и заливку швов в сборных железобетонных конструкциях.</w:t>
      </w:r>
    </w:p>
    <w:p w:rsidR="00D730B1" w:rsidRPr="00D730B1" w:rsidRDefault="00307C78" w:rsidP="00E13757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DC1">
        <w:rPr>
          <w:rFonts w:ascii="Times New Roman" w:hAnsi="Times New Roman" w:cs="Times New Roman"/>
          <w:sz w:val="28"/>
          <w:szCs w:val="28"/>
        </w:rPr>
        <w:t>Профессия каменщика</w:t>
      </w:r>
      <w:r w:rsidR="00900684" w:rsidRPr="008D0DC1">
        <w:rPr>
          <w:rFonts w:ascii="Times New Roman" w:hAnsi="Times New Roman" w:cs="Times New Roman"/>
          <w:sz w:val="28"/>
          <w:szCs w:val="28"/>
        </w:rPr>
        <w:t xml:space="preserve"> требует </w:t>
      </w:r>
      <w:r w:rsidR="00D730B1">
        <w:rPr>
          <w:rFonts w:ascii="Times New Roman" w:hAnsi="Times New Roman" w:cs="Times New Roman"/>
          <w:sz w:val="28"/>
          <w:szCs w:val="28"/>
        </w:rPr>
        <w:t xml:space="preserve">не только </w:t>
      </w:r>
      <w:r w:rsidR="00D730B1" w:rsidRPr="008D0DC1">
        <w:rPr>
          <w:rFonts w:ascii="Times New Roman" w:hAnsi="Times New Roman" w:cs="Times New Roman"/>
          <w:sz w:val="28"/>
          <w:szCs w:val="28"/>
          <w:shd w:val="clear" w:color="auto" w:fill="FFFFFF"/>
        </w:rPr>
        <w:t>отличн</w:t>
      </w:r>
      <w:r w:rsidR="00D730B1">
        <w:rPr>
          <w:rFonts w:ascii="Times New Roman" w:hAnsi="Times New Roman" w:cs="Times New Roman"/>
          <w:sz w:val="28"/>
          <w:szCs w:val="28"/>
          <w:shd w:val="clear" w:color="auto" w:fill="FFFFFF"/>
        </w:rPr>
        <w:t>ой</w:t>
      </w:r>
      <w:r w:rsidR="00D730B1" w:rsidRPr="008D0D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физическ</w:t>
      </w:r>
      <w:r w:rsidR="00D730B1">
        <w:rPr>
          <w:rFonts w:ascii="Times New Roman" w:hAnsi="Times New Roman" w:cs="Times New Roman"/>
          <w:sz w:val="28"/>
          <w:szCs w:val="28"/>
          <w:shd w:val="clear" w:color="auto" w:fill="FFFFFF"/>
        </w:rPr>
        <w:t>ой</w:t>
      </w:r>
      <w:r w:rsidR="00D730B1" w:rsidRPr="008D0D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подготовк</w:t>
      </w:r>
      <w:r w:rsidR="00D730B1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D730B1" w:rsidRPr="008D0D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D730B1" w:rsidRPr="008D0DC1">
        <w:rPr>
          <w:rFonts w:ascii="Times New Roman" w:hAnsi="Times New Roman" w:cs="Times New Roman"/>
          <w:sz w:val="28"/>
          <w:szCs w:val="28"/>
        </w:rPr>
        <w:t>выносливости</w:t>
      </w:r>
      <w:r w:rsidR="00D730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D730B1" w:rsidRPr="008D0DC1">
        <w:rPr>
          <w:rFonts w:ascii="Times New Roman" w:hAnsi="Times New Roman" w:cs="Times New Roman"/>
          <w:sz w:val="28"/>
          <w:szCs w:val="28"/>
          <w:shd w:val="clear" w:color="auto" w:fill="FFFFFF"/>
        </w:rPr>
        <w:t>хорош</w:t>
      </w:r>
      <w:r w:rsidR="00D730B1">
        <w:rPr>
          <w:rFonts w:ascii="Times New Roman" w:hAnsi="Times New Roman" w:cs="Times New Roman"/>
          <w:sz w:val="28"/>
          <w:szCs w:val="28"/>
          <w:shd w:val="clear" w:color="auto" w:fill="FFFFFF"/>
        </w:rPr>
        <w:t>ей</w:t>
      </w:r>
      <w:r w:rsidR="00D730B1" w:rsidRPr="008D0D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координаци</w:t>
      </w:r>
      <w:r w:rsidR="00D730B1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D730B1" w:rsidRPr="008D0DC1">
        <w:rPr>
          <w:rFonts w:ascii="Times New Roman" w:hAnsi="Times New Roman" w:cs="Times New Roman"/>
          <w:sz w:val="28"/>
          <w:szCs w:val="28"/>
          <w:shd w:val="clear" w:color="auto" w:fill="FFFFFF"/>
        </w:rPr>
        <w:t>, развит</w:t>
      </w:r>
      <w:r w:rsidR="00D730B1">
        <w:rPr>
          <w:rFonts w:ascii="Times New Roman" w:hAnsi="Times New Roman" w:cs="Times New Roman"/>
          <w:sz w:val="28"/>
          <w:szCs w:val="28"/>
          <w:shd w:val="clear" w:color="auto" w:fill="FFFFFF"/>
        </w:rPr>
        <w:t>ой</w:t>
      </w:r>
      <w:r w:rsidR="00D730B1" w:rsidRPr="008D0D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мелк</w:t>
      </w:r>
      <w:r w:rsidR="00D730B1">
        <w:rPr>
          <w:rFonts w:ascii="Times New Roman" w:hAnsi="Times New Roman" w:cs="Times New Roman"/>
          <w:sz w:val="28"/>
          <w:szCs w:val="28"/>
          <w:shd w:val="clear" w:color="auto" w:fill="FFFFFF"/>
        </w:rPr>
        <w:t>ой</w:t>
      </w:r>
      <w:r w:rsidR="00D730B1" w:rsidRPr="008D0D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моторик</w:t>
      </w:r>
      <w:r w:rsidR="00D730B1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D730B1" w:rsidRPr="008D0D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F4D7D" w:rsidRPr="008D0DC1">
        <w:rPr>
          <w:rFonts w:ascii="Times New Roman" w:hAnsi="Times New Roman" w:cs="Times New Roman"/>
          <w:sz w:val="28"/>
          <w:szCs w:val="28"/>
          <w:shd w:val="clear" w:color="auto" w:fill="FFFFFF"/>
        </w:rPr>
        <w:t>рук</w:t>
      </w:r>
      <w:r w:rsidR="009F4D7D">
        <w:rPr>
          <w:rFonts w:ascii="Times New Roman" w:hAnsi="Times New Roman" w:cs="Times New Roman"/>
          <w:sz w:val="28"/>
          <w:szCs w:val="28"/>
          <w:shd w:val="clear" w:color="auto" w:fill="FFFFFF"/>
        </w:rPr>
        <w:t>, но</w:t>
      </w:r>
      <w:r w:rsidR="00D730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00684" w:rsidRPr="008D0DC1">
        <w:rPr>
          <w:rFonts w:ascii="Times New Roman" w:hAnsi="Times New Roman" w:cs="Times New Roman"/>
          <w:sz w:val="28"/>
          <w:szCs w:val="28"/>
        </w:rPr>
        <w:t>и хорошег</w:t>
      </w:r>
      <w:r w:rsidR="00474DCD">
        <w:rPr>
          <w:rFonts w:ascii="Times New Roman" w:hAnsi="Times New Roman" w:cs="Times New Roman"/>
          <w:sz w:val="28"/>
          <w:szCs w:val="28"/>
        </w:rPr>
        <w:t>о знания математики, геометрии,</w:t>
      </w:r>
      <w:r w:rsidR="00900684" w:rsidRPr="008D0DC1">
        <w:rPr>
          <w:rFonts w:ascii="Times New Roman" w:hAnsi="Times New Roman" w:cs="Times New Roman"/>
          <w:sz w:val="28"/>
          <w:szCs w:val="28"/>
        </w:rPr>
        <w:t xml:space="preserve"> физики</w:t>
      </w:r>
      <w:r w:rsidR="00474DCD">
        <w:rPr>
          <w:rFonts w:ascii="Times New Roman" w:hAnsi="Times New Roman" w:cs="Times New Roman"/>
          <w:sz w:val="28"/>
          <w:szCs w:val="28"/>
        </w:rPr>
        <w:t xml:space="preserve"> и химии</w:t>
      </w:r>
      <w:r w:rsidR="00900684" w:rsidRPr="008D0DC1">
        <w:rPr>
          <w:rFonts w:ascii="Times New Roman" w:hAnsi="Times New Roman" w:cs="Times New Roman"/>
          <w:sz w:val="28"/>
          <w:szCs w:val="28"/>
        </w:rPr>
        <w:t>.</w:t>
      </w:r>
      <w:r w:rsidR="0057446B" w:rsidRPr="008D0DC1">
        <w:rPr>
          <w:rFonts w:ascii="Times New Roman" w:hAnsi="Times New Roman" w:cs="Times New Roman"/>
          <w:sz w:val="28"/>
          <w:szCs w:val="28"/>
        </w:rPr>
        <w:t xml:space="preserve"> </w:t>
      </w:r>
      <w:r w:rsidR="009F4D7D">
        <w:rPr>
          <w:rFonts w:ascii="Times New Roman" w:hAnsi="Times New Roman" w:cs="Times New Roman"/>
          <w:sz w:val="28"/>
          <w:szCs w:val="28"/>
        </w:rPr>
        <w:t>Д</w:t>
      </w:r>
      <w:r w:rsidR="0057446B" w:rsidRPr="008D0D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ля планирования и контроля всей работы в целом </w:t>
      </w:r>
      <w:r w:rsidR="009F4D7D">
        <w:rPr>
          <w:rFonts w:ascii="Times New Roman" w:hAnsi="Times New Roman" w:cs="Times New Roman"/>
          <w:sz w:val="28"/>
          <w:szCs w:val="28"/>
          <w:shd w:val="clear" w:color="auto" w:fill="FFFFFF"/>
        </w:rPr>
        <w:t>каменщику</w:t>
      </w:r>
      <w:r w:rsidR="0057446B" w:rsidRPr="008D0D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необходимы: пространственное воображение, техническое мышление, устойчивое внимание, наглядно-образная </w:t>
      </w:r>
      <w:r w:rsidR="00D730B1" w:rsidRPr="008D0DC1">
        <w:rPr>
          <w:rFonts w:ascii="Times New Roman" w:hAnsi="Times New Roman" w:cs="Times New Roman"/>
          <w:sz w:val="28"/>
          <w:szCs w:val="28"/>
          <w:shd w:val="clear" w:color="auto" w:fill="FFFFFF"/>
        </w:rPr>
        <w:t>память</w:t>
      </w:r>
      <w:r w:rsidR="009F4D7D">
        <w:rPr>
          <w:rFonts w:ascii="Times New Roman" w:hAnsi="Times New Roman" w:cs="Times New Roman"/>
          <w:sz w:val="28"/>
          <w:szCs w:val="28"/>
          <w:shd w:val="clear" w:color="auto" w:fill="FFFFFF"/>
        </w:rPr>
        <w:t>, умение распределять время</w:t>
      </w:r>
      <w:r w:rsidR="00D730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730B1" w:rsidRPr="008D0DC1">
        <w:rPr>
          <w:rFonts w:ascii="Times New Roman" w:hAnsi="Times New Roman" w:cs="Times New Roman"/>
          <w:sz w:val="28"/>
          <w:szCs w:val="28"/>
          <w:shd w:val="clear" w:color="auto" w:fill="FFFFFF"/>
        </w:rPr>
        <w:t>при</w:t>
      </w:r>
      <w:r w:rsidR="0057446B" w:rsidRPr="008D0D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кладке кирпича</w:t>
      </w:r>
      <w:r w:rsidR="009F4D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блоков</w:t>
      </w:r>
      <w:r w:rsidR="0057446B" w:rsidRPr="008D0D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при выкладывании напусков, уступов, поясов и пр. </w:t>
      </w:r>
      <w:r w:rsidR="008D0DC1" w:rsidRPr="008D0DC1">
        <w:rPr>
          <w:rFonts w:ascii="Times New Roman" w:hAnsi="Times New Roman" w:cs="Times New Roman"/>
          <w:sz w:val="28"/>
          <w:szCs w:val="28"/>
          <w:shd w:val="clear" w:color="auto" w:fill="FFFFFF"/>
        </w:rPr>
        <w:t>По профессии каменщик</w:t>
      </w:r>
      <w:r w:rsidR="00D730B1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8D0DC1" w:rsidRPr="008D0D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проще всего работать спокойным людям, готовым к монотонному труду. Незатейливое на первый взгляд занятие на самом деле требует терпения, внимательности, умения четко распределять силы и время. </w:t>
      </w:r>
      <w:r w:rsidRPr="008D0DC1">
        <w:rPr>
          <w:rFonts w:ascii="Times New Roman" w:hAnsi="Times New Roman" w:cs="Times New Roman"/>
          <w:sz w:val="28"/>
          <w:szCs w:val="28"/>
          <w:shd w:val="clear" w:color="auto" w:fill="FFFFFF"/>
        </w:rPr>
        <w:t>Универсальными атрибутами</w:t>
      </w:r>
      <w:r w:rsidR="008D0DC1" w:rsidRPr="008D0D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квалифицированного каменщика</w:t>
      </w:r>
      <w:r w:rsidR="008D0DC1" w:rsidRPr="008D0DC1">
        <w:rPr>
          <w:rFonts w:ascii="Times New Roman" w:eastAsia="Times New Roman" w:hAnsi="Times New Roman" w:cs="Times New Roman"/>
          <w:sz w:val="28"/>
          <w:szCs w:val="28"/>
        </w:rPr>
        <w:t xml:space="preserve"> являются организация работы и самоорганизация, навыки общения и межличностных отношений, решение проблем, изобретательность и творческие способности, аккуратность в работе.</w:t>
      </w:r>
      <w:r w:rsidR="008D0DC1" w:rsidRPr="008D0DC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D0DC1" w:rsidRPr="008D0DC1" w:rsidRDefault="008D0DC1" w:rsidP="00E13757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0DC1">
        <w:rPr>
          <w:rFonts w:ascii="Times New Roman" w:eastAsia="Times New Roman" w:hAnsi="Times New Roman" w:cs="Times New Roman"/>
          <w:sz w:val="28"/>
          <w:szCs w:val="28"/>
        </w:rPr>
        <w:t>Каменщик принимает на себя высокий уровень персональной ответственности и самостоятельности.</w:t>
      </w:r>
    </w:p>
    <w:p w:rsidR="008D0DC1" w:rsidRPr="008D0DC1" w:rsidRDefault="008B0956" w:rsidP="00E13757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0D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эффективного и качественного выполнения обязанностей каменщик должен знать виды строительных материалов, их свойства, особенности обработки. </w:t>
      </w:r>
      <w:r w:rsidR="008D0DC1" w:rsidRPr="008D0D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Каменщик обязан владеть всеми методами кладки, навыками обращения с инструментами. </w:t>
      </w:r>
      <w:r w:rsidR="00307C78" w:rsidRPr="008D0DC1">
        <w:rPr>
          <w:rFonts w:ascii="Times New Roman" w:hAnsi="Times New Roman" w:cs="Times New Roman"/>
          <w:sz w:val="28"/>
          <w:szCs w:val="28"/>
          <w:shd w:val="clear" w:color="auto" w:fill="FFFFFF"/>
        </w:rPr>
        <w:t>Каменщику необходимо</w:t>
      </w:r>
      <w:r w:rsidR="008D0DC1" w:rsidRPr="008D0D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разбираться в особенностях растворов для кладки, правильно оценивать их соответствие материалу.</w:t>
      </w:r>
    </w:p>
    <w:p w:rsidR="008B0956" w:rsidRPr="008D0DC1" w:rsidRDefault="008B0956" w:rsidP="00E13757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0D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Каменщик обязан </w:t>
      </w:r>
      <w:r w:rsidRPr="008D0DC1">
        <w:rPr>
          <w:rFonts w:ascii="Times New Roman" w:eastAsia="Times New Roman" w:hAnsi="Times New Roman" w:cs="Times New Roman"/>
          <w:sz w:val="28"/>
          <w:szCs w:val="28"/>
        </w:rPr>
        <w:t>читать чертежи, заниматься разметкой и измерениями возв</w:t>
      </w:r>
      <w:r w:rsidR="00BF26F3" w:rsidRPr="008D0DC1">
        <w:rPr>
          <w:rFonts w:ascii="Times New Roman" w:eastAsia="Times New Roman" w:hAnsi="Times New Roman" w:cs="Times New Roman"/>
          <w:sz w:val="28"/>
          <w:szCs w:val="28"/>
        </w:rPr>
        <w:t>одимой конструкции, осуществлять</w:t>
      </w:r>
      <w:r w:rsidRPr="008D0DC1">
        <w:rPr>
          <w:rFonts w:ascii="Times New Roman" w:eastAsia="Times New Roman" w:hAnsi="Times New Roman" w:cs="Times New Roman"/>
          <w:sz w:val="28"/>
          <w:szCs w:val="28"/>
        </w:rPr>
        <w:t xml:space="preserve"> каменную кладку и отделку кладки по высоким стандартам.</w:t>
      </w:r>
      <w:r w:rsidR="0057446B" w:rsidRPr="008D0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446B" w:rsidRPr="008D0D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кладке стен каменщик должен выдерживать необходимую толщину и ровность шва, проверять соответствие горизонтальности и вертикальности рядов </w:t>
      </w:r>
      <w:r w:rsidR="004037BD" w:rsidRPr="008D0D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кладки </w:t>
      </w:r>
      <w:r w:rsidR="0057446B" w:rsidRPr="008D0D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проектным требованиям, проектировать возведение углов и изгибов стены из целых, половинок и четвертинок кирпича. </w:t>
      </w:r>
      <w:r w:rsidR="009F4D7D" w:rsidRPr="008D0DC1">
        <w:rPr>
          <w:rFonts w:ascii="Times New Roman" w:hAnsi="Times New Roman" w:cs="Times New Roman"/>
          <w:sz w:val="28"/>
          <w:szCs w:val="28"/>
        </w:rPr>
        <w:t xml:space="preserve">При возведении здания нужно уметь и верно распределить давление конструкции на стены. </w:t>
      </w:r>
      <w:r w:rsidR="009F4D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0DC1" w:rsidRPr="008D0DC1" w:rsidRDefault="008D0DC1" w:rsidP="00E13757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Toc123113308"/>
      <w:r w:rsidRPr="008D0DC1">
        <w:rPr>
          <w:rFonts w:ascii="Times New Roman" w:hAnsi="Times New Roman" w:cs="Times New Roman"/>
          <w:sz w:val="28"/>
          <w:szCs w:val="28"/>
        </w:rPr>
        <w:lastRenderedPageBreak/>
        <w:t>Сегодня профессия каменщика остается уважаемой и востребованной.</w:t>
      </w:r>
    </w:p>
    <w:p w:rsidR="008D0DC1" w:rsidRPr="008D0DC1" w:rsidRDefault="008D0DC1" w:rsidP="00E13757">
      <w:pPr>
        <w:shd w:val="clear" w:color="auto" w:fill="FFFFFF"/>
        <w:spacing w:after="0" w:line="330" w:lineRule="atLeast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0D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Профессия каменщика надолго сохранит свою актуальность. </w:t>
      </w:r>
      <w:r w:rsidR="001452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Работа каменщика </w:t>
      </w:r>
      <w:r w:rsidRPr="008D0D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выделяется на фоне множества смежных </w:t>
      </w:r>
      <w:r w:rsidR="001452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рабочих специализаций. </w:t>
      </w:r>
      <w:r w:rsidR="00307C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Опытные </w:t>
      </w:r>
      <w:r w:rsidR="00307C78" w:rsidRPr="008D0DC1">
        <w:rPr>
          <w:rFonts w:ascii="Times New Roman" w:hAnsi="Times New Roman" w:cs="Times New Roman"/>
          <w:sz w:val="28"/>
          <w:szCs w:val="28"/>
          <w:shd w:val="clear" w:color="auto" w:fill="FFFFFF"/>
        </w:rPr>
        <w:t>каменщики</w:t>
      </w:r>
      <w:r w:rsidRPr="008D0D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востребованы, их труд хорошо оплачивается. У них есть масса возможностей для дополнительного заработка, а многие без труда начинают собственный успешный бизнес. Профессия каменщика считается одной из самых престижных и перспективных в строительстве.</w:t>
      </w:r>
    </w:p>
    <w:p w:rsidR="009E2988" w:rsidRDefault="009E2988" w:rsidP="00E13757">
      <w:pPr>
        <w:keepNext/>
        <w:spacing w:after="0" w:line="276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4B59" w:rsidRPr="009E2988" w:rsidRDefault="009C4B59" w:rsidP="00E13757">
      <w:pPr>
        <w:keepNext/>
        <w:spacing w:after="0" w:line="276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:rsidR="00425FBC" w:rsidRPr="00425FBC" w:rsidRDefault="00425FBC" w:rsidP="00E13757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содержит лишь информацию, относящуюся к соответствующей компетенции,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использовать на основании следующих документов:</w:t>
      </w:r>
    </w:p>
    <w:p w:rsidR="00207589" w:rsidRPr="00207589" w:rsidRDefault="00207589" w:rsidP="00E13757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851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vertAlign w:val="subscript"/>
        </w:rPr>
      </w:pPr>
      <w:r w:rsidRPr="00207589">
        <w:rPr>
          <w:rFonts w:ascii="Times New Roman" w:eastAsia="Calibri" w:hAnsi="Times New Roman" w:cs="Times New Roman"/>
          <w:sz w:val="28"/>
          <w:szCs w:val="28"/>
        </w:rPr>
        <w:t xml:space="preserve">Федеральный государственный образовательный стандарт среднего профессионального образования по профессии 08.01.27 Мастер общестроительных работ (приказ </w:t>
      </w:r>
      <w:proofErr w:type="spellStart"/>
      <w:r w:rsidRPr="00207589">
        <w:rPr>
          <w:rFonts w:ascii="Times New Roman" w:eastAsia="Calibri" w:hAnsi="Times New Roman" w:cs="Times New Roman"/>
          <w:sz w:val="28"/>
          <w:szCs w:val="28"/>
        </w:rPr>
        <w:t>Минпросвещения</w:t>
      </w:r>
      <w:proofErr w:type="spellEnd"/>
      <w:r w:rsidRPr="00207589">
        <w:rPr>
          <w:rFonts w:ascii="Times New Roman" w:eastAsia="Calibri" w:hAnsi="Times New Roman" w:cs="Times New Roman"/>
          <w:sz w:val="28"/>
          <w:szCs w:val="28"/>
        </w:rPr>
        <w:t xml:space="preserve"> России от 18.05.2022 №342, зарегистрировано в Минюсте России 10.06.2022 №688350</w:t>
      </w:r>
      <w:r w:rsidR="004D725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25FBC" w:rsidRPr="00425FBC" w:rsidRDefault="00207589" w:rsidP="00E13757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Профессиональный стандарт каменщик, утвержденный Министерством труда и социальной зашиты Российской Федерации от </w:t>
      </w:r>
      <w:r w:rsidR="00F15BD1">
        <w:rPr>
          <w:rFonts w:ascii="Times New Roman" w:eastAsia="Calibri" w:hAnsi="Times New Roman" w:cs="Times New Roman"/>
          <w:sz w:val="28"/>
          <w:szCs w:val="28"/>
        </w:rPr>
        <w:t>10 августа 2023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="004D7250">
        <w:rPr>
          <w:rFonts w:ascii="Times New Roman" w:eastAsia="Calibri" w:hAnsi="Times New Roman" w:cs="Times New Roman"/>
          <w:sz w:val="28"/>
          <w:szCs w:val="28"/>
        </w:rPr>
        <w:t>. №</w:t>
      </w:r>
      <w:r w:rsidR="00F15BD1">
        <w:rPr>
          <w:rFonts w:ascii="Times New Roman" w:eastAsia="Calibri" w:hAnsi="Times New Roman" w:cs="Times New Roman"/>
          <w:sz w:val="28"/>
          <w:szCs w:val="28"/>
        </w:rPr>
        <w:t>661</w:t>
      </w:r>
      <w:r w:rsidR="004D7250">
        <w:rPr>
          <w:rFonts w:ascii="Times New Roman" w:eastAsia="Calibri" w:hAnsi="Times New Roman" w:cs="Times New Roman"/>
          <w:sz w:val="28"/>
          <w:szCs w:val="28"/>
        </w:rPr>
        <w:t>н</w:t>
      </w:r>
      <w:r w:rsidR="00F15BD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25FBC" w:rsidRPr="00425FBC" w:rsidRDefault="004D7250" w:rsidP="00E13757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r>
        <w:rPr>
          <w:rFonts w:ascii="Times New Roman" w:eastAsia="Calibri" w:hAnsi="Times New Roman" w:cs="Times New Roman"/>
          <w:sz w:val="28"/>
          <w:szCs w:val="28"/>
        </w:rPr>
        <w:t>Свод правил СП 13330 2020 Каменные и армокаменные конструкции (СНиП II-22-81*).</w:t>
      </w:r>
    </w:p>
    <w:p w:rsidR="009C4B59" w:rsidRDefault="00532AD0" w:rsidP="00E13757">
      <w:pPr>
        <w:keepNext/>
        <w:spacing w:after="0" w:line="276" w:lineRule="auto"/>
        <w:ind w:firstLine="709"/>
        <w:contextualSpacing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9C4B5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07C78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425FBC" w:rsidRPr="00307C78">
        <w:rPr>
          <w:rFonts w:ascii="Times New Roman" w:eastAsia="Calibri" w:hAnsi="Times New Roman" w:cs="Times New Roman"/>
          <w:bCs/>
          <w:sz w:val="28"/>
          <w:szCs w:val="28"/>
        </w:rPr>
        <w:t>п</w:t>
      </w:r>
      <w:r w:rsidR="00425FBC" w:rsidRPr="00425FBC">
        <w:rPr>
          <w:rFonts w:ascii="Times New Roman" w:eastAsia="Calibri" w:hAnsi="Times New Roman" w:cs="Times New Roman"/>
          <w:sz w:val="28"/>
          <w:szCs w:val="28"/>
        </w:rPr>
        <w:t>ределяется профессиональной областью специалиста и базируется на требованиях современного рынка труда к данному специалисту</w:t>
      </w:r>
      <w:r w:rsidR="00425FBC" w:rsidRPr="00425FBC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E13757" w:rsidRPr="00E13757" w:rsidRDefault="00E13757" w:rsidP="00E13757">
      <w:pPr>
        <w:keepNext/>
        <w:spacing w:after="0" w:line="276" w:lineRule="auto"/>
        <w:contextualSpacing/>
        <w:jc w:val="both"/>
        <w:outlineLvl w:val="1"/>
        <w:rPr>
          <w:rFonts w:ascii="Times New Roman" w:eastAsia="Calibri" w:hAnsi="Times New Roman" w:cs="Times New Roman"/>
          <w:iCs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1013"/>
        <w:gridCol w:w="8557"/>
      </w:tblGrid>
      <w:tr w:rsidR="00425FBC" w:rsidRPr="00425FBC" w:rsidTr="00E13757">
        <w:trPr>
          <w:jc w:val="center"/>
        </w:trPr>
        <w:tc>
          <w:tcPr>
            <w:tcW w:w="529" w:type="pct"/>
            <w:shd w:val="clear" w:color="auto" w:fill="92D050"/>
            <w:vAlign w:val="center"/>
          </w:tcPr>
          <w:p w:rsidR="00425FBC" w:rsidRPr="00425FBC" w:rsidRDefault="00425FBC" w:rsidP="00E13757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  <w:vAlign w:val="center"/>
          </w:tcPr>
          <w:p w:rsidR="00425FBC" w:rsidRPr="00425FBC" w:rsidRDefault="00EF34E9" w:rsidP="00E13757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307C78" w:rsidRPr="00425FBC" w:rsidTr="00E13757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307C78" w:rsidRPr="00425FBC" w:rsidRDefault="00307C78" w:rsidP="00E13757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  <w:vAlign w:val="center"/>
          </w:tcPr>
          <w:p w:rsidR="00307C78" w:rsidRPr="00307C78" w:rsidRDefault="00307C78" w:rsidP="00E13757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C78">
              <w:rPr>
                <w:rFonts w:ascii="Times New Roman" w:eastAsia="Calibri" w:hAnsi="Times New Roman" w:cs="Times New Roman"/>
                <w:sz w:val="28"/>
                <w:szCs w:val="28"/>
              </w:rPr>
              <w:t>Выполнять подготовительные работы при производстве каменных работ</w:t>
            </w:r>
          </w:p>
        </w:tc>
      </w:tr>
      <w:tr w:rsidR="00307C78" w:rsidRPr="00425FBC" w:rsidTr="00E13757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307C78" w:rsidRPr="00425FBC" w:rsidRDefault="00307C78" w:rsidP="00E13757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  <w:vAlign w:val="center"/>
          </w:tcPr>
          <w:p w:rsidR="00307C78" w:rsidRPr="00307C78" w:rsidRDefault="00307C78" w:rsidP="00E13757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C78">
              <w:rPr>
                <w:rFonts w:ascii="Times New Roman" w:eastAsia="Calibri" w:hAnsi="Times New Roman" w:cs="Times New Roman"/>
                <w:sz w:val="28"/>
                <w:szCs w:val="28"/>
              </w:rPr>
              <w:t>Производить общие каменные работы различной сложности</w:t>
            </w:r>
          </w:p>
        </w:tc>
      </w:tr>
      <w:tr w:rsidR="00307C78" w:rsidRPr="00425FBC" w:rsidTr="00E13757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307C78" w:rsidRPr="00425FBC" w:rsidRDefault="00307C78" w:rsidP="00E13757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1" w:type="pct"/>
            <w:vAlign w:val="center"/>
          </w:tcPr>
          <w:p w:rsidR="00307C78" w:rsidRPr="00307C78" w:rsidRDefault="00307C78" w:rsidP="00E13757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C78">
              <w:rPr>
                <w:rFonts w:ascii="Times New Roman" w:eastAsia="Calibri" w:hAnsi="Times New Roman" w:cs="Times New Roman"/>
                <w:sz w:val="28"/>
                <w:szCs w:val="28"/>
              </w:rPr>
              <w:t>Выполнять сложные архитектурные элементы из кирпича и камня</w:t>
            </w:r>
          </w:p>
        </w:tc>
      </w:tr>
      <w:tr w:rsidR="00307C78" w:rsidRPr="00425FBC" w:rsidTr="00E13757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307C78" w:rsidRPr="00425FBC" w:rsidRDefault="00307C78" w:rsidP="00E13757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71" w:type="pct"/>
            <w:vAlign w:val="center"/>
          </w:tcPr>
          <w:p w:rsidR="00307C78" w:rsidRPr="00307C78" w:rsidRDefault="00307C78" w:rsidP="00E13757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C78">
              <w:rPr>
                <w:rFonts w:ascii="Times New Roman" w:eastAsia="Calibri" w:hAnsi="Times New Roman" w:cs="Times New Roman"/>
                <w:sz w:val="28"/>
                <w:szCs w:val="28"/>
              </w:rPr>
              <w:t>Выполнять монтажные работы при возведении кирпичных зданий</w:t>
            </w:r>
          </w:p>
        </w:tc>
      </w:tr>
      <w:tr w:rsidR="00307C78" w:rsidRPr="00425FBC" w:rsidTr="00E13757">
        <w:trPr>
          <w:trHeight w:val="761"/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307C78" w:rsidRPr="00AD624E" w:rsidRDefault="00307C78" w:rsidP="00E13757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71" w:type="pct"/>
            <w:vAlign w:val="center"/>
          </w:tcPr>
          <w:p w:rsidR="00307C78" w:rsidRPr="00307C78" w:rsidRDefault="00307C78" w:rsidP="00E13757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C78">
              <w:rPr>
                <w:rFonts w:ascii="Times New Roman" w:eastAsia="Calibri" w:hAnsi="Times New Roman" w:cs="Times New Roman"/>
                <w:sz w:val="28"/>
                <w:szCs w:val="28"/>
              </w:rPr>
              <w:t>Производить гидроизоляционные работы при выполнении каменной кладки</w:t>
            </w:r>
          </w:p>
        </w:tc>
      </w:tr>
      <w:tr w:rsidR="00307C78" w:rsidRPr="00425FBC" w:rsidTr="00E13757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307C78" w:rsidRPr="00AD624E" w:rsidRDefault="00307C78" w:rsidP="00E13757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71" w:type="pct"/>
            <w:vAlign w:val="center"/>
          </w:tcPr>
          <w:p w:rsidR="00307C78" w:rsidRPr="00307C78" w:rsidRDefault="00307C78" w:rsidP="00E13757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C78">
              <w:rPr>
                <w:rFonts w:ascii="Times New Roman" w:eastAsia="Calibri" w:hAnsi="Times New Roman" w:cs="Times New Roman"/>
                <w:sz w:val="28"/>
                <w:szCs w:val="28"/>
              </w:rPr>
              <w:t>Контролировать качество каменных работ</w:t>
            </w:r>
          </w:p>
        </w:tc>
      </w:tr>
      <w:tr w:rsidR="00307C78" w:rsidRPr="00425FBC" w:rsidTr="00E13757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307C78" w:rsidRPr="00AD624E" w:rsidRDefault="00307C78" w:rsidP="00E13757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71" w:type="pct"/>
            <w:vAlign w:val="center"/>
          </w:tcPr>
          <w:p w:rsidR="00307C78" w:rsidRPr="00307C78" w:rsidRDefault="00307C78" w:rsidP="00E13757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C78">
              <w:rPr>
                <w:rFonts w:ascii="Times New Roman" w:eastAsia="Calibri" w:hAnsi="Times New Roman" w:cs="Times New Roman"/>
                <w:sz w:val="28"/>
                <w:szCs w:val="28"/>
              </w:rPr>
              <w:t>Выполнять ремонт каменных конструкций</w:t>
            </w:r>
          </w:p>
        </w:tc>
      </w:tr>
    </w:tbl>
    <w:p w:rsidR="00452D3B" w:rsidRDefault="00452D3B" w:rsidP="00E1375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452D3B" w:rsidSect="00E1375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52D3B" w:rsidRDefault="00452D3B" w:rsidP="00E1375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452D3B" w:rsidSect="00452D3B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25FBC" w:rsidRDefault="00425FBC" w:rsidP="00E1375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425FBC" w:rsidSect="00452D3B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52B947FD"/>
    <w:multiLevelType w:val="multilevel"/>
    <w:tmpl w:val="172A28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6F94"/>
    <w:rsid w:val="00030548"/>
    <w:rsid w:val="00054085"/>
    <w:rsid w:val="00097312"/>
    <w:rsid w:val="001262E4"/>
    <w:rsid w:val="0014520C"/>
    <w:rsid w:val="001B15DE"/>
    <w:rsid w:val="001C3493"/>
    <w:rsid w:val="00207589"/>
    <w:rsid w:val="00300F51"/>
    <w:rsid w:val="00307C78"/>
    <w:rsid w:val="004037BD"/>
    <w:rsid w:val="00425FBC"/>
    <w:rsid w:val="0044675E"/>
    <w:rsid w:val="00452D3B"/>
    <w:rsid w:val="00474DCD"/>
    <w:rsid w:val="004942AC"/>
    <w:rsid w:val="004D7250"/>
    <w:rsid w:val="00532AD0"/>
    <w:rsid w:val="0057446B"/>
    <w:rsid w:val="00596E5D"/>
    <w:rsid w:val="005A21ED"/>
    <w:rsid w:val="00716F94"/>
    <w:rsid w:val="00753D5A"/>
    <w:rsid w:val="007935D9"/>
    <w:rsid w:val="0089080D"/>
    <w:rsid w:val="008B0956"/>
    <w:rsid w:val="008B0DBE"/>
    <w:rsid w:val="008D0DC1"/>
    <w:rsid w:val="00900684"/>
    <w:rsid w:val="009C4B59"/>
    <w:rsid w:val="009E2988"/>
    <w:rsid w:val="009F4D7D"/>
    <w:rsid w:val="00AA1894"/>
    <w:rsid w:val="00AD624E"/>
    <w:rsid w:val="00B96387"/>
    <w:rsid w:val="00BC09C6"/>
    <w:rsid w:val="00BF2072"/>
    <w:rsid w:val="00BF26F3"/>
    <w:rsid w:val="00C3257C"/>
    <w:rsid w:val="00C63543"/>
    <w:rsid w:val="00C97B7D"/>
    <w:rsid w:val="00CA4772"/>
    <w:rsid w:val="00D730B1"/>
    <w:rsid w:val="00DE0D4C"/>
    <w:rsid w:val="00E110E4"/>
    <w:rsid w:val="00E13757"/>
    <w:rsid w:val="00E52C63"/>
    <w:rsid w:val="00EF34E9"/>
    <w:rsid w:val="00F15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5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D6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62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1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8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5163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74BEF-5EB0-4B73-8C87-A3CDD8CEB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tihomirovis</cp:lastModifiedBy>
  <cp:revision>25</cp:revision>
  <dcterms:created xsi:type="dcterms:W3CDTF">2023-01-11T13:35:00Z</dcterms:created>
  <dcterms:modified xsi:type="dcterms:W3CDTF">2025-08-28T07:29:00Z</dcterms:modified>
</cp:coreProperties>
</file>