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3A" w:rsidRPr="00AC403C" w:rsidRDefault="00FB780B" w:rsidP="00B9361D">
      <w:pPr>
        <w:widowControl w:val="0"/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42468674"/>
      <w:bookmarkStart w:id="1" w:name="_Toc342905616"/>
      <w:r w:rsidRPr="00AC403C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</w:p>
    <w:p w:rsidR="00343257" w:rsidRPr="00AC403C" w:rsidRDefault="00343257" w:rsidP="00B9361D">
      <w:pPr>
        <w:widowControl w:val="0"/>
        <w:tabs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403C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343257" w:rsidRPr="00AC403C" w:rsidRDefault="00343257" w:rsidP="00B9361D">
      <w:pPr>
        <w:widowControl w:val="0"/>
        <w:tabs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403C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0637F2">
        <w:rPr>
          <w:rFonts w:ascii="Times New Roman" w:hAnsi="Times New Roman" w:cs="Times New Roman"/>
          <w:sz w:val="28"/>
          <w:szCs w:val="28"/>
        </w:rPr>
        <w:t xml:space="preserve"> </w:t>
      </w:r>
      <w:r w:rsidRPr="00AC403C">
        <w:rPr>
          <w:rFonts w:ascii="Times New Roman" w:hAnsi="Times New Roman" w:cs="Times New Roman"/>
          <w:sz w:val="28"/>
          <w:szCs w:val="28"/>
        </w:rPr>
        <w:t>Рыбинский колледж городской инфраструктуры</w:t>
      </w:r>
    </w:p>
    <w:p w:rsidR="00343257" w:rsidRPr="00412682" w:rsidRDefault="00343257" w:rsidP="00B9361D">
      <w:pPr>
        <w:widowControl w:val="0"/>
        <w:tabs>
          <w:tab w:val="left" w:pos="463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257" w:rsidRPr="00664BC4" w:rsidRDefault="00343257" w:rsidP="00B9361D">
      <w:pPr>
        <w:widowControl w:val="0"/>
        <w:tabs>
          <w:tab w:val="left" w:pos="4635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2E3A" w:rsidRPr="00664BC4" w:rsidRDefault="00312E3A" w:rsidP="00B9361D">
      <w:pPr>
        <w:widowControl w:val="0"/>
        <w:shd w:val="clear" w:color="auto" w:fill="FFFFFF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0A7" w:rsidRDefault="007140A7" w:rsidP="007140A7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40A7" w:rsidRDefault="007140A7" w:rsidP="007140A7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40A7" w:rsidRDefault="007140A7" w:rsidP="007140A7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40A7" w:rsidRDefault="007140A7" w:rsidP="007140A7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3BF5" w:rsidRPr="00664BC4" w:rsidRDefault="00CD377B" w:rsidP="009B3BF5">
      <w:pPr>
        <w:widowControl w:val="0"/>
        <w:shd w:val="clear" w:color="auto" w:fill="FFFFFF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C4">
        <w:rPr>
          <w:rFonts w:ascii="Times New Roman" w:hAnsi="Times New Roman" w:cs="Times New Roman"/>
          <w:b/>
          <w:sz w:val="28"/>
          <w:szCs w:val="28"/>
        </w:rPr>
        <w:t>АДАПТИРОВАННАЯ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D00">
        <w:rPr>
          <w:rFonts w:ascii="Times New Roman" w:hAnsi="Times New Roman" w:cs="Times New Roman"/>
          <w:b/>
          <w:sz w:val="28"/>
          <w:szCs w:val="28"/>
        </w:rPr>
        <w:t xml:space="preserve">ОСНОВНАЯ ПРОФЕССИОНАЛЬНАЯ ОБРАЗОВАТЕЛЬНАЯ </w:t>
      </w:r>
      <w:r w:rsidR="009B3BF5" w:rsidRPr="00664BC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9B3BF5" w:rsidRPr="00664BC4" w:rsidRDefault="009B3BF5" w:rsidP="009B3BF5">
      <w:pPr>
        <w:widowControl w:val="0"/>
        <w:shd w:val="clear" w:color="auto" w:fill="FFFFFF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C4">
        <w:rPr>
          <w:rFonts w:ascii="Times New Roman" w:hAnsi="Times New Roman" w:cs="Times New Roman"/>
          <w:b/>
          <w:sz w:val="28"/>
          <w:szCs w:val="28"/>
        </w:rPr>
        <w:t>подготовки квалифицированных рабочих, служащих</w:t>
      </w:r>
    </w:p>
    <w:p w:rsidR="009B3BF5" w:rsidRPr="00664BC4" w:rsidRDefault="009B3BF5" w:rsidP="009B3BF5">
      <w:pPr>
        <w:widowControl w:val="0"/>
        <w:shd w:val="clear" w:color="auto" w:fill="FFFFFF"/>
        <w:ind w:right="1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4BC4">
        <w:rPr>
          <w:rFonts w:ascii="Times New Roman" w:hAnsi="Times New Roman" w:cs="Times New Roman"/>
          <w:b/>
          <w:i/>
          <w:sz w:val="28"/>
          <w:szCs w:val="28"/>
        </w:rPr>
        <w:t>по профессии 29.01.07 Портной</w:t>
      </w:r>
    </w:p>
    <w:p w:rsidR="009B3BF5" w:rsidRPr="00664BC4" w:rsidRDefault="009B3BF5" w:rsidP="009B3BF5">
      <w:pPr>
        <w:widowControl w:val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B3BF5" w:rsidRPr="00664BC4" w:rsidRDefault="009B3BF5" w:rsidP="009B3BF5">
      <w:pPr>
        <w:widowControl w:val="0"/>
        <w:shd w:val="clear" w:color="auto" w:fill="FFFFFF"/>
        <w:spacing w:after="0"/>
        <w:ind w:right="14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3BF5" w:rsidRPr="00664BC4" w:rsidRDefault="009B3BF5" w:rsidP="009B3BF5">
      <w:pPr>
        <w:widowControl w:val="0"/>
        <w:shd w:val="clear" w:color="auto" w:fill="FFFFFF"/>
        <w:ind w:right="14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3BF5" w:rsidRPr="00664BC4" w:rsidRDefault="009B3BF5" w:rsidP="009B3BF5">
      <w:pPr>
        <w:widowControl w:val="0"/>
        <w:shd w:val="clear" w:color="auto" w:fill="FFFFFF"/>
        <w:ind w:right="14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3BF5" w:rsidRPr="00664BC4" w:rsidRDefault="009B3BF5" w:rsidP="009B3BF5">
      <w:pPr>
        <w:widowControl w:val="0"/>
        <w:shd w:val="clear" w:color="auto" w:fill="FFFFFF"/>
        <w:ind w:right="14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40A7" w:rsidRDefault="007140A7" w:rsidP="007140A7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40A7" w:rsidRDefault="007140A7" w:rsidP="007140A7">
      <w:pPr>
        <w:widowControl w:val="0"/>
        <w:spacing w:after="0" w:line="36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</w:p>
    <w:p w:rsidR="007140A7" w:rsidRDefault="007140A7" w:rsidP="007140A7">
      <w:pPr>
        <w:widowControl w:val="0"/>
        <w:spacing w:after="0" w:line="36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140A7" w:rsidTr="007140A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140A7" w:rsidRDefault="007140A7">
            <w:pPr>
              <w:widowControl w:val="0"/>
              <w:spacing w:line="360" w:lineRule="auto"/>
              <w:rPr>
                <w:caps/>
                <w:color w:val="000000"/>
                <w:shd w:val="clear" w:color="auto" w:fill="FFFFFF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7140A7" w:rsidRDefault="007140A7">
            <w:pPr>
              <w:widowControl w:val="0"/>
              <w:rPr>
                <w:caps/>
                <w:color w:val="000000"/>
                <w:shd w:val="clear" w:color="auto" w:fill="FFFFFF"/>
              </w:rPr>
            </w:pPr>
          </w:p>
        </w:tc>
      </w:tr>
    </w:tbl>
    <w:p w:rsidR="007140A7" w:rsidRDefault="007140A7" w:rsidP="007140A7">
      <w:pPr>
        <w:widowControl w:val="0"/>
        <w:spacing w:after="0" w:line="36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eastAsia="en-US"/>
        </w:rPr>
      </w:pPr>
    </w:p>
    <w:p w:rsidR="007140A7" w:rsidRDefault="007140A7" w:rsidP="007140A7">
      <w:pPr>
        <w:widowControl w:val="0"/>
        <w:spacing w:after="0" w:line="36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</w:p>
    <w:p w:rsidR="009710F1" w:rsidRDefault="009710F1" w:rsidP="009710F1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10F1" w:rsidRDefault="009710F1" w:rsidP="009710F1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10F1" w:rsidRDefault="009710F1" w:rsidP="009710F1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10F1" w:rsidRDefault="009710F1" w:rsidP="009710F1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40A7" w:rsidRDefault="007140A7" w:rsidP="009710F1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Рыбинск</w:t>
      </w:r>
      <w:r w:rsidR="00CD3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71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</w:t>
      </w:r>
    </w:p>
    <w:p w:rsidR="00A61B45" w:rsidRPr="009710F1" w:rsidRDefault="007140A7" w:rsidP="009710F1">
      <w:pPr>
        <w:spacing w:after="160" w:line="25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A61B45" w:rsidRDefault="00A61B45" w:rsidP="00A6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Витальевна, мастер производственного обучения ГПОУ ЯО РКГИ.</w:t>
      </w:r>
    </w:p>
    <w:p w:rsidR="00A61B45" w:rsidRDefault="00A61B45" w:rsidP="00A6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Георгиевна, старший методист ЦРПО ГАУ ДПО ЯО ИРО  </w:t>
      </w:r>
    </w:p>
    <w:p w:rsidR="00A61B45" w:rsidRDefault="00A61B45" w:rsidP="00A6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Редактирование: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Выборнов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Юрьевич, руководитель ЦРПО ГАУ ДПО ЯО ИРО,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7F6" w:rsidRDefault="00D137F6" w:rsidP="009710F1">
      <w:pPr>
        <w:widowControl w:val="0"/>
        <w:tabs>
          <w:tab w:val="left" w:pos="4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7F6" w:rsidRDefault="00D137F6" w:rsidP="00B9361D">
      <w:pPr>
        <w:widowControl w:val="0"/>
        <w:tabs>
          <w:tab w:val="left" w:pos="4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F1" w:rsidRDefault="009710F1" w:rsidP="009E7669">
      <w:pPr>
        <w:widowControl w:val="0"/>
        <w:shd w:val="clear" w:color="auto" w:fill="FFFFFF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</w:t>
      </w:r>
      <w:r w:rsidR="002A7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669">
        <w:rPr>
          <w:rFonts w:ascii="Times New Roman" w:hAnsi="Times New Roman" w:cs="Times New Roman"/>
          <w:b/>
          <w:sz w:val="28"/>
          <w:szCs w:val="28"/>
        </w:rPr>
        <w:t>основная профессиональная</w:t>
      </w:r>
      <w:r w:rsidR="002A7D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  <w:r w:rsidRPr="009710F1">
        <w:rPr>
          <w:rFonts w:ascii="Times New Roman" w:hAnsi="Times New Roman" w:cs="Times New Roman"/>
          <w:b/>
          <w:sz w:val="28"/>
          <w:szCs w:val="28"/>
        </w:rPr>
        <w:t>подготовки квалифицированных рабочих, служащих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0F1">
        <w:rPr>
          <w:rFonts w:ascii="Times New Roman" w:hAnsi="Times New Roman" w:cs="Times New Roman"/>
          <w:b/>
          <w:sz w:val="28"/>
          <w:szCs w:val="28"/>
        </w:rPr>
        <w:t>по профессии 29.01.07 Портной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/ </w:t>
      </w:r>
      <w:r w:rsidR="009E7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Разработчик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Чебенева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О.В. </w:t>
      </w:r>
      <w:r w:rsidR="009E7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ред. В.Ю. </w:t>
      </w:r>
      <w:proofErr w:type="spellStart"/>
      <w:r w:rsidR="00AA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Выборнова</w:t>
      </w:r>
      <w:proofErr w:type="spellEnd"/>
      <w:r w:rsidR="00AA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A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Сатариной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Г.Г. – Рыбинск: ГПОУ ЯО Рыбинский колледж городской инфраструктуры, 2017. –</w:t>
      </w:r>
      <w:r w:rsidR="004B12B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77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</w:p>
    <w:p w:rsidR="00AA1DDE" w:rsidRPr="00AA1DDE" w:rsidRDefault="00AA1DDE" w:rsidP="00AA1DDE">
      <w:pPr>
        <w:widowControl w:val="0"/>
        <w:shd w:val="clear" w:color="auto" w:fill="FFFFFF"/>
        <w:ind w:right="1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10F1" w:rsidRPr="0077643E" w:rsidRDefault="009710F1" w:rsidP="009710F1">
      <w:pPr>
        <w:widowControl w:val="0"/>
        <w:shd w:val="clear" w:color="auto" w:fill="FFFFFF"/>
        <w:spacing w:line="36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2C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9E7669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CD377B" w:rsidRPr="00F433E2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0F1D2C">
        <w:rPr>
          <w:rFonts w:ascii="Times New Roman" w:hAnsi="Times New Roman" w:cs="Times New Roman"/>
          <w:sz w:val="28"/>
          <w:szCs w:val="28"/>
        </w:rPr>
        <w:t>квалифицированных рабочих и служащих</w:t>
      </w:r>
      <w:r>
        <w:rPr>
          <w:rFonts w:ascii="Times New Roman" w:hAnsi="Times New Roman" w:cs="Times New Roman"/>
          <w:sz w:val="28"/>
          <w:szCs w:val="28"/>
        </w:rPr>
        <w:t xml:space="preserve"> по профессии «Портной» </w:t>
      </w:r>
      <w:r w:rsidR="009E7669">
        <w:rPr>
          <w:rFonts w:ascii="Times New Roman" w:hAnsi="Times New Roman" w:cs="Times New Roman"/>
          <w:sz w:val="28"/>
          <w:szCs w:val="28"/>
        </w:rPr>
        <w:t>(далее -</w:t>
      </w:r>
      <w:r w:rsidR="009E7669" w:rsidRPr="009E7669">
        <w:rPr>
          <w:rFonts w:ascii="Times New Roman" w:hAnsi="Times New Roman" w:cs="Times New Roman"/>
          <w:sz w:val="28"/>
          <w:szCs w:val="28"/>
        </w:rPr>
        <w:t xml:space="preserve"> </w:t>
      </w:r>
      <w:r w:rsidR="009E7669">
        <w:rPr>
          <w:rFonts w:ascii="Times New Roman" w:hAnsi="Times New Roman" w:cs="Times New Roman"/>
          <w:sz w:val="28"/>
          <w:szCs w:val="28"/>
        </w:rPr>
        <w:t xml:space="preserve">АОПОП) </w:t>
      </w:r>
      <w:r w:rsidRPr="000F1D2C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 w:rsidR="009E7669">
        <w:rPr>
          <w:rFonts w:ascii="Times New Roman" w:hAnsi="Times New Roman" w:cs="Times New Roman"/>
          <w:sz w:val="28"/>
          <w:szCs w:val="28"/>
        </w:rPr>
        <w:t>ф</w:t>
      </w:r>
      <w:r w:rsidRPr="000F1D2C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среднего профессионального образования (далее – ФГОС) по профессии 29.01.07 Портной</w:t>
      </w:r>
      <w:r w:rsidRPr="000F1D2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F1D2C">
        <w:rPr>
          <w:rFonts w:ascii="Times New Roman" w:hAnsi="Times New Roman" w:cs="Times New Roman"/>
          <w:sz w:val="28"/>
          <w:szCs w:val="28"/>
        </w:rPr>
        <w:t>методических рекомендаций по разработке и реализации адаптированных образовательных программ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1D2C">
        <w:rPr>
          <w:rFonts w:ascii="Times New Roman" w:hAnsi="Times New Roman" w:cs="Times New Roman"/>
          <w:sz w:val="28"/>
          <w:szCs w:val="28"/>
        </w:rPr>
        <w:t xml:space="preserve"> (Письмо Министерства образования и науки Российской Федерации от 22 апреля 2015 г. № 06-443)</w:t>
      </w:r>
    </w:p>
    <w:p w:rsidR="009710F1" w:rsidRPr="008C2DFC" w:rsidRDefault="009710F1" w:rsidP="009710F1">
      <w:pPr>
        <w:widowControl w:val="0"/>
        <w:shd w:val="clear" w:color="auto" w:fill="FFFFFF"/>
        <w:spacing w:line="360" w:lineRule="auto"/>
        <w:ind w:right="14" w:firstLine="709"/>
        <w:rPr>
          <w:bCs/>
          <w:sz w:val="28"/>
          <w:szCs w:val="28"/>
        </w:rPr>
      </w:pPr>
    </w:p>
    <w:p w:rsidR="00D137F6" w:rsidRDefault="00D137F6" w:rsidP="00B9361D">
      <w:pPr>
        <w:widowControl w:val="0"/>
        <w:tabs>
          <w:tab w:val="left" w:pos="4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669" w:rsidRPr="00100586" w:rsidRDefault="009E7669" w:rsidP="009E7669">
      <w:pPr>
        <w:spacing w:before="100" w:beforeAutospacing="1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100586">
        <w:rPr>
          <w:rFonts w:ascii="Times New Roman" w:eastAsia="Times New Roman" w:hAnsi="Times New Roman" w:cs="Times New Roman"/>
          <w:sz w:val="24"/>
          <w:szCs w:val="24"/>
        </w:rPr>
        <w:t>© департамент образования Ярославской области</w:t>
      </w:r>
    </w:p>
    <w:p w:rsidR="00D137F6" w:rsidRDefault="009E7669" w:rsidP="009E7669">
      <w:pPr>
        <w:widowControl w:val="0"/>
        <w:tabs>
          <w:tab w:val="left" w:pos="4635"/>
        </w:tabs>
        <w:spacing w:after="0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00586">
        <w:rPr>
          <w:rFonts w:ascii="Times New Roman" w:eastAsia="Times New Roman" w:hAnsi="Times New Roman" w:cs="Times New Roman"/>
          <w:sz w:val="24"/>
          <w:szCs w:val="24"/>
        </w:rPr>
        <w:t>© Государственное профессиональное образовательное учреждение Ярославской области Рыбинский колледж городской инфраструктуры</w:t>
      </w:r>
    </w:p>
    <w:p w:rsidR="00D137F6" w:rsidRDefault="00D137F6" w:rsidP="009E7669">
      <w:pPr>
        <w:widowControl w:val="0"/>
        <w:tabs>
          <w:tab w:val="left" w:pos="4635"/>
        </w:tabs>
        <w:spacing w:after="0"/>
        <w:ind w:left="3544"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D137F6" w:rsidRDefault="00D137F6" w:rsidP="00B9361D">
      <w:pPr>
        <w:widowControl w:val="0"/>
        <w:tabs>
          <w:tab w:val="left" w:pos="4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7F6" w:rsidRDefault="00D137F6" w:rsidP="00B9361D">
      <w:pPr>
        <w:widowControl w:val="0"/>
        <w:tabs>
          <w:tab w:val="left" w:pos="4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7F6" w:rsidRDefault="00D137F6" w:rsidP="00B9361D">
      <w:pPr>
        <w:widowControl w:val="0"/>
        <w:tabs>
          <w:tab w:val="left" w:pos="4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7F6" w:rsidRDefault="00D137F6" w:rsidP="00B9361D">
      <w:pPr>
        <w:widowControl w:val="0"/>
        <w:tabs>
          <w:tab w:val="left" w:pos="4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7F6" w:rsidRDefault="00D137F6" w:rsidP="00B9361D">
      <w:pPr>
        <w:widowControl w:val="0"/>
        <w:tabs>
          <w:tab w:val="left" w:pos="4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7F6" w:rsidRDefault="00D137F6" w:rsidP="00B9361D">
      <w:pPr>
        <w:widowControl w:val="0"/>
        <w:tabs>
          <w:tab w:val="left" w:pos="4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B2F" w:rsidRDefault="00385B2F" w:rsidP="00B9361D">
      <w:pPr>
        <w:widowControl w:val="0"/>
        <w:tabs>
          <w:tab w:val="left" w:pos="4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85B2F" w:rsidSect="00A61B45">
          <w:headerReference w:type="default" r:id="rId9"/>
          <w:footerReference w:type="default" r:id="rId10"/>
          <w:pgSz w:w="11900" w:h="16838"/>
          <w:pgMar w:top="1125" w:right="985" w:bottom="426" w:left="1419" w:header="0" w:footer="0" w:gutter="0"/>
          <w:cols w:space="720" w:equalWidth="0">
            <w:col w:w="9496"/>
          </w:cols>
          <w:titlePg/>
          <w:docGrid w:linePitch="299"/>
        </w:sectPr>
      </w:pPr>
    </w:p>
    <w:p w:rsidR="00D137F6" w:rsidRDefault="00D137F6" w:rsidP="00B9361D">
      <w:pPr>
        <w:widowControl w:val="0"/>
        <w:tabs>
          <w:tab w:val="left" w:pos="4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7F6" w:rsidRPr="00D137F6" w:rsidRDefault="00D137F6" w:rsidP="000669CC">
      <w:pPr>
        <w:keepNext/>
        <w:keepLines/>
        <w:spacing w:before="240" w:after="0" w:line="259" w:lineRule="auto"/>
        <w:ind w:right="-22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7F6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8897"/>
        <w:gridCol w:w="850"/>
      </w:tblGrid>
      <w:tr w:rsidR="0033554B" w:rsidRPr="0033554B" w:rsidTr="0033554B">
        <w:tc>
          <w:tcPr>
            <w:tcW w:w="8897" w:type="dxa"/>
          </w:tcPr>
          <w:p w:rsidR="0033554B" w:rsidRPr="0033554B" w:rsidRDefault="0033554B" w:rsidP="0033554B">
            <w:pPr>
              <w:tabs>
                <w:tab w:val="left" w:pos="880"/>
                <w:tab w:val="right" w:leader="dot" w:pos="9271"/>
              </w:tabs>
              <w:spacing w:after="100" w:line="259" w:lineRule="auto"/>
              <w:jc w:val="left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</w:rPr>
              <w:t>1.</w:t>
            </w:r>
            <w:r w:rsidRPr="0033554B">
              <w:rPr>
                <w:rFonts w:eastAsia="Times New Roman"/>
                <w:noProof/>
                <w:webHidden/>
              </w:rPr>
              <w:t>Общие положения</w:t>
            </w:r>
          </w:p>
        </w:tc>
        <w:tc>
          <w:tcPr>
            <w:tcW w:w="850" w:type="dxa"/>
          </w:tcPr>
          <w:p w:rsidR="0033554B" w:rsidRPr="0033554B" w:rsidRDefault="0033554B" w:rsidP="0033554B">
            <w:pPr>
              <w:tabs>
                <w:tab w:val="left" w:pos="880"/>
                <w:tab w:val="right" w:leader="dot" w:pos="9271"/>
              </w:tabs>
              <w:spacing w:after="100" w:line="259" w:lineRule="auto"/>
              <w:ind w:left="-391"/>
              <w:rPr>
                <w:rFonts w:eastAsia="Times New Roman"/>
                <w:noProof/>
              </w:rPr>
            </w:pPr>
            <w:r w:rsidRPr="0033554B">
              <w:rPr>
                <w:rFonts w:eastAsia="Times New Roman"/>
                <w:noProof/>
                <w:webHidden/>
              </w:rPr>
              <w:t>5</w:t>
            </w:r>
          </w:p>
        </w:tc>
      </w:tr>
      <w:tr w:rsidR="0033554B" w:rsidRPr="0033554B" w:rsidTr="0033554B">
        <w:tc>
          <w:tcPr>
            <w:tcW w:w="8897" w:type="dxa"/>
          </w:tcPr>
          <w:p w:rsidR="0033554B" w:rsidRPr="0033554B" w:rsidRDefault="0033554B" w:rsidP="0033554B">
            <w:pPr>
              <w:tabs>
                <w:tab w:val="right" w:leader="dot" w:pos="9271"/>
              </w:tabs>
              <w:spacing w:after="100" w:line="259" w:lineRule="auto"/>
              <w:jc w:val="both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 xml:space="preserve">1.1. Нормативные правововые основы разработки </w:t>
            </w:r>
            <w:r w:rsidRPr="0033554B">
              <w:t>АОПОП</w:t>
            </w:r>
          </w:p>
        </w:tc>
        <w:tc>
          <w:tcPr>
            <w:tcW w:w="850" w:type="dxa"/>
          </w:tcPr>
          <w:p w:rsidR="0033554B" w:rsidRPr="0033554B" w:rsidRDefault="0033554B" w:rsidP="00F830E1">
            <w:pPr>
              <w:tabs>
                <w:tab w:val="right" w:leader="dot" w:pos="9271"/>
              </w:tabs>
              <w:spacing w:after="100" w:line="259" w:lineRule="auto"/>
              <w:jc w:val="both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8</w:t>
            </w:r>
          </w:p>
        </w:tc>
      </w:tr>
      <w:tr w:rsidR="0033554B" w:rsidRPr="0033554B" w:rsidTr="0033554B">
        <w:tc>
          <w:tcPr>
            <w:tcW w:w="8897" w:type="dxa"/>
          </w:tcPr>
          <w:p w:rsidR="0033554B" w:rsidRPr="0033554B" w:rsidRDefault="0033554B" w:rsidP="0033554B">
            <w:pPr>
              <w:tabs>
                <w:tab w:val="right" w:leader="dot" w:pos="9271"/>
              </w:tabs>
              <w:spacing w:after="100" w:line="259" w:lineRule="auto"/>
              <w:jc w:val="both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 xml:space="preserve">1.2. Нормативный срок освоения </w:t>
            </w:r>
            <w:r w:rsidRPr="0033554B">
              <w:t>АОПОП</w:t>
            </w:r>
          </w:p>
        </w:tc>
        <w:tc>
          <w:tcPr>
            <w:tcW w:w="850" w:type="dxa"/>
          </w:tcPr>
          <w:p w:rsidR="0033554B" w:rsidRPr="0033554B" w:rsidRDefault="0033554B" w:rsidP="00F830E1">
            <w:pPr>
              <w:tabs>
                <w:tab w:val="right" w:leader="dot" w:pos="9271"/>
              </w:tabs>
              <w:spacing w:after="100" w:line="259" w:lineRule="auto"/>
              <w:jc w:val="both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11</w:t>
            </w:r>
          </w:p>
        </w:tc>
      </w:tr>
      <w:tr w:rsidR="0033554B" w:rsidRPr="0033554B" w:rsidTr="0033554B">
        <w:tc>
          <w:tcPr>
            <w:tcW w:w="8897" w:type="dxa"/>
          </w:tcPr>
          <w:p w:rsidR="0033554B" w:rsidRPr="0033554B" w:rsidRDefault="0033554B" w:rsidP="0033554B">
            <w:pPr>
              <w:tabs>
                <w:tab w:val="right" w:leader="dot" w:pos="9271"/>
              </w:tabs>
              <w:spacing w:after="100" w:line="259" w:lineRule="auto"/>
              <w:jc w:val="left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1.3. Требования к абитуриенту</w:t>
            </w:r>
          </w:p>
        </w:tc>
        <w:tc>
          <w:tcPr>
            <w:tcW w:w="850" w:type="dxa"/>
          </w:tcPr>
          <w:p w:rsidR="0033554B" w:rsidRPr="0033554B" w:rsidRDefault="0033554B" w:rsidP="00F830E1">
            <w:pPr>
              <w:tabs>
                <w:tab w:val="right" w:leader="dot" w:pos="9271"/>
              </w:tabs>
              <w:spacing w:after="100" w:line="259" w:lineRule="auto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12</w:t>
            </w:r>
          </w:p>
        </w:tc>
      </w:tr>
      <w:tr w:rsidR="0033554B" w:rsidRPr="0033554B" w:rsidTr="0033554B">
        <w:tc>
          <w:tcPr>
            <w:tcW w:w="8897" w:type="dxa"/>
          </w:tcPr>
          <w:p w:rsidR="0033554B" w:rsidRPr="0033554B" w:rsidRDefault="0033554B" w:rsidP="0033554B">
            <w:pPr>
              <w:tabs>
                <w:tab w:val="right" w:leader="dot" w:pos="9271"/>
              </w:tabs>
              <w:spacing w:after="100" w:line="259" w:lineRule="auto"/>
              <w:jc w:val="left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2. Характеристика профессиональной деятельности выпускников, требования к результатам освоения АОПОП</w:t>
            </w:r>
          </w:p>
        </w:tc>
        <w:tc>
          <w:tcPr>
            <w:tcW w:w="850" w:type="dxa"/>
          </w:tcPr>
          <w:p w:rsidR="0033554B" w:rsidRPr="0033554B" w:rsidRDefault="0033554B" w:rsidP="00F830E1">
            <w:pPr>
              <w:tabs>
                <w:tab w:val="right" w:leader="dot" w:pos="9271"/>
              </w:tabs>
              <w:spacing w:after="100" w:line="259" w:lineRule="auto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13</w:t>
            </w:r>
          </w:p>
        </w:tc>
      </w:tr>
      <w:tr w:rsidR="0033554B" w:rsidRPr="0033554B" w:rsidTr="0033554B">
        <w:tc>
          <w:tcPr>
            <w:tcW w:w="8897" w:type="dxa"/>
          </w:tcPr>
          <w:p w:rsidR="0033554B" w:rsidRPr="0033554B" w:rsidRDefault="0033554B" w:rsidP="0033554B">
            <w:pPr>
              <w:tabs>
                <w:tab w:val="right" w:leader="dot" w:pos="9271"/>
              </w:tabs>
              <w:spacing w:after="100" w:line="259" w:lineRule="auto"/>
              <w:jc w:val="left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2.1. Область и объекты профессиональной деятельности</w:t>
            </w:r>
          </w:p>
        </w:tc>
        <w:tc>
          <w:tcPr>
            <w:tcW w:w="850" w:type="dxa"/>
          </w:tcPr>
          <w:p w:rsidR="0033554B" w:rsidRPr="0033554B" w:rsidRDefault="0033554B" w:rsidP="00F830E1">
            <w:pPr>
              <w:tabs>
                <w:tab w:val="right" w:leader="dot" w:pos="9271"/>
              </w:tabs>
              <w:spacing w:after="100" w:line="259" w:lineRule="auto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14</w:t>
            </w:r>
          </w:p>
        </w:tc>
      </w:tr>
      <w:tr w:rsidR="0033554B" w:rsidRPr="0033554B" w:rsidTr="0033554B">
        <w:tc>
          <w:tcPr>
            <w:tcW w:w="8897" w:type="dxa"/>
          </w:tcPr>
          <w:p w:rsidR="0033554B" w:rsidRPr="0033554B" w:rsidRDefault="0033554B" w:rsidP="0033554B">
            <w:pPr>
              <w:tabs>
                <w:tab w:val="right" w:leader="dot" w:pos="9271"/>
              </w:tabs>
              <w:spacing w:after="100" w:line="259" w:lineRule="auto"/>
              <w:jc w:val="left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2.2. Виды деятельности и компетенции</w:t>
            </w:r>
          </w:p>
        </w:tc>
        <w:tc>
          <w:tcPr>
            <w:tcW w:w="850" w:type="dxa"/>
          </w:tcPr>
          <w:p w:rsidR="0033554B" w:rsidRPr="0033554B" w:rsidRDefault="0033554B" w:rsidP="00F830E1">
            <w:pPr>
              <w:tabs>
                <w:tab w:val="right" w:leader="dot" w:pos="9271"/>
              </w:tabs>
              <w:spacing w:after="100" w:line="259" w:lineRule="auto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14</w:t>
            </w:r>
          </w:p>
        </w:tc>
      </w:tr>
      <w:tr w:rsidR="0033554B" w:rsidRPr="0033554B" w:rsidTr="0033554B">
        <w:tc>
          <w:tcPr>
            <w:tcW w:w="8897" w:type="dxa"/>
          </w:tcPr>
          <w:p w:rsidR="0033554B" w:rsidRPr="0033554B" w:rsidRDefault="0033554B" w:rsidP="0033554B">
            <w:pPr>
              <w:tabs>
                <w:tab w:val="right" w:leader="dot" w:pos="9271"/>
              </w:tabs>
              <w:spacing w:after="100" w:line="259" w:lineRule="auto"/>
              <w:jc w:val="both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3. Документы, определяющие содержание и организацию образовательного процесса</w:t>
            </w:r>
          </w:p>
        </w:tc>
        <w:tc>
          <w:tcPr>
            <w:tcW w:w="850" w:type="dxa"/>
          </w:tcPr>
          <w:p w:rsidR="0033554B" w:rsidRPr="0033554B" w:rsidRDefault="0033554B" w:rsidP="00F830E1">
            <w:pPr>
              <w:tabs>
                <w:tab w:val="right" w:leader="dot" w:pos="9271"/>
              </w:tabs>
              <w:spacing w:after="100" w:line="259" w:lineRule="auto"/>
              <w:jc w:val="both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15</w:t>
            </w:r>
          </w:p>
        </w:tc>
      </w:tr>
      <w:tr w:rsidR="0033554B" w:rsidRPr="0033554B" w:rsidTr="0033554B">
        <w:tc>
          <w:tcPr>
            <w:tcW w:w="8897" w:type="dxa"/>
          </w:tcPr>
          <w:p w:rsidR="0033554B" w:rsidRPr="0033554B" w:rsidRDefault="0033554B" w:rsidP="0033554B">
            <w:pPr>
              <w:tabs>
                <w:tab w:val="right" w:leader="dot" w:pos="9271"/>
              </w:tabs>
              <w:spacing w:after="100" w:line="259" w:lineRule="auto"/>
              <w:jc w:val="left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3.1. Учебный план</w:t>
            </w:r>
          </w:p>
        </w:tc>
        <w:tc>
          <w:tcPr>
            <w:tcW w:w="850" w:type="dxa"/>
          </w:tcPr>
          <w:p w:rsidR="0033554B" w:rsidRPr="0033554B" w:rsidRDefault="0033554B" w:rsidP="00F830E1">
            <w:pPr>
              <w:tabs>
                <w:tab w:val="right" w:leader="dot" w:pos="9271"/>
              </w:tabs>
              <w:spacing w:after="100" w:line="259" w:lineRule="auto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17</w:t>
            </w:r>
          </w:p>
        </w:tc>
      </w:tr>
      <w:tr w:rsidR="0033554B" w:rsidRPr="0033554B" w:rsidTr="0033554B">
        <w:tc>
          <w:tcPr>
            <w:tcW w:w="8897" w:type="dxa"/>
          </w:tcPr>
          <w:p w:rsidR="0033554B" w:rsidRPr="0033554B" w:rsidRDefault="0033554B" w:rsidP="0033554B">
            <w:pPr>
              <w:tabs>
                <w:tab w:val="right" w:leader="dot" w:pos="9271"/>
              </w:tabs>
              <w:spacing w:after="100" w:line="259" w:lineRule="auto"/>
              <w:jc w:val="left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3.2. Календарный учебный график</w:t>
            </w:r>
          </w:p>
        </w:tc>
        <w:tc>
          <w:tcPr>
            <w:tcW w:w="850" w:type="dxa"/>
          </w:tcPr>
          <w:p w:rsidR="0033554B" w:rsidRPr="0033554B" w:rsidRDefault="0033554B" w:rsidP="00F830E1">
            <w:pPr>
              <w:tabs>
                <w:tab w:val="right" w:leader="dot" w:pos="9271"/>
              </w:tabs>
              <w:spacing w:after="100" w:line="259" w:lineRule="auto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18</w:t>
            </w:r>
          </w:p>
        </w:tc>
      </w:tr>
      <w:tr w:rsidR="0033554B" w:rsidRPr="0033554B" w:rsidTr="0033554B">
        <w:tc>
          <w:tcPr>
            <w:tcW w:w="8897" w:type="dxa"/>
          </w:tcPr>
          <w:p w:rsidR="0033554B" w:rsidRPr="0033554B" w:rsidRDefault="0033554B" w:rsidP="0033554B">
            <w:pPr>
              <w:tabs>
                <w:tab w:val="right" w:leader="dot" w:pos="9271"/>
              </w:tabs>
              <w:spacing w:after="100" w:line="259" w:lineRule="auto"/>
              <w:jc w:val="left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3.3. Рабочие программы дисциплин (аннотации)</w:t>
            </w:r>
          </w:p>
        </w:tc>
        <w:tc>
          <w:tcPr>
            <w:tcW w:w="850" w:type="dxa"/>
          </w:tcPr>
          <w:p w:rsidR="0033554B" w:rsidRPr="0033554B" w:rsidRDefault="0033554B" w:rsidP="00F830E1">
            <w:pPr>
              <w:tabs>
                <w:tab w:val="right" w:leader="dot" w:pos="9271"/>
              </w:tabs>
              <w:spacing w:after="100" w:line="259" w:lineRule="auto"/>
              <w:rPr>
                <w:rFonts w:eastAsia="Times New Roman"/>
                <w:noProof/>
                <w:webHidden/>
              </w:rPr>
            </w:pPr>
            <w:r>
              <w:rPr>
                <w:rFonts w:eastAsia="Times New Roman"/>
                <w:noProof/>
                <w:webHidden/>
              </w:rPr>
              <w:t>21</w:t>
            </w:r>
          </w:p>
        </w:tc>
      </w:tr>
      <w:tr w:rsidR="0033554B" w:rsidRPr="0033554B" w:rsidTr="0033554B">
        <w:tc>
          <w:tcPr>
            <w:tcW w:w="8897" w:type="dxa"/>
          </w:tcPr>
          <w:p w:rsidR="0033554B" w:rsidRPr="0033554B" w:rsidRDefault="0033554B" w:rsidP="0033554B">
            <w:pPr>
              <w:tabs>
                <w:tab w:val="right" w:leader="dot" w:pos="9271"/>
              </w:tabs>
              <w:spacing w:after="100" w:line="259" w:lineRule="auto"/>
              <w:jc w:val="left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3.3.1.Аннотации рабочих программ дисциплин общепрофессионального учебного цикла</w:t>
            </w:r>
          </w:p>
        </w:tc>
        <w:tc>
          <w:tcPr>
            <w:tcW w:w="850" w:type="dxa"/>
          </w:tcPr>
          <w:p w:rsidR="0033554B" w:rsidRPr="0033554B" w:rsidRDefault="0033554B" w:rsidP="00F830E1">
            <w:pPr>
              <w:tabs>
                <w:tab w:val="right" w:leader="dot" w:pos="9271"/>
              </w:tabs>
              <w:spacing w:after="100" w:line="259" w:lineRule="auto"/>
              <w:rPr>
                <w:rFonts w:eastAsia="Times New Roman"/>
                <w:noProof/>
                <w:webHidden/>
              </w:rPr>
            </w:pPr>
            <w:r>
              <w:rPr>
                <w:rFonts w:eastAsia="Times New Roman"/>
                <w:noProof/>
                <w:webHidden/>
              </w:rPr>
              <w:t>21</w:t>
            </w:r>
          </w:p>
        </w:tc>
      </w:tr>
      <w:tr w:rsidR="0033554B" w:rsidRPr="0033554B" w:rsidTr="0033554B">
        <w:tc>
          <w:tcPr>
            <w:tcW w:w="8897" w:type="dxa"/>
          </w:tcPr>
          <w:p w:rsidR="0033554B" w:rsidRPr="0033554B" w:rsidRDefault="0033554B" w:rsidP="0033554B">
            <w:pPr>
              <w:tabs>
                <w:tab w:val="right" w:leader="dot" w:pos="9271"/>
              </w:tabs>
              <w:spacing w:after="100" w:line="259" w:lineRule="auto"/>
              <w:jc w:val="left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3.3.2. Аннотации рабочие программ дисциплин адаптационного учебного ци</w:t>
            </w:r>
            <w:r>
              <w:rPr>
                <w:rFonts w:eastAsia="Times New Roman"/>
                <w:noProof/>
                <w:webHidden/>
              </w:rPr>
              <w:t>кла</w:t>
            </w:r>
          </w:p>
        </w:tc>
        <w:tc>
          <w:tcPr>
            <w:tcW w:w="850" w:type="dxa"/>
          </w:tcPr>
          <w:p w:rsidR="0033554B" w:rsidRPr="0033554B" w:rsidRDefault="0033554B" w:rsidP="00F830E1">
            <w:pPr>
              <w:tabs>
                <w:tab w:val="right" w:leader="dot" w:pos="9271"/>
              </w:tabs>
              <w:spacing w:after="100" w:line="259" w:lineRule="auto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33</w:t>
            </w:r>
          </w:p>
        </w:tc>
      </w:tr>
      <w:tr w:rsidR="0033554B" w:rsidRPr="0033554B" w:rsidTr="0033554B">
        <w:tc>
          <w:tcPr>
            <w:tcW w:w="8897" w:type="dxa"/>
          </w:tcPr>
          <w:p w:rsidR="0033554B" w:rsidRPr="0033554B" w:rsidRDefault="0033554B" w:rsidP="0033554B">
            <w:pPr>
              <w:tabs>
                <w:tab w:val="right" w:leader="dot" w:pos="9271"/>
              </w:tabs>
              <w:spacing w:after="100" w:line="259" w:lineRule="auto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3.3.3.Аннотации рабочих программ профессионального учебного цикла</w:t>
            </w:r>
          </w:p>
        </w:tc>
        <w:tc>
          <w:tcPr>
            <w:tcW w:w="850" w:type="dxa"/>
          </w:tcPr>
          <w:p w:rsidR="0033554B" w:rsidRPr="0033554B" w:rsidRDefault="0033554B" w:rsidP="00F830E1">
            <w:pPr>
              <w:tabs>
                <w:tab w:val="right" w:leader="dot" w:pos="9271"/>
              </w:tabs>
              <w:spacing w:after="100" w:line="259" w:lineRule="auto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38</w:t>
            </w:r>
          </w:p>
        </w:tc>
      </w:tr>
      <w:tr w:rsidR="0033554B" w:rsidRPr="0033554B" w:rsidTr="0033554B">
        <w:tc>
          <w:tcPr>
            <w:tcW w:w="8897" w:type="dxa"/>
          </w:tcPr>
          <w:p w:rsidR="0033554B" w:rsidRPr="0033554B" w:rsidRDefault="0033554B" w:rsidP="0033554B">
            <w:pPr>
              <w:tabs>
                <w:tab w:val="right" w:leader="dot" w:pos="9356"/>
              </w:tabs>
              <w:spacing w:after="100" w:line="259" w:lineRule="auto"/>
              <w:jc w:val="left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3.3.4.Аннотация рабочей  программы раздела физическая культура</w:t>
            </w:r>
          </w:p>
        </w:tc>
        <w:tc>
          <w:tcPr>
            <w:tcW w:w="850" w:type="dxa"/>
          </w:tcPr>
          <w:p w:rsidR="0033554B" w:rsidRPr="0033554B" w:rsidRDefault="0033554B" w:rsidP="00F830E1">
            <w:pPr>
              <w:tabs>
                <w:tab w:val="right" w:leader="dot" w:pos="9356"/>
              </w:tabs>
              <w:spacing w:after="100" w:line="259" w:lineRule="auto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42</w:t>
            </w:r>
          </w:p>
        </w:tc>
      </w:tr>
      <w:tr w:rsidR="0033554B" w:rsidRPr="0033554B" w:rsidTr="0033554B">
        <w:tc>
          <w:tcPr>
            <w:tcW w:w="8897" w:type="dxa"/>
          </w:tcPr>
          <w:p w:rsidR="0033554B" w:rsidRPr="0033554B" w:rsidRDefault="0033554B" w:rsidP="0033554B">
            <w:pPr>
              <w:tabs>
                <w:tab w:val="right" w:leader="dot" w:pos="9271"/>
              </w:tabs>
              <w:spacing w:after="100" w:line="259" w:lineRule="auto"/>
              <w:jc w:val="left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3.3.5.Аннотация  рабочей программы учебной и производственной практики</w:t>
            </w:r>
            <w:r w:rsidRPr="0033554B">
              <w:rPr>
                <w:rFonts w:eastAsia="Times New Roman"/>
                <w:noProof/>
              </w:rPr>
              <w:t xml:space="preserve"> </w:t>
            </w:r>
          </w:p>
        </w:tc>
        <w:tc>
          <w:tcPr>
            <w:tcW w:w="850" w:type="dxa"/>
          </w:tcPr>
          <w:p w:rsidR="0033554B" w:rsidRPr="0033554B" w:rsidRDefault="0033554B" w:rsidP="00F830E1">
            <w:pPr>
              <w:tabs>
                <w:tab w:val="right" w:leader="dot" w:pos="9271"/>
              </w:tabs>
              <w:spacing w:after="100" w:line="259" w:lineRule="auto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</w:rPr>
              <w:t>44</w:t>
            </w:r>
          </w:p>
        </w:tc>
      </w:tr>
      <w:tr w:rsidR="0033554B" w:rsidRPr="0033554B" w:rsidTr="0033554B">
        <w:tc>
          <w:tcPr>
            <w:tcW w:w="8897" w:type="dxa"/>
          </w:tcPr>
          <w:p w:rsidR="0033554B" w:rsidRPr="0033554B" w:rsidRDefault="0033554B" w:rsidP="0033554B">
            <w:pPr>
              <w:tabs>
                <w:tab w:val="right" w:leader="dot" w:pos="9271"/>
              </w:tabs>
              <w:spacing w:after="100" w:line="259" w:lineRule="auto"/>
              <w:jc w:val="left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3.3.6. Программа  государственной  итоговой  аттестации</w:t>
            </w:r>
          </w:p>
        </w:tc>
        <w:tc>
          <w:tcPr>
            <w:tcW w:w="850" w:type="dxa"/>
          </w:tcPr>
          <w:p w:rsidR="0033554B" w:rsidRPr="0033554B" w:rsidRDefault="0033554B" w:rsidP="00F830E1">
            <w:pPr>
              <w:tabs>
                <w:tab w:val="right" w:leader="dot" w:pos="9271"/>
              </w:tabs>
              <w:spacing w:after="100" w:line="259" w:lineRule="auto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48</w:t>
            </w:r>
          </w:p>
        </w:tc>
      </w:tr>
      <w:tr w:rsidR="0033554B" w:rsidRPr="0033554B" w:rsidTr="0033554B">
        <w:tc>
          <w:tcPr>
            <w:tcW w:w="8897" w:type="dxa"/>
          </w:tcPr>
          <w:p w:rsidR="0033554B" w:rsidRPr="0033554B" w:rsidRDefault="0033554B" w:rsidP="0033554B">
            <w:pPr>
              <w:tabs>
                <w:tab w:val="right" w:leader="dot" w:pos="9271"/>
              </w:tabs>
              <w:spacing w:after="100" w:line="259" w:lineRule="auto"/>
              <w:jc w:val="left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 xml:space="preserve">4. Контроль и оценка результатов освоения </w:t>
            </w:r>
            <w:r w:rsidRPr="0033554B">
              <w:t>АОПОП</w:t>
            </w:r>
            <w:r w:rsidRPr="0033554B">
              <w:rPr>
                <w:rFonts w:eastAsia="Times New Roman"/>
                <w:noProof/>
                <w:webHidden/>
              </w:rPr>
              <w:t xml:space="preserve"> </w:t>
            </w:r>
          </w:p>
        </w:tc>
        <w:tc>
          <w:tcPr>
            <w:tcW w:w="850" w:type="dxa"/>
          </w:tcPr>
          <w:p w:rsidR="0033554B" w:rsidRPr="0033554B" w:rsidRDefault="0033554B" w:rsidP="00F830E1">
            <w:pPr>
              <w:tabs>
                <w:tab w:val="right" w:leader="dot" w:pos="9271"/>
              </w:tabs>
              <w:spacing w:after="100" w:line="259" w:lineRule="auto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56</w:t>
            </w:r>
          </w:p>
        </w:tc>
      </w:tr>
      <w:tr w:rsidR="0033554B" w:rsidRPr="0033554B" w:rsidTr="0033554B">
        <w:tc>
          <w:tcPr>
            <w:tcW w:w="8897" w:type="dxa"/>
          </w:tcPr>
          <w:p w:rsidR="0033554B" w:rsidRPr="0033554B" w:rsidRDefault="0033554B" w:rsidP="0033554B">
            <w:pPr>
              <w:tabs>
                <w:tab w:val="right" w:leader="dot" w:pos="9271"/>
              </w:tabs>
              <w:spacing w:after="100" w:line="259" w:lineRule="auto"/>
              <w:jc w:val="left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4.1. Текущий контроль успеваемости и п ромежуточная аттестация обучающихся</w:t>
            </w:r>
          </w:p>
        </w:tc>
        <w:tc>
          <w:tcPr>
            <w:tcW w:w="850" w:type="dxa"/>
          </w:tcPr>
          <w:p w:rsidR="0033554B" w:rsidRPr="0033554B" w:rsidRDefault="0033554B" w:rsidP="00F830E1">
            <w:pPr>
              <w:tabs>
                <w:tab w:val="right" w:leader="dot" w:pos="9271"/>
              </w:tabs>
              <w:spacing w:after="100" w:line="259" w:lineRule="auto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57</w:t>
            </w:r>
          </w:p>
        </w:tc>
      </w:tr>
      <w:tr w:rsidR="0033554B" w:rsidRPr="0033554B" w:rsidTr="0033554B">
        <w:tc>
          <w:tcPr>
            <w:tcW w:w="8897" w:type="dxa"/>
          </w:tcPr>
          <w:p w:rsidR="0033554B" w:rsidRPr="0033554B" w:rsidRDefault="0033554B" w:rsidP="0033554B">
            <w:pPr>
              <w:tabs>
                <w:tab w:val="right" w:leader="dot" w:pos="9271"/>
              </w:tabs>
              <w:spacing w:after="100" w:line="259" w:lineRule="auto"/>
              <w:jc w:val="left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 xml:space="preserve">4.2.Организация государственной  итоговой  аттестациивыпускников  инвалидов и выпускников с ограниченными возможностями здоровья </w:t>
            </w:r>
          </w:p>
        </w:tc>
        <w:tc>
          <w:tcPr>
            <w:tcW w:w="850" w:type="dxa"/>
          </w:tcPr>
          <w:p w:rsidR="0033554B" w:rsidRPr="0033554B" w:rsidRDefault="0033554B" w:rsidP="00F830E1">
            <w:pPr>
              <w:tabs>
                <w:tab w:val="right" w:leader="dot" w:pos="9271"/>
              </w:tabs>
              <w:spacing w:after="100" w:line="259" w:lineRule="auto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59</w:t>
            </w:r>
          </w:p>
        </w:tc>
      </w:tr>
      <w:tr w:rsidR="0033554B" w:rsidRPr="0033554B" w:rsidTr="0033554B">
        <w:tc>
          <w:tcPr>
            <w:tcW w:w="8897" w:type="dxa"/>
          </w:tcPr>
          <w:p w:rsidR="0033554B" w:rsidRPr="0033554B" w:rsidRDefault="0033554B" w:rsidP="0033554B">
            <w:pPr>
              <w:tabs>
                <w:tab w:val="right" w:leader="dot" w:pos="9271"/>
              </w:tabs>
              <w:spacing w:after="100" w:line="259" w:lineRule="auto"/>
              <w:jc w:val="left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5.Обеспечение специальных условий для обучающихся инвалидов и обучающихся с ограниченными возможностями здоровья</w:t>
            </w:r>
          </w:p>
        </w:tc>
        <w:tc>
          <w:tcPr>
            <w:tcW w:w="850" w:type="dxa"/>
          </w:tcPr>
          <w:p w:rsidR="0033554B" w:rsidRPr="0033554B" w:rsidRDefault="0033554B" w:rsidP="00F830E1">
            <w:pPr>
              <w:tabs>
                <w:tab w:val="right" w:leader="dot" w:pos="9271"/>
              </w:tabs>
              <w:spacing w:after="100" w:line="259" w:lineRule="auto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60</w:t>
            </w:r>
          </w:p>
        </w:tc>
      </w:tr>
      <w:tr w:rsidR="0033554B" w:rsidRPr="0033554B" w:rsidTr="0033554B">
        <w:tc>
          <w:tcPr>
            <w:tcW w:w="8897" w:type="dxa"/>
          </w:tcPr>
          <w:p w:rsidR="0033554B" w:rsidRPr="0033554B" w:rsidRDefault="0033554B" w:rsidP="0033554B">
            <w:pPr>
              <w:tabs>
                <w:tab w:val="right" w:leader="dot" w:pos="9271"/>
              </w:tabs>
              <w:spacing w:after="100" w:line="259" w:lineRule="auto"/>
              <w:jc w:val="left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 xml:space="preserve">5.1.Кадровое обеспечение реализации </w:t>
            </w:r>
            <w:r w:rsidRPr="0033554B">
              <w:t>АОПОП</w:t>
            </w:r>
          </w:p>
        </w:tc>
        <w:tc>
          <w:tcPr>
            <w:tcW w:w="850" w:type="dxa"/>
          </w:tcPr>
          <w:p w:rsidR="0033554B" w:rsidRPr="0033554B" w:rsidRDefault="0033554B" w:rsidP="00F830E1">
            <w:pPr>
              <w:tabs>
                <w:tab w:val="right" w:leader="dot" w:pos="9271"/>
              </w:tabs>
              <w:spacing w:after="100" w:line="259" w:lineRule="auto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68</w:t>
            </w:r>
          </w:p>
        </w:tc>
      </w:tr>
      <w:tr w:rsidR="0033554B" w:rsidRPr="0033554B" w:rsidTr="0033554B">
        <w:tc>
          <w:tcPr>
            <w:tcW w:w="8897" w:type="dxa"/>
          </w:tcPr>
          <w:p w:rsidR="0033554B" w:rsidRPr="0033554B" w:rsidRDefault="0033554B" w:rsidP="0033554B">
            <w:pPr>
              <w:tabs>
                <w:tab w:val="right" w:leader="dot" w:pos="9271"/>
              </w:tabs>
              <w:spacing w:after="100" w:line="259" w:lineRule="auto"/>
              <w:jc w:val="left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 xml:space="preserve">5.2. Учебно-методическое и информационное обеспечение </w:t>
            </w:r>
          </w:p>
        </w:tc>
        <w:tc>
          <w:tcPr>
            <w:tcW w:w="850" w:type="dxa"/>
          </w:tcPr>
          <w:p w:rsidR="0033554B" w:rsidRPr="0033554B" w:rsidRDefault="0033554B" w:rsidP="00F830E1">
            <w:pPr>
              <w:tabs>
                <w:tab w:val="right" w:leader="dot" w:pos="9271"/>
              </w:tabs>
              <w:spacing w:after="100" w:line="259" w:lineRule="auto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69</w:t>
            </w:r>
          </w:p>
        </w:tc>
      </w:tr>
      <w:tr w:rsidR="0033554B" w:rsidRPr="0033554B" w:rsidTr="0033554B">
        <w:tc>
          <w:tcPr>
            <w:tcW w:w="8897" w:type="dxa"/>
          </w:tcPr>
          <w:p w:rsidR="0033554B" w:rsidRPr="0033554B" w:rsidRDefault="0033554B" w:rsidP="0033554B">
            <w:pPr>
              <w:tabs>
                <w:tab w:val="right" w:leader="dot" w:pos="9271"/>
              </w:tabs>
              <w:spacing w:after="100" w:line="259" w:lineRule="auto"/>
              <w:jc w:val="left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5.3. Материально-техническое обеспечение</w:t>
            </w:r>
          </w:p>
        </w:tc>
        <w:tc>
          <w:tcPr>
            <w:tcW w:w="850" w:type="dxa"/>
          </w:tcPr>
          <w:p w:rsidR="0033554B" w:rsidRPr="0033554B" w:rsidRDefault="0033554B" w:rsidP="00F830E1">
            <w:pPr>
              <w:tabs>
                <w:tab w:val="right" w:leader="dot" w:pos="9271"/>
              </w:tabs>
              <w:spacing w:after="100" w:line="259" w:lineRule="auto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70</w:t>
            </w:r>
          </w:p>
        </w:tc>
      </w:tr>
      <w:tr w:rsidR="0033554B" w:rsidRPr="0033554B" w:rsidTr="0033554B">
        <w:tc>
          <w:tcPr>
            <w:tcW w:w="8897" w:type="dxa"/>
          </w:tcPr>
          <w:p w:rsidR="0033554B" w:rsidRPr="0033554B" w:rsidRDefault="0033554B" w:rsidP="0033554B">
            <w:pPr>
              <w:tabs>
                <w:tab w:val="right" w:leader="dot" w:pos="9271"/>
              </w:tabs>
              <w:spacing w:after="100" w:line="259" w:lineRule="auto"/>
              <w:jc w:val="left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5.4. Требования к организации  практики</w:t>
            </w:r>
          </w:p>
        </w:tc>
        <w:tc>
          <w:tcPr>
            <w:tcW w:w="850" w:type="dxa"/>
          </w:tcPr>
          <w:p w:rsidR="0033554B" w:rsidRPr="0033554B" w:rsidRDefault="0033554B" w:rsidP="00F830E1">
            <w:pPr>
              <w:tabs>
                <w:tab w:val="right" w:leader="dot" w:pos="9271"/>
              </w:tabs>
              <w:spacing w:after="100" w:line="259" w:lineRule="auto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74</w:t>
            </w:r>
          </w:p>
        </w:tc>
      </w:tr>
      <w:tr w:rsidR="0033554B" w:rsidRPr="0033554B" w:rsidTr="0033554B">
        <w:tc>
          <w:tcPr>
            <w:tcW w:w="8897" w:type="dxa"/>
          </w:tcPr>
          <w:p w:rsidR="0033554B" w:rsidRPr="0033554B" w:rsidRDefault="0033554B" w:rsidP="0033554B">
            <w:pPr>
              <w:tabs>
                <w:tab w:val="right" w:leader="dot" w:pos="9271"/>
              </w:tabs>
              <w:spacing w:after="100" w:line="259" w:lineRule="auto"/>
              <w:jc w:val="left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lastRenderedPageBreak/>
              <w:t xml:space="preserve">5.5.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  </w:t>
            </w:r>
          </w:p>
        </w:tc>
        <w:tc>
          <w:tcPr>
            <w:tcW w:w="850" w:type="dxa"/>
          </w:tcPr>
          <w:p w:rsidR="0033554B" w:rsidRPr="0033554B" w:rsidRDefault="0033554B" w:rsidP="00F830E1">
            <w:pPr>
              <w:tabs>
                <w:tab w:val="right" w:leader="dot" w:pos="9271"/>
              </w:tabs>
              <w:spacing w:after="100" w:line="259" w:lineRule="auto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75</w:t>
            </w:r>
          </w:p>
        </w:tc>
      </w:tr>
      <w:tr w:rsidR="0033554B" w:rsidRPr="0033554B" w:rsidTr="0033554B">
        <w:tc>
          <w:tcPr>
            <w:tcW w:w="8897" w:type="dxa"/>
          </w:tcPr>
          <w:p w:rsidR="0033554B" w:rsidRPr="0033554B" w:rsidRDefault="0033554B" w:rsidP="0033554B">
            <w:pPr>
              <w:tabs>
                <w:tab w:val="right" w:leader="dot" w:pos="9271"/>
              </w:tabs>
              <w:spacing w:after="100" w:line="259" w:lineRule="auto"/>
              <w:jc w:val="left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>Приложения:</w:t>
            </w:r>
          </w:p>
        </w:tc>
        <w:tc>
          <w:tcPr>
            <w:tcW w:w="850" w:type="dxa"/>
          </w:tcPr>
          <w:p w:rsidR="0033554B" w:rsidRPr="0033554B" w:rsidRDefault="0033554B" w:rsidP="00F830E1">
            <w:pPr>
              <w:tabs>
                <w:tab w:val="right" w:leader="dot" w:pos="9271"/>
              </w:tabs>
              <w:spacing w:after="100" w:line="259" w:lineRule="auto"/>
              <w:rPr>
                <w:rFonts w:eastAsia="Times New Roman"/>
                <w:noProof/>
                <w:webHidden/>
              </w:rPr>
            </w:pPr>
          </w:p>
        </w:tc>
      </w:tr>
      <w:tr w:rsidR="0033554B" w:rsidRPr="0033554B" w:rsidTr="0033554B">
        <w:tc>
          <w:tcPr>
            <w:tcW w:w="8897" w:type="dxa"/>
          </w:tcPr>
          <w:p w:rsidR="0033554B" w:rsidRPr="0033554B" w:rsidRDefault="0033554B" w:rsidP="0033554B">
            <w:pPr>
              <w:tabs>
                <w:tab w:val="right" w:leader="dot" w:pos="9271"/>
              </w:tabs>
              <w:spacing w:after="100" w:line="259" w:lineRule="auto"/>
              <w:jc w:val="left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 xml:space="preserve">1. Учебный план (Приложение 1)             </w:t>
            </w:r>
          </w:p>
        </w:tc>
        <w:tc>
          <w:tcPr>
            <w:tcW w:w="850" w:type="dxa"/>
          </w:tcPr>
          <w:p w:rsidR="0033554B" w:rsidRPr="0033554B" w:rsidRDefault="0033554B" w:rsidP="00F830E1">
            <w:pPr>
              <w:tabs>
                <w:tab w:val="right" w:leader="dot" w:pos="9271"/>
              </w:tabs>
              <w:spacing w:after="100" w:line="259" w:lineRule="auto"/>
              <w:rPr>
                <w:rFonts w:eastAsia="Times New Roman"/>
                <w:noProof/>
                <w:webHidden/>
              </w:rPr>
            </w:pPr>
          </w:p>
        </w:tc>
      </w:tr>
      <w:tr w:rsidR="0033554B" w:rsidRPr="0033554B" w:rsidTr="0033554B">
        <w:tc>
          <w:tcPr>
            <w:tcW w:w="8897" w:type="dxa"/>
          </w:tcPr>
          <w:p w:rsidR="0033554B" w:rsidRPr="0033554B" w:rsidRDefault="0033554B" w:rsidP="0033554B">
            <w:pPr>
              <w:tabs>
                <w:tab w:val="right" w:leader="dot" w:pos="9271"/>
              </w:tabs>
              <w:spacing w:after="100" w:line="259" w:lineRule="auto"/>
              <w:jc w:val="left"/>
              <w:rPr>
                <w:rFonts w:eastAsia="Times New Roman"/>
                <w:noProof/>
                <w:webHidden/>
              </w:rPr>
            </w:pPr>
            <w:r w:rsidRPr="0033554B">
              <w:rPr>
                <w:rFonts w:eastAsia="Times New Roman"/>
                <w:noProof/>
                <w:webHidden/>
              </w:rPr>
              <w:t xml:space="preserve">2. Календарный учебный график (Приложение 2)            </w:t>
            </w:r>
          </w:p>
        </w:tc>
        <w:tc>
          <w:tcPr>
            <w:tcW w:w="850" w:type="dxa"/>
          </w:tcPr>
          <w:p w:rsidR="0033554B" w:rsidRPr="0033554B" w:rsidRDefault="0033554B" w:rsidP="00F830E1">
            <w:pPr>
              <w:tabs>
                <w:tab w:val="right" w:leader="dot" w:pos="9271"/>
              </w:tabs>
              <w:spacing w:after="100" w:line="259" w:lineRule="auto"/>
              <w:rPr>
                <w:rFonts w:eastAsia="Times New Roman"/>
                <w:noProof/>
                <w:webHidden/>
              </w:rPr>
            </w:pPr>
          </w:p>
        </w:tc>
      </w:tr>
    </w:tbl>
    <w:p w:rsidR="00444248" w:rsidRPr="00D137F6" w:rsidRDefault="00444248" w:rsidP="008E1E16">
      <w:pPr>
        <w:widowControl w:val="0"/>
        <w:suppressAutoHyphens/>
        <w:autoSpaceDE w:val="0"/>
        <w:ind w:right="-22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4C07" w:rsidRPr="00D137F6" w:rsidRDefault="004B4C07" w:rsidP="008E1E16">
      <w:pPr>
        <w:rPr>
          <w:rFonts w:ascii="Times New Roman" w:eastAsia="Times New Roman" w:hAnsi="Times New Roman" w:cs="Times New Roman"/>
          <w:sz w:val="28"/>
          <w:szCs w:val="28"/>
        </w:rPr>
        <w:sectPr w:rsidR="004B4C07" w:rsidRPr="00D137F6" w:rsidSect="00A61B45">
          <w:pgSz w:w="11900" w:h="16838"/>
          <w:pgMar w:top="1125" w:right="985" w:bottom="426" w:left="1419" w:header="0" w:footer="0" w:gutter="0"/>
          <w:cols w:space="720" w:equalWidth="0">
            <w:col w:w="9496"/>
          </w:cols>
          <w:titlePg/>
          <w:docGrid w:linePitch="299"/>
        </w:sectPr>
      </w:pPr>
    </w:p>
    <w:p w:rsidR="009E1B2A" w:rsidRPr="00F433E2" w:rsidRDefault="004B0FB8" w:rsidP="008E1E16">
      <w:pPr>
        <w:pStyle w:val="ae"/>
        <w:spacing w:before="0" w:beforeAutospacing="0" w:after="0" w:afterAutospacing="0" w:line="360" w:lineRule="auto"/>
        <w:ind w:right="282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9E1B2A" w:rsidRPr="00F433E2">
        <w:rPr>
          <w:b/>
          <w:sz w:val="28"/>
          <w:szCs w:val="28"/>
        </w:rPr>
        <w:t>.</w:t>
      </w:r>
      <w:r w:rsidR="002F009E" w:rsidRPr="00F433E2">
        <w:rPr>
          <w:b/>
          <w:sz w:val="28"/>
          <w:szCs w:val="28"/>
        </w:rPr>
        <w:t>Общие положения</w:t>
      </w:r>
    </w:p>
    <w:p w:rsidR="009E1B2A" w:rsidRPr="00F433E2" w:rsidRDefault="009E1B2A" w:rsidP="00B9361D">
      <w:pPr>
        <w:pStyle w:val="ae"/>
        <w:tabs>
          <w:tab w:val="left" w:pos="8789"/>
          <w:tab w:val="left" w:pos="9922"/>
        </w:tabs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 w:rsidRPr="00F433E2">
        <w:rPr>
          <w:color w:val="000000"/>
          <w:sz w:val="28"/>
          <w:szCs w:val="28"/>
        </w:rPr>
        <w:t>Низкая конкурентоспособность инвалидов на рынке труда связана не только с теми ограничениями, которые накладывает их здоровье на профессиональную занятость, но и с более низким уровнем образования инвалидов по сравнению с населением, не имеющим ограниченных возможностей здоровья.</w:t>
      </w:r>
    </w:p>
    <w:p w:rsidR="00210390" w:rsidRPr="00F433E2" w:rsidRDefault="009E1B2A" w:rsidP="00B9361D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последние годы происходит повышение интереса к проблемам, с которыми сталкиваются инвалиды при получении профессионального образования. Это связано, как с ростом </w:t>
      </w:r>
      <w:proofErr w:type="gramStart"/>
      <w:r w:rsidRPr="00DF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понимания необходимости </w:t>
      </w:r>
      <w:r w:rsidR="004B12BF" w:rsidRPr="00DF2534"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поднятия</w:t>
      </w:r>
      <w:r w:rsidR="004B1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12BF" w:rsidRPr="00DF2534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</w:t>
      </w:r>
      <w:r w:rsidRPr="00DF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статуса инвалидов</w:t>
      </w:r>
      <w:proofErr w:type="gramEnd"/>
      <w:r w:rsidRPr="00DF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российском обществе, с обострением проблемы нехватки</w:t>
      </w:r>
      <w:r w:rsidRPr="00F433E2">
        <w:rPr>
          <w:rFonts w:ascii="Times New Roman" w:hAnsi="Times New Roman" w:cs="Times New Roman"/>
          <w:color w:val="000000"/>
          <w:sz w:val="28"/>
          <w:szCs w:val="28"/>
        </w:rPr>
        <w:t xml:space="preserve"> трудовых ресурсов в стране, а также ростом числа самих инва</w:t>
      </w:r>
      <w:r w:rsidR="00232308" w:rsidRPr="00F433E2">
        <w:rPr>
          <w:rFonts w:ascii="Times New Roman" w:hAnsi="Times New Roman" w:cs="Times New Roman"/>
          <w:color w:val="000000"/>
          <w:sz w:val="28"/>
          <w:szCs w:val="28"/>
        </w:rPr>
        <w:t xml:space="preserve">лидов и их доли среди населения. </w:t>
      </w:r>
      <w:r w:rsidR="00B84EB7">
        <w:rPr>
          <w:rFonts w:ascii="Times New Roman" w:hAnsi="Times New Roman" w:cs="Times New Roman"/>
          <w:color w:val="000000"/>
          <w:sz w:val="28"/>
          <w:szCs w:val="28"/>
        </w:rPr>
        <w:t>В настоящее время активно формируется</w:t>
      </w:r>
      <w:r w:rsidR="00232308" w:rsidRPr="00F43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3E2">
        <w:rPr>
          <w:rFonts w:ascii="Times New Roman" w:hAnsi="Times New Roman" w:cs="Times New Roman"/>
          <w:color w:val="000000"/>
          <w:sz w:val="28"/>
          <w:szCs w:val="28"/>
        </w:rPr>
        <w:t>современная правовая база, устанавливающая определенные льготы и гарантии для</w:t>
      </w:r>
      <w:r w:rsidR="00696829" w:rsidRPr="00F433E2">
        <w:rPr>
          <w:rFonts w:ascii="Times New Roman" w:hAnsi="Times New Roman" w:cs="Times New Roman"/>
          <w:color w:val="000000"/>
          <w:sz w:val="28"/>
          <w:szCs w:val="28"/>
        </w:rPr>
        <w:t xml:space="preserve"> инвалидов </w:t>
      </w:r>
      <w:r w:rsidR="00A61B45" w:rsidRPr="00F433E2">
        <w:rPr>
          <w:rFonts w:ascii="Times New Roman" w:hAnsi="Times New Roman" w:cs="Times New Roman"/>
          <w:color w:val="000000"/>
          <w:sz w:val="28"/>
          <w:szCs w:val="28"/>
        </w:rPr>
        <w:t>и лиц</w:t>
      </w:r>
      <w:r w:rsidRPr="00F433E2"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 в сфере профессионального образования, которые </w:t>
      </w:r>
      <w:r w:rsidR="00B84EB7">
        <w:rPr>
          <w:rFonts w:ascii="Times New Roman" w:hAnsi="Times New Roman" w:cs="Times New Roman"/>
          <w:color w:val="000000"/>
          <w:sz w:val="28"/>
          <w:szCs w:val="28"/>
        </w:rPr>
        <w:t>базируется на принципах:</w:t>
      </w:r>
      <w:r w:rsidR="00385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0390" w:rsidRPr="00F433E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433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общедоступность и бесплатность профессионального обра</w:t>
      </w:r>
      <w:r w:rsidR="00BC26D7" w:rsidRPr="00F433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зования независимо от состояния </w:t>
      </w:r>
      <w:r w:rsidRPr="00F433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здоровья</w:t>
      </w:r>
      <w:r w:rsidR="00210390" w:rsidRPr="00F433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="00F31A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10390" w:rsidRPr="00F433E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433E2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210390" w:rsidRPr="00F433E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433E2">
        <w:rPr>
          <w:rFonts w:ascii="Times New Roman" w:hAnsi="Times New Roman" w:cs="Times New Roman"/>
          <w:color w:val="000000"/>
          <w:sz w:val="28"/>
          <w:szCs w:val="28"/>
        </w:rPr>
        <w:t xml:space="preserve"> 5 Закона РФ «Об образовании»</w:t>
      </w:r>
      <w:r w:rsidR="00210390" w:rsidRPr="00F433E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F2F2D" w:rsidRPr="00F433E2" w:rsidRDefault="002F2F2D" w:rsidP="00700375">
      <w:pPr>
        <w:spacing w:after="0" w:line="360" w:lineRule="auto"/>
        <w:ind w:left="1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E2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Адаптированная </w:t>
      </w:r>
      <w:r w:rsidR="00352996">
        <w:rPr>
          <w:rFonts w:ascii="Times New Roman" w:eastAsia="Times New Roman" w:hAnsi="Times New Roman" w:cs="Times New Roman"/>
          <w:sz w:val="28"/>
          <w:szCs w:val="28"/>
        </w:rPr>
        <w:t xml:space="preserve">основная </w:t>
      </w:r>
      <w:r w:rsidRPr="00F433E2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образовательная программа подготовки </w:t>
      </w:r>
      <w:r w:rsidR="00210390" w:rsidRPr="00F433E2">
        <w:rPr>
          <w:rFonts w:ascii="Times New Roman" w:hAnsi="Times New Roman" w:cs="Times New Roman"/>
          <w:sz w:val="28"/>
          <w:szCs w:val="28"/>
        </w:rPr>
        <w:t xml:space="preserve">квалифицированных рабочих и служащих </w:t>
      </w:r>
      <w:r w:rsidR="00352996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35299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52996" w:rsidRPr="00352996">
        <w:rPr>
          <w:rFonts w:ascii="Times New Roman" w:hAnsi="Times New Roman" w:cs="Times New Roman"/>
          <w:sz w:val="28"/>
          <w:szCs w:val="28"/>
        </w:rPr>
        <w:t xml:space="preserve"> </w:t>
      </w:r>
      <w:r w:rsidR="00352996">
        <w:rPr>
          <w:rFonts w:ascii="Times New Roman" w:hAnsi="Times New Roman" w:cs="Times New Roman"/>
          <w:sz w:val="28"/>
          <w:szCs w:val="28"/>
        </w:rPr>
        <w:t xml:space="preserve">АОПОП) </w:t>
      </w:r>
      <w:r w:rsidRPr="00F433E2">
        <w:rPr>
          <w:rFonts w:ascii="Times New Roman" w:eastAsia="Times New Roman" w:hAnsi="Times New Roman" w:cs="Times New Roman"/>
          <w:sz w:val="28"/>
          <w:szCs w:val="28"/>
        </w:rPr>
        <w:t>обеспечивает д</w:t>
      </w:r>
      <w:r w:rsidR="00210390" w:rsidRPr="00F433E2">
        <w:rPr>
          <w:rFonts w:ascii="Times New Roman" w:eastAsia="Times New Roman" w:hAnsi="Times New Roman" w:cs="Times New Roman"/>
          <w:sz w:val="28"/>
          <w:szCs w:val="28"/>
        </w:rPr>
        <w:t>остижение обучающимися результа</w:t>
      </w:r>
      <w:r w:rsidRPr="00F433E2">
        <w:rPr>
          <w:rFonts w:ascii="Times New Roman" w:eastAsia="Times New Roman" w:hAnsi="Times New Roman" w:cs="Times New Roman"/>
          <w:sz w:val="28"/>
          <w:szCs w:val="28"/>
        </w:rPr>
        <w:t>тов обучения, установленных федеральн</w:t>
      </w:r>
      <w:r w:rsidR="00210390" w:rsidRPr="00F433E2">
        <w:rPr>
          <w:rFonts w:ascii="Times New Roman" w:eastAsia="Times New Roman" w:hAnsi="Times New Roman" w:cs="Times New Roman"/>
          <w:sz w:val="28"/>
          <w:szCs w:val="28"/>
        </w:rPr>
        <w:t xml:space="preserve">ым государственным образовательным </w:t>
      </w:r>
      <w:r w:rsidRPr="00F433E2">
        <w:rPr>
          <w:rFonts w:ascii="Times New Roman" w:eastAsia="Times New Roman" w:hAnsi="Times New Roman" w:cs="Times New Roman"/>
          <w:sz w:val="28"/>
          <w:szCs w:val="28"/>
        </w:rPr>
        <w:t>и профессиональным стандартами.</w:t>
      </w:r>
    </w:p>
    <w:p w:rsidR="00F433E2" w:rsidRDefault="00210390" w:rsidP="00700375">
      <w:pPr>
        <w:spacing w:after="0" w:line="360" w:lineRule="auto"/>
        <w:ind w:left="1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E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2F2D" w:rsidRPr="00F433E2">
        <w:rPr>
          <w:rFonts w:ascii="Times New Roman" w:eastAsia="Times New Roman" w:hAnsi="Times New Roman" w:cs="Times New Roman"/>
          <w:sz w:val="28"/>
          <w:szCs w:val="28"/>
        </w:rPr>
        <w:t>рограмма ежегодно пересматривается, при необходимости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учебной и производственной практик, контрол</w:t>
      </w:r>
      <w:r w:rsidRPr="00F433E2">
        <w:rPr>
          <w:rFonts w:ascii="Times New Roman" w:eastAsia="Times New Roman" w:hAnsi="Times New Roman" w:cs="Times New Roman"/>
          <w:sz w:val="28"/>
          <w:szCs w:val="28"/>
        </w:rPr>
        <w:t>ьно-оценочных средств, методиче</w:t>
      </w:r>
      <w:r w:rsidR="002F2F2D" w:rsidRPr="00F433E2">
        <w:rPr>
          <w:rFonts w:ascii="Times New Roman" w:eastAsia="Times New Roman" w:hAnsi="Times New Roman" w:cs="Times New Roman"/>
          <w:sz w:val="28"/>
          <w:szCs w:val="28"/>
        </w:rPr>
        <w:t>ских материалов, обеспечивающих качество подготовки обучающихся с особыми образовательными потребностями.</w:t>
      </w:r>
    </w:p>
    <w:p w:rsidR="004B4C07" w:rsidRDefault="00C2350F" w:rsidP="00700375">
      <w:pPr>
        <w:spacing w:after="0" w:line="360" w:lineRule="auto"/>
        <w:ind w:left="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АОПОП</w:t>
      </w:r>
      <w:r w:rsidRPr="00F43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F2F2D" w:rsidRPr="00F433E2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proofErr w:type="gramEnd"/>
      <w:r w:rsidR="002F2F2D" w:rsidRPr="00F433E2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обучающихся с конкретными видами ограничений здоровья (далее</w:t>
      </w:r>
      <w:r w:rsidR="00F31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F2D" w:rsidRPr="00F433E2">
        <w:rPr>
          <w:rFonts w:ascii="Times New Roman" w:eastAsia="Times New Roman" w:hAnsi="Times New Roman" w:cs="Times New Roman"/>
          <w:sz w:val="28"/>
          <w:szCs w:val="28"/>
        </w:rPr>
        <w:t>обучающиеся с ос</w:t>
      </w:r>
      <w:r w:rsidR="00210390" w:rsidRPr="00F433E2">
        <w:rPr>
          <w:rFonts w:ascii="Times New Roman" w:eastAsia="Times New Roman" w:hAnsi="Times New Roman" w:cs="Times New Roman"/>
          <w:sz w:val="28"/>
          <w:szCs w:val="28"/>
        </w:rPr>
        <w:t>обыми об</w:t>
      </w:r>
      <w:r w:rsidR="002F2F2D" w:rsidRPr="00F433E2">
        <w:rPr>
          <w:rFonts w:ascii="Times New Roman" w:eastAsia="Times New Roman" w:hAnsi="Times New Roman" w:cs="Times New Roman"/>
          <w:sz w:val="28"/>
          <w:szCs w:val="28"/>
        </w:rPr>
        <w:t>разовательными потребностями):</w:t>
      </w:r>
    </w:p>
    <w:p w:rsidR="00B84EB7" w:rsidRDefault="00F31AFE" w:rsidP="00700375">
      <w:pPr>
        <w:tabs>
          <w:tab w:val="left" w:pos="281"/>
        </w:tabs>
        <w:spacing w:after="0" w:line="360" w:lineRule="auto"/>
        <w:ind w:left="1"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84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C07" w:rsidRPr="00F31AFE">
        <w:rPr>
          <w:rFonts w:ascii="Times New Roman" w:eastAsia="Times New Roman" w:hAnsi="Times New Roman" w:cs="Times New Roman"/>
          <w:sz w:val="28"/>
          <w:szCs w:val="28"/>
        </w:rPr>
        <w:t>нарушения слуха (глухие,</w:t>
      </w:r>
      <w:r w:rsidR="00B84EB7">
        <w:rPr>
          <w:rFonts w:ascii="Times New Roman" w:eastAsia="Times New Roman" w:hAnsi="Times New Roman" w:cs="Times New Roman"/>
          <w:sz w:val="28"/>
          <w:szCs w:val="28"/>
        </w:rPr>
        <w:t xml:space="preserve"> слабослышащие);</w:t>
      </w:r>
    </w:p>
    <w:p w:rsidR="004B4C07" w:rsidRPr="00F31AFE" w:rsidRDefault="00B84EB7" w:rsidP="00700375">
      <w:pPr>
        <w:tabs>
          <w:tab w:val="left" w:pos="281"/>
        </w:tabs>
        <w:spacing w:after="0" w:line="360" w:lineRule="auto"/>
        <w:ind w:left="1" w:right="282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B4C07" w:rsidRPr="00F31AFE">
        <w:rPr>
          <w:rFonts w:ascii="Times New Roman" w:eastAsia="Times New Roman" w:hAnsi="Times New Roman" w:cs="Times New Roman"/>
          <w:sz w:val="28"/>
          <w:szCs w:val="28"/>
        </w:rPr>
        <w:t>соматические заболевания.</w:t>
      </w:r>
    </w:p>
    <w:p w:rsidR="007B2C87" w:rsidRDefault="002F2F2D" w:rsidP="00700375">
      <w:pPr>
        <w:spacing w:after="0" w:line="360" w:lineRule="auto"/>
        <w:ind w:left="1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E2">
        <w:rPr>
          <w:rFonts w:ascii="Times New Roman" w:eastAsia="Times New Roman" w:hAnsi="Times New Roman" w:cs="Times New Roman"/>
          <w:sz w:val="28"/>
          <w:szCs w:val="28"/>
        </w:rPr>
        <w:t xml:space="preserve">Основными пользователями </w:t>
      </w:r>
      <w:r w:rsidR="00B84EB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</w:t>
      </w:r>
      <w:r w:rsidRPr="00F433E2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F433E2" w:rsidRPr="00030080" w:rsidRDefault="00385B2F" w:rsidP="00700375">
      <w:pPr>
        <w:pStyle w:val="a6"/>
        <w:spacing w:line="360" w:lineRule="auto"/>
        <w:ind w:left="1" w:right="282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="0057251C">
        <w:rPr>
          <w:rFonts w:eastAsia="Times New Roman" w:cs="Times New Roman"/>
          <w:sz w:val="28"/>
          <w:szCs w:val="28"/>
        </w:rPr>
        <w:t>-</w:t>
      </w:r>
      <w:r w:rsidR="00210390" w:rsidRPr="00030080">
        <w:rPr>
          <w:rFonts w:eastAsia="Times New Roman" w:cs="Times New Roman"/>
          <w:sz w:val="28"/>
          <w:szCs w:val="28"/>
        </w:rPr>
        <w:t xml:space="preserve">преподаватели, сотрудники </w:t>
      </w:r>
      <w:r w:rsidR="002F2F2D" w:rsidRPr="00030080">
        <w:rPr>
          <w:rFonts w:eastAsia="Times New Roman" w:cs="Times New Roman"/>
          <w:sz w:val="28"/>
          <w:szCs w:val="28"/>
        </w:rPr>
        <w:t xml:space="preserve">ГПОУ ЯО Рыбинский колледж </w:t>
      </w:r>
      <w:r w:rsidR="003B59BA" w:rsidRPr="00030080">
        <w:rPr>
          <w:rFonts w:eastAsia="Times New Roman" w:cs="Times New Roman"/>
          <w:sz w:val="28"/>
          <w:szCs w:val="28"/>
        </w:rPr>
        <w:t>городской инфраструктуры</w:t>
      </w:r>
      <w:r w:rsidR="002F2F2D" w:rsidRPr="00030080">
        <w:rPr>
          <w:rFonts w:eastAsia="Times New Roman" w:cs="Times New Roman"/>
          <w:sz w:val="28"/>
          <w:szCs w:val="28"/>
        </w:rPr>
        <w:t>;</w:t>
      </w:r>
    </w:p>
    <w:p w:rsidR="00030080" w:rsidRPr="00030080" w:rsidRDefault="0057251C" w:rsidP="00700375">
      <w:pPr>
        <w:pStyle w:val="a6"/>
        <w:spacing w:line="360" w:lineRule="auto"/>
        <w:ind w:left="1" w:right="282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proofErr w:type="gramStart"/>
      <w:r w:rsidR="007B2C87" w:rsidRPr="00030080">
        <w:rPr>
          <w:rFonts w:eastAsia="Times New Roman" w:cs="Times New Roman"/>
          <w:sz w:val="28"/>
          <w:szCs w:val="28"/>
        </w:rPr>
        <w:t>обучающиеся</w:t>
      </w:r>
      <w:proofErr w:type="gramEnd"/>
      <w:r w:rsidR="00F31AFE">
        <w:rPr>
          <w:rFonts w:eastAsia="Times New Roman" w:cs="Times New Roman"/>
          <w:sz w:val="28"/>
          <w:szCs w:val="28"/>
        </w:rPr>
        <w:t xml:space="preserve"> </w:t>
      </w:r>
      <w:r w:rsidR="002F2F2D" w:rsidRPr="00030080">
        <w:rPr>
          <w:rFonts w:eastAsia="Times New Roman" w:cs="Times New Roman"/>
          <w:sz w:val="28"/>
          <w:szCs w:val="28"/>
        </w:rPr>
        <w:t xml:space="preserve">с особыми </w:t>
      </w:r>
      <w:r w:rsidR="007B2C87" w:rsidRPr="00030080">
        <w:rPr>
          <w:rFonts w:eastAsia="Times New Roman" w:cs="Times New Roman"/>
          <w:sz w:val="28"/>
          <w:szCs w:val="28"/>
        </w:rPr>
        <w:t>образовательными потребностями</w:t>
      </w:r>
      <w:r w:rsidR="002F2F2D" w:rsidRPr="00030080">
        <w:rPr>
          <w:rFonts w:eastAsia="Times New Roman" w:cs="Times New Roman"/>
          <w:sz w:val="28"/>
          <w:szCs w:val="28"/>
        </w:rPr>
        <w:t>;</w:t>
      </w:r>
    </w:p>
    <w:p w:rsidR="00030080" w:rsidRPr="00030080" w:rsidRDefault="0057251C" w:rsidP="00700375">
      <w:pPr>
        <w:pStyle w:val="a6"/>
        <w:spacing w:line="360" w:lineRule="auto"/>
        <w:ind w:left="1" w:right="282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="002F2F2D" w:rsidRPr="00030080">
        <w:rPr>
          <w:rFonts w:eastAsia="Times New Roman" w:cs="Times New Roman"/>
          <w:sz w:val="28"/>
          <w:szCs w:val="28"/>
        </w:rPr>
        <w:t>администрация и коллективные органы управления колледж</w:t>
      </w:r>
      <w:r w:rsidR="003B59BA" w:rsidRPr="00030080">
        <w:rPr>
          <w:rFonts w:eastAsia="Times New Roman" w:cs="Times New Roman"/>
          <w:sz w:val="28"/>
          <w:szCs w:val="28"/>
        </w:rPr>
        <w:t>а</w:t>
      </w:r>
      <w:r w:rsidR="002F2F2D" w:rsidRPr="00030080">
        <w:rPr>
          <w:rFonts w:eastAsia="Times New Roman" w:cs="Times New Roman"/>
          <w:sz w:val="28"/>
          <w:szCs w:val="28"/>
        </w:rPr>
        <w:t>;</w:t>
      </w:r>
    </w:p>
    <w:p w:rsidR="00030080" w:rsidRPr="00030080" w:rsidRDefault="0057251C" w:rsidP="00700375">
      <w:pPr>
        <w:pStyle w:val="a6"/>
        <w:spacing w:line="360" w:lineRule="auto"/>
        <w:ind w:left="1" w:right="282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="002F2F2D" w:rsidRPr="00030080">
        <w:rPr>
          <w:rFonts w:eastAsia="Times New Roman" w:cs="Times New Roman"/>
          <w:sz w:val="28"/>
          <w:szCs w:val="28"/>
        </w:rPr>
        <w:t>абитуриенты и их родители;</w:t>
      </w:r>
    </w:p>
    <w:p w:rsidR="002F2F2D" w:rsidRDefault="0057251C" w:rsidP="00700375">
      <w:pPr>
        <w:pStyle w:val="a6"/>
        <w:spacing w:line="360" w:lineRule="auto"/>
        <w:ind w:left="1" w:right="282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="002F2F2D" w:rsidRPr="00030080">
        <w:rPr>
          <w:rFonts w:eastAsia="Times New Roman" w:cs="Times New Roman"/>
          <w:sz w:val="28"/>
          <w:szCs w:val="28"/>
        </w:rPr>
        <w:t>работодатели.</w:t>
      </w:r>
    </w:p>
    <w:p w:rsidR="009713DF" w:rsidRDefault="009713DF" w:rsidP="00B9361D">
      <w:pPr>
        <w:pStyle w:val="ConsPlusNormal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9BF">
        <w:rPr>
          <w:rFonts w:ascii="Times New Roman" w:hAnsi="Times New Roman" w:cs="Times New Roman"/>
          <w:b/>
          <w:sz w:val="28"/>
          <w:szCs w:val="28"/>
        </w:rPr>
        <w:t>Используемые определения и сокращения:</w:t>
      </w:r>
    </w:p>
    <w:p w:rsidR="009713DF" w:rsidRDefault="004B0FB8" w:rsidP="00B9361D">
      <w:pPr>
        <w:pStyle w:val="ConsPlusNormal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9713DF" w:rsidRPr="002E09BF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="009713DF" w:rsidRPr="002E09BF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  <w:r w:rsidR="009713DF" w:rsidRPr="002E09BF">
        <w:rPr>
          <w:rFonts w:ascii="Times New Roman" w:hAnsi="Times New Roman" w:cs="Times New Roman"/>
          <w:sz w:val="28"/>
          <w:szCs w:val="28"/>
        </w:rPr>
        <w:t xml:space="preserve"> - физическое лицо, имеющее недостатки в физическом и (или) психологическом раз</w:t>
      </w:r>
      <w:r w:rsidR="00FD1F3B">
        <w:rPr>
          <w:rFonts w:ascii="Times New Roman" w:hAnsi="Times New Roman" w:cs="Times New Roman"/>
          <w:sz w:val="28"/>
          <w:szCs w:val="28"/>
        </w:rPr>
        <w:t>витии, подтвержденные психолого-</w:t>
      </w:r>
      <w:r w:rsidR="00385B2F">
        <w:rPr>
          <w:rFonts w:ascii="Times New Roman" w:hAnsi="Times New Roman" w:cs="Times New Roman"/>
          <w:sz w:val="28"/>
          <w:szCs w:val="28"/>
        </w:rPr>
        <w:t>медико</w:t>
      </w:r>
      <w:r w:rsidR="009713DF" w:rsidRPr="002E09BF">
        <w:rPr>
          <w:rFonts w:ascii="Times New Roman" w:hAnsi="Times New Roman" w:cs="Times New Roman"/>
          <w:sz w:val="28"/>
          <w:szCs w:val="28"/>
        </w:rPr>
        <w:t xml:space="preserve"> </w:t>
      </w:r>
      <w:r w:rsidR="00385B2F">
        <w:rPr>
          <w:rFonts w:ascii="Times New Roman" w:hAnsi="Times New Roman" w:cs="Times New Roman"/>
          <w:sz w:val="28"/>
          <w:szCs w:val="28"/>
        </w:rPr>
        <w:t xml:space="preserve">- </w:t>
      </w:r>
      <w:r w:rsidR="009713DF" w:rsidRPr="002E09BF">
        <w:rPr>
          <w:rFonts w:ascii="Times New Roman" w:hAnsi="Times New Roman" w:cs="Times New Roman"/>
          <w:sz w:val="28"/>
          <w:szCs w:val="28"/>
        </w:rPr>
        <w:t xml:space="preserve">педагогической комиссией и препятствующие получению образования без создания специальных условий. </w:t>
      </w:r>
    </w:p>
    <w:p w:rsidR="004B4C07" w:rsidRDefault="009713DF" w:rsidP="00B9361D">
      <w:pPr>
        <w:pStyle w:val="ConsPlusNormal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9BF">
        <w:rPr>
          <w:rFonts w:ascii="Times New Roman" w:hAnsi="Times New Roman" w:cs="Times New Roman"/>
          <w:b/>
          <w:sz w:val="28"/>
          <w:szCs w:val="28"/>
        </w:rPr>
        <w:t xml:space="preserve">Инвалид </w:t>
      </w:r>
      <w:r w:rsidRPr="002E09BF">
        <w:rPr>
          <w:rFonts w:ascii="Times New Roman" w:hAnsi="Times New Roman" w:cs="Times New Roman"/>
          <w:sz w:val="28"/>
          <w:szCs w:val="28"/>
        </w:rPr>
        <w:t xml:space="preserve">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</w:t>
      </w:r>
    </w:p>
    <w:p w:rsidR="009713DF" w:rsidRPr="0057251C" w:rsidRDefault="009713DF" w:rsidP="0057251C">
      <w:pPr>
        <w:pStyle w:val="ConsPlusNormal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1C">
        <w:rPr>
          <w:rFonts w:ascii="Times New Roman" w:hAnsi="Times New Roman" w:cs="Times New Roman"/>
          <w:b/>
          <w:sz w:val="28"/>
          <w:szCs w:val="28"/>
        </w:rPr>
        <w:t xml:space="preserve">Адаптированная </w:t>
      </w:r>
      <w:r w:rsidR="00C2350F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Pr="0057251C">
        <w:rPr>
          <w:rFonts w:ascii="Times New Roman" w:hAnsi="Times New Roman" w:cs="Times New Roman"/>
          <w:b/>
          <w:sz w:val="28"/>
          <w:szCs w:val="28"/>
        </w:rPr>
        <w:t>образовательная прогр</w:t>
      </w:r>
      <w:r w:rsidR="00FD1F3B" w:rsidRPr="0057251C">
        <w:rPr>
          <w:rFonts w:ascii="Times New Roman" w:hAnsi="Times New Roman" w:cs="Times New Roman"/>
          <w:b/>
          <w:sz w:val="28"/>
          <w:szCs w:val="28"/>
        </w:rPr>
        <w:t>амма</w:t>
      </w:r>
      <w:r w:rsidR="00FD1F3B" w:rsidRPr="0057251C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</w:t>
      </w:r>
      <w:r w:rsidR="007B2C87" w:rsidRPr="0057251C">
        <w:rPr>
          <w:rFonts w:ascii="Times New Roman" w:hAnsi="Times New Roman" w:cs="Times New Roman"/>
          <w:sz w:val="28"/>
          <w:szCs w:val="28"/>
        </w:rPr>
        <w:t>образования</w:t>
      </w:r>
      <w:r w:rsidR="004B4C07" w:rsidRPr="0057251C">
        <w:rPr>
          <w:rFonts w:ascii="Times New Roman" w:hAnsi="Times New Roman" w:cs="Times New Roman"/>
          <w:sz w:val="28"/>
          <w:szCs w:val="28"/>
        </w:rPr>
        <w:t xml:space="preserve"> - </w:t>
      </w:r>
      <w:r w:rsidRPr="0057251C">
        <w:rPr>
          <w:rFonts w:ascii="Times New Roman" w:hAnsi="Times New Roman" w:cs="Times New Roman"/>
          <w:sz w:val="28"/>
          <w:szCs w:val="28"/>
        </w:rPr>
        <w:t>программа подготовки квалифицированных рабочих и служащих, специалистов</w:t>
      </w:r>
      <w:r w:rsidR="00C2350F">
        <w:rPr>
          <w:rFonts w:ascii="Times New Roman" w:hAnsi="Times New Roman" w:cs="Times New Roman"/>
          <w:sz w:val="28"/>
          <w:szCs w:val="28"/>
        </w:rPr>
        <w:t>,</w:t>
      </w:r>
      <w:r w:rsidRPr="0057251C">
        <w:rPr>
          <w:rFonts w:ascii="Times New Roman" w:hAnsi="Times New Roman" w:cs="Times New Roman"/>
          <w:sz w:val="28"/>
          <w:szCs w:val="28"/>
        </w:rPr>
        <w:t xml:space="preserve">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4B0FB8" w:rsidRDefault="009713DF" w:rsidP="00B9361D">
      <w:pPr>
        <w:pStyle w:val="ConsPlusNormal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9BF">
        <w:rPr>
          <w:rFonts w:ascii="Times New Roman" w:hAnsi="Times New Roman" w:cs="Times New Roman"/>
          <w:b/>
          <w:sz w:val="28"/>
          <w:szCs w:val="28"/>
        </w:rPr>
        <w:t>Адаптационная дисциплина</w:t>
      </w:r>
      <w:r w:rsidR="00700375">
        <w:rPr>
          <w:rFonts w:ascii="Times New Roman" w:hAnsi="Times New Roman" w:cs="Times New Roman"/>
          <w:sz w:val="28"/>
          <w:szCs w:val="28"/>
        </w:rPr>
        <w:t xml:space="preserve"> - </w:t>
      </w:r>
      <w:r w:rsidRPr="002E09BF">
        <w:rPr>
          <w:rFonts w:ascii="Times New Roman" w:hAnsi="Times New Roman" w:cs="Times New Roman"/>
          <w:sz w:val="28"/>
          <w:szCs w:val="28"/>
        </w:rPr>
        <w:t xml:space="preserve">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</w:t>
      </w:r>
      <w:r w:rsidRPr="002E09BF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инвалидов и обучающихся с ограниченными возможностями здоровья. </w:t>
      </w:r>
    </w:p>
    <w:p w:rsidR="009713DF" w:rsidRDefault="009713DF" w:rsidP="00B9361D">
      <w:pPr>
        <w:pStyle w:val="ConsPlusNormal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9BF">
        <w:rPr>
          <w:rFonts w:ascii="Times New Roman" w:hAnsi="Times New Roman" w:cs="Times New Roman"/>
          <w:b/>
          <w:sz w:val="28"/>
          <w:szCs w:val="28"/>
        </w:rPr>
        <w:t>Специальные условия</w:t>
      </w:r>
      <w:r w:rsidRPr="002E09BF">
        <w:rPr>
          <w:rFonts w:ascii="Times New Roman" w:hAnsi="Times New Roman" w:cs="Times New Roman"/>
          <w:sz w:val="28"/>
          <w:szCs w:val="28"/>
        </w:rPr>
        <w:t xml:space="preserve"> </w:t>
      </w:r>
      <w:r w:rsidR="00700375">
        <w:rPr>
          <w:rFonts w:ascii="Times New Roman" w:hAnsi="Times New Roman" w:cs="Times New Roman"/>
          <w:sz w:val="28"/>
          <w:szCs w:val="28"/>
        </w:rPr>
        <w:t>–</w:t>
      </w:r>
      <w:r w:rsidRPr="002E09BF">
        <w:rPr>
          <w:rFonts w:ascii="Times New Roman" w:hAnsi="Times New Roman" w:cs="Times New Roman"/>
          <w:sz w:val="28"/>
          <w:szCs w:val="28"/>
        </w:rPr>
        <w:t xml:space="preserve"> </w:t>
      </w:r>
      <w:r w:rsidR="00700375">
        <w:rPr>
          <w:rFonts w:ascii="Times New Roman" w:hAnsi="Times New Roman" w:cs="Times New Roman"/>
          <w:sz w:val="28"/>
          <w:szCs w:val="28"/>
        </w:rPr>
        <w:t xml:space="preserve">раздел программы раскрывающий </w:t>
      </w:r>
      <w:r w:rsidRPr="002E09BF">
        <w:rPr>
          <w:rFonts w:ascii="Times New Roman" w:hAnsi="Times New Roman" w:cs="Times New Roman"/>
          <w:sz w:val="28"/>
          <w:szCs w:val="28"/>
        </w:rPr>
        <w:t>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</w:t>
      </w:r>
      <w:r w:rsidR="007B2C87">
        <w:rPr>
          <w:rFonts w:ascii="Times New Roman" w:hAnsi="Times New Roman" w:cs="Times New Roman"/>
          <w:sz w:val="28"/>
          <w:szCs w:val="28"/>
        </w:rPr>
        <w:t>,</w:t>
      </w:r>
      <w:r w:rsidRPr="002E09BF">
        <w:rPr>
          <w:rFonts w:ascii="Times New Roman" w:hAnsi="Times New Roman" w:cs="Times New Roman"/>
          <w:sz w:val="28"/>
          <w:szCs w:val="28"/>
        </w:rPr>
        <w:t xml:space="preserve">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</w:t>
      </w:r>
      <w:r w:rsidR="007B2C87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2E09BF">
        <w:rPr>
          <w:rFonts w:ascii="Times New Roman" w:hAnsi="Times New Roman" w:cs="Times New Roman"/>
          <w:sz w:val="28"/>
          <w:szCs w:val="28"/>
        </w:rPr>
        <w:t xml:space="preserve">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</w:t>
      </w:r>
      <w:proofErr w:type="gramEnd"/>
      <w:r w:rsidRPr="002E09BF">
        <w:rPr>
          <w:rFonts w:ascii="Times New Roman" w:hAnsi="Times New Roman" w:cs="Times New Roman"/>
          <w:sz w:val="28"/>
          <w:szCs w:val="28"/>
        </w:rPr>
        <w:t xml:space="preserve">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2E09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50F" w:rsidRPr="00C2350F" w:rsidRDefault="00C2350F" w:rsidP="00B9361D">
      <w:pPr>
        <w:pStyle w:val="ConsPlusNormal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АОПОП – </w:t>
      </w:r>
      <w:r w:rsidRPr="00C2350F">
        <w:rPr>
          <w:rFonts w:ascii="Times New Roman" w:hAnsi="Times New Roman" w:cs="Times New Roman"/>
          <w:sz w:val="28"/>
          <w:szCs w:val="28"/>
        </w:rPr>
        <w:t>адаптированная основная профессиональная образовательная программа</w:t>
      </w:r>
    </w:p>
    <w:p w:rsidR="009713DF" w:rsidRDefault="009713DF" w:rsidP="00B9361D">
      <w:pPr>
        <w:pStyle w:val="ConsPlusNormal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9BF">
        <w:rPr>
          <w:rFonts w:ascii="Times New Roman" w:hAnsi="Times New Roman" w:cs="Times New Roman"/>
          <w:b/>
          <w:sz w:val="28"/>
          <w:szCs w:val="28"/>
        </w:rPr>
        <w:t>ПП</w:t>
      </w:r>
      <w:r>
        <w:rPr>
          <w:rFonts w:ascii="Times New Roman" w:hAnsi="Times New Roman" w:cs="Times New Roman"/>
          <w:b/>
          <w:sz w:val="28"/>
          <w:szCs w:val="28"/>
        </w:rPr>
        <w:t>КРС</w:t>
      </w:r>
      <w:r w:rsidR="00572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F3B">
        <w:rPr>
          <w:rFonts w:ascii="Times New Roman" w:hAnsi="Times New Roman" w:cs="Times New Roman"/>
          <w:sz w:val="28"/>
          <w:szCs w:val="28"/>
        </w:rPr>
        <w:t>-</w:t>
      </w:r>
      <w:r w:rsidR="00A735CC">
        <w:rPr>
          <w:rFonts w:ascii="Times New Roman" w:hAnsi="Times New Roman" w:cs="Times New Roman"/>
          <w:sz w:val="28"/>
          <w:szCs w:val="28"/>
        </w:rPr>
        <w:t xml:space="preserve"> </w:t>
      </w:r>
      <w:r w:rsidRPr="002E09BF">
        <w:rPr>
          <w:rFonts w:ascii="Times New Roman" w:hAnsi="Times New Roman" w:cs="Times New Roman"/>
          <w:sz w:val="28"/>
          <w:szCs w:val="28"/>
        </w:rPr>
        <w:t xml:space="preserve">программа подготовки </w:t>
      </w:r>
      <w:r>
        <w:rPr>
          <w:rFonts w:ascii="Times New Roman" w:hAnsi="Times New Roman" w:cs="Times New Roman"/>
          <w:sz w:val="28"/>
          <w:szCs w:val="28"/>
        </w:rPr>
        <w:t>квалифицированных рабочих и служащих, специалистов</w:t>
      </w:r>
    </w:p>
    <w:p w:rsidR="009713DF" w:rsidRDefault="009713DF" w:rsidP="00B9361D">
      <w:pPr>
        <w:pStyle w:val="ConsPlusNormal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9BF">
        <w:rPr>
          <w:rFonts w:ascii="Times New Roman" w:hAnsi="Times New Roman" w:cs="Times New Roman"/>
          <w:b/>
          <w:sz w:val="28"/>
          <w:szCs w:val="28"/>
        </w:rPr>
        <w:t xml:space="preserve">УД </w:t>
      </w:r>
      <w:r w:rsidRPr="002E09BF">
        <w:rPr>
          <w:rFonts w:ascii="Times New Roman" w:hAnsi="Times New Roman" w:cs="Times New Roman"/>
          <w:sz w:val="28"/>
          <w:szCs w:val="28"/>
        </w:rPr>
        <w:t>- учебная дисциплина</w:t>
      </w:r>
    </w:p>
    <w:p w:rsidR="009713DF" w:rsidRDefault="009713DF" w:rsidP="00B9361D">
      <w:pPr>
        <w:pStyle w:val="ConsPlusNormal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9BF">
        <w:rPr>
          <w:rFonts w:ascii="Times New Roman" w:hAnsi="Times New Roman" w:cs="Times New Roman"/>
          <w:b/>
          <w:sz w:val="28"/>
          <w:szCs w:val="28"/>
        </w:rPr>
        <w:t>ПМ</w:t>
      </w:r>
      <w:r w:rsidRPr="002E09BF">
        <w:rPr>
          <w:rFonts w:ascii="Times New Roman" w:hAnsi="Times New Roman" w:cs="Times New Roman"/>
          <w:sz w:val="28"/>
          <w:szCs w:val="28"/>
        </w:rPr>
        <w:t xml:space="preserve"> - профессиональный модуль </w:t>
      </w:r>
    </w:p>
    <w:p w:rsidR="009713DF" w:rsidRDefault="009713DF" w:rsidP="00B9361D">
      <w:pPr>
        <w:pStyle w:val="ConsPlusNormal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9BF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Pr="002E09BF">
        <w:rPr>
          <w:rFonts w:ascii="Times New Roman" w:hAnsi="Times New Roman" w:cs="Times New Roman"/>
          <w:sz w:val="28"/>
          <w:szCs w:val="28"/>
        </w:rPr>
        <w:t>- профессиональная компетенция</w:t>
      </w:r>
    </w:p>
    <w:p w:rsidR="009713DF" w:rsidRDefault="009713DF" w:rsidP="00B9361D">
      <w:pPr>
        <w:pStyle w:val="ConsPlusNormal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9BF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2E09BF">
        <w:rPr>
          <w:rFonts w:ascii="Times New Roman" w:hAnsi="Times New Roman" w:cs="Times New Roman"/>
          <w:sz w:val="28"/>
          <w:szCs w:val="28"/>
        </w:rPr>
        <w:t xml:space="preserve"> - общая компетенция </w:t>
      </w:r>
    </w:p>
    <w:p w:rsidR="009713DF" w:rsidRDefault="009713DF" w:rsidP="00B9361D">
      <w:pPr>
        <w:pStyle w:val="ConsPlusNormal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9BF">
        <w:rPr>
          <w:rFonts w:ascii="Times New Roman" w:hAnsi="Times New Roman" w:cs="Times New Roman"/>
          <w:b/>
          <w:sz w:val="28"/>
          <w:szCs w:val="28"/>
        </w:rPr>
        <w:t>МДК</w:t>
      </w:r>
      <w:r w:rsidRPr="002E09BF">
        <w:rPr>
          <w:rFonts w:ascii="Times New Roman" w:hAnsi="Times New Roman" w:cs="Times New Roman"/>
          <w:sz w:val="28"/>
          <w:szCs w:val="28"/>
        </w:rPr>
        <w:t xml:space="preserve"> - междисциплинарный курс </w:t>
      </w:r>
    </w:p>
    <w:p w:rsidR="009713DF" w:rsidRDefault="009713DF" w:rsidP="00B9361D">
      <w:pPr>
        <w:pStyle w:val="ConsPlusNormal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9BF">
        <w:rPr>
          <w:rFonts w:ascii="Times New Roman" w:hAnsi="Times New Roman" w:cs="Times New Roman"/>
          <w:b/>
          <w:sz w:val="28"/>
          <w:szCs w:val="28"/>
        </w:rPr>
        <w:t>УП</w:t>
      </w:r>
      <w:r w:rsidRPr="002E09BF">
        <w:rPr>
          <w:rFonts w:ascii="Times New Roman" w:hAnsi="Times New Roman" w:cs="Times New Roman"/>
          <w:sz w:val="28"/>
          <w:szCs w:val="28"/>
        </w:rPr>
        <w:t xml:space="preserve"> - учебная практика </w:t>
      </w:r>
    </w:p>
    <w:p w:rsidR="009713DF" w:rsidRDefault="009713DF" w:rsidP="00B9361D">
      <w:pPr>
        <w:pStyle w:val="ConsPlusNormal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9BF">
        <w:rPr>
          <w:rFonts w:ascii="Times New Roman" w:hAnsi="Times New Roman" w:cs="Times New Roman"/>
          <w:b/>
          <w:sz w:val="28"/>
          <w:szCs w:val="28"/>
        </w:rPr>
        <w:t>ПП</w:t>
      </w:r>
      <w:r w:rsidRPr="002E09BF">
        <w:rPr>
          <w:rFonts w:ascii="Times New Roman" w:hAnsi="Times New Roman" w:cs="Times New Roman"/>
          <w:sz w:val="28"/>
          <w:szCs w:val="28"/>
        </w:rPr>
        <w:t xml:space="preserve"> - производственная практика </w:t>
      </w:r>
    </w:p>
    <w:p w:rsidR="009713DF" w:rsidRDefault="009713DF" w:rsidP="00B9361D">
      <w:pPr>
        <w:pStyle w:val="ConsPlusNormal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9BF">
        <w:rPr>
          <w:rFonts w:ascii="Times New Roman" w:hAnsi="Times New Roman" w:cs="Times New Roman"/>
          <w:b/>
          <w:sz w:val="28"/>
          <w:szCs w:val="28"/>
        </w:rPr>
        <w:t>ГИА</w:t>
      </w:r>
      <w:r w:rsidRPr="002E09BF">
        <w:rPr>
          <w:rFonts w:ascii="Times New Roman" w:hAnsi="Times New Roman" w:cs="Times New Roman"/>
          <w:sz w:val="28"/>
          <w:szCs w:val="28"/>
        </w:rPr>
        <w:t xml:space="preserve"> - государственная итоговая аттестация </w:t>
      </w:r>
    </w:p>
    <w:p w:rsidR="009713DF" w:rsidRDefault="009713DF" w:rsidP="00B9361D">
      <w:pPr>
        <w:pStyle w:val="ConsPlusNormal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9B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E09BF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2E09BF">
        <w:rPr>
          <w:rFonts w:ascii="Times New Roman" w:hAnsi="Times New Roman" w:cs="Times New Roman"/>
          <w:sz w:val="28"/>
          <w:szCs w:val="28"/>
        </w:rPr>
        <w:t xml:space="preserve"> - адаптационная учебная дисциплина</w:t>
      </w:r>
    </w:p>
    <w:p w:rsidR="009713DF" w:rsidRDefault="009713DF" w:rsidP="00B9361D">
      <w:pPr>
        <w:pStyle w:val="ConsPlusNormal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D7">
        <w:rPr>
          <w:rFonts w:ascii="Times New Roman" w:hAnsi="Times New Roman" w:cs="Times New Roman"/>
          <w:b/>
          <w:sz w:val="28"/>
          <w:szCs w:val="28"/>
        </w:rPr>
        <w:t>ОВЗ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26D7">
        <w:rPr>
          <w:rFonts w:ascii="Times New Roman" w:hAnsi="Times New Roman" w:cs="Times New Roman"/>
          <w:sz w:val="28"/>
          <w:szCs w:val="28"/>
        </w:rPr>
        <w:t>граниченные возможности здоровья</w:t>
      </w:r>
    </w:p>
    <w:p w:rsidR="002F2F2D" w:rsidRDefault="002F2F2D" w:rsidP="00B9361D">
      <w:pPr>
        <w:spacing w:after="0" w:line="360" w:lineRule="auto"/>
        <w:ind w:firstLine="709"/>
        <w:jc w:val="both"/>
        <w:sectPr w:rsidR="002F2F2D" w:rsidSect="00DF2534">
          <w:footerReference w:type="default" r:id="rId11"/>
          <w:pgSz w:w="11900" w:h="16838"/>
          <w:pgMar w:top="1276" w:right="985" w:bottom="0" w:left="1418" w:header="0" w:footer="567" w:gutter="0"/>
          <w:cols w:space="720" w:equalWidth="0">
            <w:col w:w="9497"/>
          </w:cols>
          <w:titlePg/>
          <w:docGrid w:linePitch="299"/>
        </w:sectPr>
      </w:pPr>
    </w:p>
    <w:p w:rsidR="002F009E" w:rsidRPr="00C2350F" w:rsidRDefault="002F009E" w:rsidP="00385B2F">
      <w:pPr>
        <w:pStyle w:val="ConsPlusNormal"/>
        <w:widowControl w:val="0"/>
        <w:numPr>
          <w:ilvl w:val="1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Нормативные правовые основы разработки </w:t>
      </w:r>
      <w:r w:rsidR="00C2350F" w:rsidRPr="00C2350F">
        <w:rPr>
          <w:rFonts w:ascii="Times New Roman" w:hAnsi="Times New Roman" w:cs="Times New Roman"/>
          <w:b/>
          <w:sz w:val="28"/>
          <w:szCs w:val="28"/>
        </w:rPr>
        <w:t>АОПОП</w:t>
      </w:r>
    </w:p>
    <w:p w:rsidR="002F009E" w:rsidRDefault="00C2350F" w:rsidP="00B9361D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АОПОП </w:t>
      </w:r>
      <w:r w:rsidR="002F009E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FC1CA7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2F009E">
        <w:rPr>
          <w:rFonts w:ascii="Times New Roman" w:hAnsi="Times New Roman" w:cs="Times New Roman"/>
          <w:sz w:val="28"/>
          <w:szCs w:val="28"/>
        </w:rPr>
        <w:t>29.01.07 Портной</w:t>
      </w:r>
      <w:r w:rsidR="00F40DBF">
        <w:rPr>
          <w:rFonts w:ascii="Times New Roman" w:hAnsi="Times New Roman" w:cs="Times New Roman"/>
          <w:sz w:val="28"/>
          <w:szCs w:val="28"/>
        </w:rPr>
        <w:t xml:space="preserve"> - </w:t>
      </w:r>
      <w:r w:rsidR="002F009E">
        <w:rPr>
          <w:rFonts w:ascii="Times New Roman" w:hAnsi="Times New Roman" w:cs="Times New Roman"/>
          <w:sz w:val="28"/>
          <w:szCs w:val="28"/>
        </w:rPr>
        <w:t>программа подготовки квалифицированных рабочих, служащих</w:t>
      </w:r>
      <w:r w:rsidR="002F009E" w:rsidRPr="00961F0B">
        <w:rPr>
          <w:rFonts w:ascii="Times New Roman" w:hAnsi="Times New Roman" w:cs="Times New Roman"/>
          <w:sz w:val="28"/>
          <w:szCs w:val="28"/>
        </w:rPr>
        <w:t>, адаптированная для обучения инвалидов и лиц</w:t>
      </w:r>
      <w:r w:rsidR="00A735CC">
        <w:rPr>
          <w:rFonts w:ascii="Times New Roman" w:hAnsi="Times New Roman" w:cs="Times New Roman"/>
          <w:sz w:val="28"/>
          <w:szCs w:val="28"/>
        </w:rPr>
        <w:t xml:space="preserve"> </w:t>
      </w:r>
      <w:r w:rsidR="002F009E" w:rsidRPr="00961F0B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с учетом особенностей</w:t>
      </w:r>
      <w:r w:rsidR="00A735CC">
        <w:rPr>
          <w:rFonts w:ascii="Times New Roman" w:hAnsi="Times New Roman" w:cs="Times New Roman"/>
          <w:sz w:val="28"/>
          <w:szCs w:val="28"/>
        </w:rPr>
        <w:t xml:space="preserve"> </w:t>
      </w:r>
      <w:r w:rsidR="002F009E" w:rsidRPr="00961F0B">
        <w:rPr>
          <w:rFonts w:ascii="Times New Roman" w:hAnsi="Times New Roman" w:cs="Times New Roman"/>
          <w:sz w:val="28"/>
          <w:szCs w:val="28"/>
        </w:rPr>
        <w:t>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2F009E" w:rsidRPr="009713DF" w:rsidRDefault="002F009E" w:rsidP="00B9361D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3DF">
        <w:rPr>
          <w:rFonts w:ascii="Times New Roman" w:hAnsi="Times New Roman" w:cs="Times New Roman"/>
          <w:b/>
          <w:sz w:val="28"/>
          <w:szCs w:val="28"/>
        </w:rPr>
        <w:t xml:space="preserve">Нормативную правовую основу </w:t>
      </w:r>
      <w:r w:rsidRPr="009713DF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FC1CA7">
        <w:rPr>
          <w:rFonts w:ascii="Times New Roman" w:hAnsi="Times New Roman" w:cs="Times New Roman"/>
          <w:sz w:val="28"/>
          <w:szCs w:val="28"/>
        </w:rPr>
        <w:t>АОПОП</w:t>
      </w:r>
      <w:r w:rsidRPr="009713DF"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p w:rsidR="002F009E" w:rsidRPr="00961F0B" w:rsidRDefault="00444248" w:rsidP="00385B2F">
      <w:pPr>
        <w:pStyle w:val="ConsPlusNormal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009E" w:rsidRPr="00961F0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="002F009E" w:rsidRPr="00961F0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F009E" w:rsidRPr="00961F0B">
        <w:rPr>
          <w:rFonts w:ascii="Times New Roman" w:hAnsi="Times New Roman" w:cs="Times New Roman"/>
          <w:sz w:val="28"/>
          <w:szCs w:val="28"/>
        </w:rPr>
        <w:t xml:space="preserve"> от 24 ноября 1995 г. № 181-ФЗ «О социальной защите инвалидов в Российской Федерации»;</w:t>
      </w:r>
    </w:p>
    <w:p w:rsidR="002F009E" w:rsidRPr="00961F0B" w:rsidRDefault="00444248" w:rsidP="00385B2F">
      <w:pPr>
        <w:pStyle w:val="ConsPlusNormal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009E" w:rsidRPr="00961F0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="002F009E" w:rsidRPr="00961F0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F009E" w:rsidRPr="00961F0B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Федерации»;</w:t>
      </w:r>
    </w:p>
    <w:p w:rsidR="002F009E" w:rsidRPr="00961F0B" w:rsidRDefault="00444248" w:rsidP="00385B2F">
      <w:pPr>
        <w:pStyle w:val="ConsPlusNormal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009E" w:rsidRPr="00961F0B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hyperlink r:id="rId14" w:history="1">
        <w:r w:rsidR="002F009E" w:rsidRPr="00961F0B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="002F009E" w:rsidRPr="00961F0B">
        <w:rPr>
          <w:rFonts w:ascii="Times New Roman" w:hAnsi="Times New Roman" w:cs="Times New Roman"/>
          <w:sz w:val="28"/>
          <w:szCs w:val="28"/>
        </w:rPr>
        <w:t xml:space="preserve"> Российской Федерации «Доступная среда» </w:t>
      </w:r>
      <w:r w:rsidR="002F009E" w:rsidRPr="004C3A9B">
        <w:rPr>
          <w:rFonts w:ascii="Times New Roman" w:hAnsi="Times New Roman" w:cs="Times New Roman"/>
          <w:sz w:val="28"/>
          <w:szCs w:val="28"/>
        </w:rPr>
        <w:t>на 2011-2020 годы</w:t>
      </w:r>
      <w:r w:rsidR="002F009E" w:rsidRPr="00961F0B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Правительства Российской Федерации </w:t>
      </w:r>
      <w:r w:rsidR="002F009E" w:rsidRPr="004C3A9B">
        <w:rPr>
          <w:rFonts w:ascii="Times New Roman" w:hAnsi="Times New Roman" w:cs="Times New Roman"/>
          <w:sz w:val="28"/>
          <w:szCs w:val="28"/>
        </w:rPr>
        <w:t>от 1 декабря 2015 года N 1297</w:t>
      </w:r>
      <w:r w:rsidR="002F009E" w:rsidRPr="00961F0B">
        <w:rPr>
          <w:rFonts w:ascii="Times New Roman" w:hAnsi="Times New Roman" w:cs="Times New Roman"/>
          <w:sz w:val="28"/>
          <w:szCs w:val="28"/>
        </w:rPr>
        <w:t>;</w:t>
      </w:r>
    </w:p>
    <w:p w:rsidR="002F009E" w:rsidRPr="00961F0B" w:rsidRDefault="00444248" w:rsidP="00385B2F">
      <w:pPr>
        <w:pStyle w:val="ConsPlusNormal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009E" w:rsidRPr="00961F0B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hyperlink r:id="rId15" w:history="1">
        <w:r w:rsidR="002F009E" w:rsidRPr="00961F0B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="002F009E" w:rsidRPr="00961F0B">
        <w:rPr>
          <w:rFonts w:ascii="Times New Roman" w:hAnsi="Times New Roman" w:cs="Times New Roman"/>
          <w:sz w:val="28"/>
          <w:szCs w:val="28"/>
        </w:rPr>
        <w:t xml:space="preserve"> Российской Федерации «Развитие образования» на 2013-2020 годы, утвержденная распоряжением Правительства Российской Федерации от 15 мая 2013 г. № 792-р;</w:t>
      </w:r>
    </w:p>
    <w:p w:rsidR="002F009E" w:rsidRPr="00961F0B" w:rsidRDefault="00F40DBF" w:rsidP="00385B2F">
      <w:pPr>
        <w:pStyle w:val="ConsPlusNormal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t>-</w:t>
      </w:r>
      <w:hyperlink r:id="rId16" w:history="1">
        <w:r w:rsidR="002F009E" w:rsidRPr="00961F0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F009E" w:rsidRPr="00961F0B">
        <w:rPr>
          <w:rFonts w:ascii="Times New Roman" w:hAnsi="Times New Roman" w:cs="Times New Roman"/>
          <w:sz w:val="28"/>
          <w:szCs w:val="28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образования, утвержденный приказом Министерства образования и науки Российской Федерации от 18 апреля 2013 г. №291</w:t>
      </w:r>
      <w:r w:rsidR="002F009E">
        <w:rPr>
          <w:rFonts w:ascii="Times New Roman" w:hAnsi="Times New Roman" w:cs="Times New Roman"/>
          <w:sz w:val="28"/>
          <w:szCs w:val="28"/>
        </w:rPr>
        <w:t xml:space="preserve"> с изменениями, </w:t>
      </w:r>
      <w:r w:rsidR="002F009E" w:rsidRPr="00B316DD">
        <w:rPr>
          <w:rFonts w:ascii="Times New Roman" w:hAnsi="Times New Roman" w:cs="Times New Roman"/>
          <w:sz w:val="28"/>
          <w:szCs w:val="28"/>
        </w:rPr>
        <w:t>утвержденн</w:t>
      </w:r>
      <w:r w:rsidR="002F009E">
        <w:rPr>
          <w:rFonts w:ascii="Times New Roman" w:hAnsi="Times New Roman" w:cs="Times New Roman"/>
          <w:sz w:val="28"/>
          <w:szCs w:val="28"/>
        </w:rPr>
        <w:t>ыми</w:t>
      </w:r>
      <w:r w:rsidR="002F009E" w:rsidRPr="00B316DD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</w:t>
      </w:r>
      <w:r w:rsidR="00A735CC">
        <w:rPr>
          <w:rFonts w:ascii="Times New Roman" w:hAnsi="Times New Roman" w:cs="Times New Roman"/>
          <w:sz w:val="28"/>
          <w:szCs w:val="28"/>
        </w:rPr>
        <w:t xml:space="preserve"> </w:t>
      </w:r>
      <w:r w:rsidR="002F009E" w:rsidRPr="004C3A9B">
        <w:rPr>
          <w:rFonts w:ascii="Times New Roman" w:hAnsi="Times New Roman" w:cs="Times New Roman"/>
          <w:sz w:val="28"/>
          <w:szCs w:val="28"/>
        </w:rPr>
        <w:t xml:space="preserve">от 18 августа 2016 года </w:t>
      </w:r>
      <w:r w:rsidR="002F009E">
        <w:rPr>
          <w:rFonts w:ascii="Times New Roman" w:hAnsi="Times New Roman" w:cs="Times New Roman"/>
          <w:sz w:val="28"/>
          <w:szCs w:val="28"/>
        </w:rPr>
        <w:t>№</w:t>
      </w:r>
      <w:r w:rsidR="002F009E" w:rsidRPr="004C3A9B">
        <w:rPr>
          <w:rFonts w:ascii="Times New Roman" w:hAnsi="Times New Roman" w:cs="Times New Roman"/>
          <w:sz w:val="28"/>
          <w:szCs w:val="28"/>
        </w:rPr>
        <w:t>1061</w:t>
      </w:r>
      <w:r w:rsidR="002F009E" w:rsidRPr="00961F0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F009E" w:rsidRPr="00961F0B" w:rsidRDefault="00444248" w:rsidP="00385B2F">
      <w:pPr>
        <w:pStyle w:val="ConsPlusNormal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7" w:history="1">
        <w:r w:rsidR="002F009E" w:rsidRPr="00961F0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F009E" w:rsidRPr="00961F0B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</w:t>
      </w:r>
      <w:r w:rsidR="002F009E">
        <w:rPr>
          <w:rFonts w:ascii="Times New Roman" w:hAnsi="Times New Roman" w:cs="Times New Roman"/>
          <w:sz w:val="28"/>
          <w:szCs w:val="28"/>
        </w:rPr>
        <w:t xml:space="preserve"> с изменениями, утвержденными </w:t>
      </w:r>
      <w:r w:rsidR="002F009E" w:rsidRPr="004C3A9B">
        <w:rPr>
          <w:rFonts w:ascii="Times New Roman" w:hAnsi="Times New Roman" w:cs="Times New Roman"/>
          <w:sz w:val="28"/>
          <w:szCs w:val="28"/>
        </w:rPr>
        <w:lastRenderedPageBreak/>
        <w:t>Приказ</w:t>
      </w:r>
      <w:r w:rsidR="002F009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09E" w:rsidRPr="004C3A9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09E" w:rsidRPr="004C3A9B">
        <w:rPr>
          <w:rFonts w:ascii="Times New Roman" w:hAnsi="Times New Roman" w:cs="Times New Roman"/>
          <w:sz w:val="28"/>
          <w:szCs w:val="28"/>
        </w:rPr>
        <w:t>Р</w:t>
      </w:r>
      <w:r w:rsidR="002F009E">
        <w:rPr>
          <w:rFonts w:ascii="Times New Roman" w:hAnsi="Times New Roman" w:cs="Times New Roman"/>
          <w:sz w:val="28"/>
          <w:szCs w:val="28"/>
        </w:rPr>
        <w:t>Ф</w:t>
      </w:r>
      <w:r w:rsidR="002F009E" w:rsidRPr="004C3A9B">
        <w:rPr>
          <w:rFonts w:ascii="Times New Roman" w:hAnsi="Times New Roman" w:cs="Times New Roman"/>
          <w:sz w:val="28"/>
          <w:szCs w:val="28"/>
        </w:rPr>
        <w:t xml:space="preserve"> от 15 декабря 2014 года №1580</w:t>
      </w:r>
      <w:r w:rsidR="002F009E" w:rsidRPr="00961F0B">
        <w:rPr>
          <w:rFonts w:ascii="Times New Roman" w:hAnsi="Times New Roman" w:cs="Times New Roman"/>
          <w:sz w:val="28"/>
          <w:szCs w:val="28"/>
        </w:rPr>
        <w:t>;</w:t>
      </w:r>
    </w:p>
    <w:p w:rsidR="002F009E" w:rsidRPr="00961F0B" w:rsidRDefault="00444248" w:rsidP="00385B2F">
      <w:pPr>
        <w:pStyle w:val="ConsPlusNormal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hyperlink r:id="rId18" w:history="1">
        <w:r w:rsidR="002F009E" w:rsidRPr="00961F0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F009E" w:rsidRPr="00961F0B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</w:t>
      </w:r>
      <w:r w:rsidR="002F009E">
        <w:rPr>
          <w:rFonts w:ascii="Times New Roman" w:hAnsi="Times New Roman" w:cs="Times New Roman"/>
          <w:sz w:val="28"/>
          <w:szCs w:val="28"/>
        </w:rPr>
        <w:t xml:space="preserve">с изменениями, утвержденными </w:t>
      </w:r>
      <w:r w:rsidR="002F009E" w:rsidRPr="004C3A9B">
        <w:rPr>
          <w:rFonts w:ascii="Times New Roman" w:hAnsi="Times New Roman" w:cs="Times New Roman"/>
          <w:sz w:val="28"/>
          <w:szCs w:val="28"/>
        </w:rPr>
        <w:t>Приказ</w:t>
      </w:r>
      <w:r w:rsidR="002F009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09E" w:rsidRPr="004C3A9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09E" w:rsidRPr="004C3A9B">
        <w:rPr>
          <w:rFonts w:ascii="Times New Roman" w:hAnsi="Times New Roman" w:cs="Times New Roman"/>
          <w:sz w:val="28"/>
          <w:szCs w:val="28"/>
        </w:rPr>
        <w:t>Р</w:t>
      </w:r>
      <w:r w:rsidR="002F009E">
        <w:rPr>
          <w:rFonts w:ascii="Times New Roman" w:hAnsi="Times New Roman" w:cs="Times New Roman"/>
          <w:sz w:val="28"/>
          <w:szCs w:val="28"/>
        </w:rPr>
        <w:t>Ф</w:t>
      </w:r>
      <w:r w:rsidR="002F009E" w:rsidRPr="004C3A9B">
        <w:rPr>
          <w:rFonts w:ascii="Times New Roman" w:hAnsi="Times New Roman" w:cs="Times New Roman"/>
          <w:sz w:val="28"/>
          <w:szCs w:val="28"/>
        </w:rPr>
        <w:t xml:space="preserve"> от 31 января 2014 года №74</w:t>
      </w:r>
      <w:r w:rsidR="002F009E" w:rsidRPr="004C3A9B">
        <w:rPr>
          <w:rFonts w:ascii="Times New Roman" w:hAnsi="Times New Roman" w:cs="Times New Roman"/>
          <w:sz w:val="28"/>
          <w:szCs w:val="28"/>
        </w:rPr>
        <w:tab/>
      </w:r>
      <w:r w:rsidR="002F009E" w:rsidRPr="00961F0B">
        <w:rPr>
          <w:rFonts w:ascii="Times New Roman" w:hAnsi="Times New Roman" w:cs="Times New Roman"/>
          <w:sz w:val="28"/>
          <w:szCs w:val="28"/>
        </w:rPr>
        <w:t>;</w:t>
      </w:r>
    </w:p>
    <w:p w:rsidR="002F009E" w:rsidRPr="00961F0B" w:rsidRDefault="00444248" w:rsidP="000253F4">
      <w:pPr>
        <w:pStyle w:val="ConsPlusNormal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9" w:history="1">
        <w:r w:rsidR="002F009E" w:rsidRPr="00961F0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F009E" w:rsidRPr="00961F0B">
        <w:rPr>
          <w:rFonts w:ascii="Times New Roman" w:hAnsi="Times New Roman" w:cs="Times New Roman"/>
          <w:sz w:val="28"/>
          <w:szCs w:val="28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января 2014 г. № 2;</w:t>
      </w:r>
    </w:p>
    <w:p w:rsidR="002F009E" w:rsidRPr="005A304A" w:rsidRDefault="00444248" w:rsidP="000253F4">
      <w:pPr>
        <w:pStyle w:val="ConsPlusNormal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="000253F4">
        <w:t xml:space="preserve"> </w:t>
      </w:r>
      <w:hyperlink r:id="rId20" w:history="1">
        <w:r w:rsidR="002F009E" w:rsidRPr="005A304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F009E" w:rsidRPr="005A304A">
        <w:rPr>
          <w:rFonts w:ascii="Times New Roman" w:hAnsi="Times New Roman" w:cs="Times New Roman"/>
          <w:sz w:val="28"/>
          <w:szCs w:val="28"/>
        </w:rPr>
        <w:t xml:space="preserve"> приема граждан на </w:t>
      </w:r>
      <w:proofErr w:type="gramStart"/>
      <w:r w:rsidR="002F009E" w:rsidRPr="005A304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2F009E" w:rsidRPr="005A304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образования, утвержденный приказом Министерства образования и науки Российской Федерации </w:t>
      </w:r>
      <w:r w:rsidR="002F009E" w:rsidRPr="005A304A">
        <w:rPr>
          <w:rFonts w:ascii="Times New Roman" w:hAnsi="Times New Roman" w:cs="Times New Roman"/>
          <w:sz w:val="28"/>
          <w:szCs w:val="28"/>
        </w:rPr>
        <w:br/>
        <w:t>от 23 января 2014 г. № 36 с изменениями, внесенными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09E" w:rsidRPr="005A304A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09E" w:rsidRPr="005A304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09E" w:rsidRPr="005A304A">
        <w:rPr>
          <w:rFonts w:ascii="Times New Roman" w:hAnsi="Times New Roman" w:cs="Times New Roman"/>
          <w:sz w:val="28"/>
          <w:szCs w:val="28"/>
        </w:rPr>
        <w:t xml:space="preserve">России от 11 декабря 2015 года </w:t>
      </w:r>
      <w:r w:rsidR="002F009E">
        <w:rPr>
          <w:rFonts w:ascii="Times New Roman" w:hAnsi="Times New Roman" w:cs="Times New Roman"/>
          <w:sz w:val="28"/>
          <w:szCs w:val="28"/>
        </w:rPr>
        <w:t>№</w:t>
      </w:r>
      <w:r w:rsidR="002F009E" w:rsidRPr="005A304A">
        <w:rPr>
          <w:rFonts w:ascii="Times New Roman" w:hAnsi="Times New Roman" w:cs="Times New Roman"/>
          <w:sz w:val="28"/>
          <w:szCs w:val="28"/>
        </w:rPr>
        <w:t xml:space="preserve"> 1456;</w:t>
      </w:r>
    </w:p>
    <w:p w:rsidR="002F009E" w:rsidRPr="009713DF" w:rsidRDefault="00444248" w:rsidP="00385B2F">
      <w:pPr>
        <w:pStyle w:val="ConsPlusNormal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009E">
        <w:rPr>
          <w:rFonts w:ascii="Times New Roman" w:hAnsi="Times New Roman" w:cs="Times New Roman"/>
          <w:sz w:val="28"/>
          <w:szCs w:val="28"/>
        </w:rPr>
        <w:t>Ф</w:t>
      </w:r>
      <w:r w:rsidR="002F009E" w:rsidRPr="00961F0B">
        <w:rPr>
          <w:rFonts w:ascii="Times New Roman" w:hAnsi="Times New Roman" w:cs="Times New Roman"/>
          <w:sz w:val="28"/>
          <w:szCs w:val="28"/>
        </w:rPr>
        <w:t xml:space="preserve">едеральный государственный образовательный </w:t>
      </w:r>
      <w:hyperlink r:id="rId21" w:history="1">
        <w:r w:rsidR="002F009E" w:rsidRPr="00961F0B"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 w:rsidR="002F009E" w:rsidRPr="00961F0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="002F009E">
        <w:rPr>
          <w:rFonts w:ascii="Times New Roman" w:hAnsi="Times New Roman" w:cs="Times New Roman"/>
          <w:sz w:val="28"/>
          <w:szCs w:val="28"/>
        </w:rPr>
        <w:t>по профессии 29.01.07 Портной</w:t>
      </w:r>
      <w:r w:rsidR="002F009E" w:rsidRPr="00961F0B">
        <w:rPr>
          <w:rFonts w:ascii="Times New Roman" w:hAnsi="Times New Roman" w:cs="Times New Roman"/>
          <w:iCs/>
          <w:sz w:val="28"/>
          <w:szCs w:val="28"/>
        </w:rPr>
        <w:t>, утвержден</w:t>
      </w:r>
      <w:r w:rsidR="002F009E">
        <w:rPr>
          <w:rFonts w:ascii="Times New Roman" w:hAnsi="Times New Roman" w:cs="Times New Roman"/>
          <w:iCs/>
          <w:sz w:val="28"/>
          <w:szCs w:val="28"/>
        </w:rPr>
        <w:t>ный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F009E" w:rsidRPr="00961F0B">
        <w:rPr>
          <w:rFonts w:ascii="Times New Roman" w:hAnsi="Times New Roman" w:cs="Times New Roman"/>
          <w:iCs/>
          <w:sz w:val="28"/>
          <w:szCs w:val="28"/>
        </w:rPr>
        <w:t>приказом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F009E" w:rsidRPr="00961F0B"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F009E" w:rsidRPr="00961F0B">
        <w:rPr>
          <w:rFonts w:ascii="Times New Roman" w:hAnsi="Times New Roman" w:cs="Times New Roman"/>
          <w:iCs/>
          <w:sz w:val="28"/>
          <w:szCs w:val="28"/>
        </w:rPr>
        <w:t xml:space="preserve">России от </w:t>
      </w:r>
      <w:r w:rsidR="002F009E">
        <w:rPr>
          <w:rFonts w:ascii="Times New Roman" w:hAnsi="Times New Roman" w:cs="Times New Roman"/>
          <w:iCs/>
          <w:sz w:val="28"/>
          <w:szCs w:val="28"/>
        </w:rPr>
        <w:t>2 августа</w:t>
      </w:r>
      <w:r w:rsidR="002F009E" w:rsidRPr="005A304A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 w:rsidR="002F009E">
        <w:rPr>
          <w:rFonts w:ascii="Times New Roman" w:hAnsi="Times New Roman" w:cs="Times New Roman"/>
          <w:iCs/>
          <w:sz w:val="28"/>
          <w:szCs w:val="28"/>
        </w:rPr>
        <w:t>3</w:t>
      </w:r>
      <w:r w:rsidR="002F009E" w:rsidRPr="005A304A">
        <w:rPr>
          <w:rFonts w:ascii="Times New Roman" w:hAnsi="Times New Roman" w:cs="Times New Roman"/>
          <w:iCs/>
          <w:sz w:val="28"/>
          <w:szCs w:val="28"/>
        </w:rPr>
        <w:t xml:space="preserve"> г. </w:t>
      </w:r>
      <w:r w:rsidR="002F009E">
        <w:rPr>
          <w:rFonts w:ascii="Times New Roman" w:hAnsi="Times New Roman" w:cs="Times New Roman"/>
          <w:iCs/>
          <w:sz w:val="28"/>
          <w:szCs w:val="28"/>
        </w:rPr>
        <w:t>№770;</w:t>
      </w:r>
    </w:p>
    <w:p w:rsidR="009713DF" w:rsidRDefault="009713DF" w:rsidP="00385B2F">
      <w:pPr>
        <w:tabs>
          <w:tab w:val="left" w:pos="284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9713DF">
        <w:rPr>
          <w:rFonts w:ascii="Times New Roman" w:eastAsia="Times New Roman" w:hAnsi="Times New Roman" w:cs="Times New Roman"/>
          <w:sz w:val="28"/>
          <w:szCs w:val="28"/>
        </w:rPr>
        <w:t>Локальные нормативные акты, регулирующи</w:t>
      </w:r>
      <w:r>
        <w:rPr>
          <w:rFonts w:ascii="Times New Roman" w:eastAsia="Times New Roman" w:hAnsi="Times New Roman" w:cs="Times New Roman"/>
          <w:sz w:val="28"/>
          <w:szCs w:val="28"/>
        </w:rPr>
        <w:t>е инклюзивное обучение в образо</w:t>
      </w:r>
      <w:r w:rsidRPr="009713DF">
        <w:rPr>
          <w:rFonts w:ascii="Times New Roman" w:eastAsia="Times New Roman" w:hAnsi="Times New Roman" w:cs="Times New Roman"/>
          <w:sz w:val="28"/>
          <w:szCs w:val="28"/>
        </w:rPr>
        <w:t>вательной организации.</w:t>
      </w:r>
    </w:p>
    <w:p w:rsidR="009713DF" w:rsidRPr="009713DF" w:rsidRDefault="009713DF" w:rsidP="00B9361D">
      <w:p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713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Методическую основу </w:t>
      </w:r>
      <w:r w:rsidR="00A61B45" w:rsidRPr="009713DF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="00444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CA7">
        <w:rPr>
          <w:rFonts w:ascii="Times New Roman" w:hAnsi="Times New Roman" w:cs="Times New Roman"/>
          <w:sz w:val="28"/>
          <w:szCs w:val="28"/>
        </w:rPr>
        <w:t>АОПОП</w:t>
      </w:r>
      <w:r w:rsidR="00A735CC">
        <w:rPr>
          <w:rFonts w:ascii="Times New Roman" w:hAnsi="Times New Roman" w:cs="Times New Roman"/>
          <w:sz w:val="28"/>
          <w:szCs w:val="28"/>
        </w:rPr>
        <w:t xml:space="preserve"> </w:t>
      </w:r>
      <w:r w:rsidR="00610D5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13DF">
        <w:rPr>
          <w:rFonts w:ascii="Times New Roman" w:eastAsia="Times New Roman" w:hAnsi="Times New Roman" w:cs="Times New Roman"/>
          <w:sz w:val="28"/>
          <w:szCs w:val="28"/>
        </w:rPr>
        <w:t>оставляют:</w:t>
      </w:r>
    </w:p>
    <w:p w:rsidR="009713DF" w:rsidRPr="009713DF" w:rsidRDefault="009713DF" w:rsidP="00B9361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713DF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</w:t>
      </w:r>
      <w:r>
        <w:rPr>
          <w:rFonts w:ascii="Times New Roman" w:eastAsia="Times New Roman" w:hAnsi="Times New Roman" w:cs="Times New Roman"/>
          <w:sz w:val="28"/>
          <w:szCs w:val="28"/>
        </w:rPr>
        <w:t>нального образования, утвержден</w:t>
      </w:r>
      <w:r w:rsidRPr="009713DF">
        <w:rPr>
          <w:rFonts w:ascii="Times New Roman" w:eastAsia="Times New Roman" w:hAnsi="Times New Roman" w:cs="Times New Roman"/>
          <w:sz w:val="28"/>
          <w:szCs w:val="28"/>
        </w:rPr>
        <w:t>ные Письмом Министерства образования и науки Российской Федерации от 20 апреля 2015 г. № 06-830вн;</w:t>
      </w:r>
    </w:p>
    <w:p w:rsidR="009713DF" w:rsidRPr="009713DF" w:rsidRDefault="009713DF" w:rsidP="00B9361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713DF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proofErr w:type="spellStart"/>
      <w:r w:rsidRPr="009713D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9713DF">
        <w:rPr>
          <w:rFonts w:ascii="Times New Roman" w:eastAsia="Times New Roman" w:hAnsi="Times New Roman" w:cs="Times New Roman"/>
          <w:sz w:val="28"/>
          <w:szCs w:val="28"/>
        </w:rPr>
        <w:t xml:space="preserve"> России от 17 марта 20</w:t>
      </w:r>
      <w:r>
        <w:rPr>
          <w:rFonts w:ascii="Times New Roman" w:eastAsia="Times New Roman" w:hAnsi="Times New Roman" w:cs="Times New Roman"/>
          <w:sz w:val="28"/>
          <w:szCs w:val="28"/>
        </w:rPr>
        <w:t>15 г. №06-259 «О направлении до</w:t>
      </w:r>
      <w:r w:rsidRPr="009713DF">
        <w:rPr>
          <w:rFonts w:ascii="Times New Roman" w:eastAsia="Times New Roman" w:hAnsi="Times New Roman" w:cs="Times New Roman"/>
          <w:sz w:val="28"/>
          <w:szCs w:val="28"/>
        </w:rPr>
        <w:t>работанных рекомендаций по организации получен</w:t>
      </w:r>
      <w:r>
        <w:rPr>
          <w:rFonts w:ascii="Times New Roman" w:eastAsia="Times New Roman" w:hAnsi="Times New Roman" w:cs="Times New Roman"/>
          <w:sz w:val="28"/>
          <w:szCs w:val="28"/>
        </w:rPr>
        <w:t>ия среднего общего образова</w:t>
      </w:r>
      <w:r w:rsidRPr="009713DF">
        <w:rPr>
          <w:rFonts w:ascii="Times New Roman" w:eastAsia="Times New Roman" w:hAnsi="Times New Roman" w:cs="Times New Roman"/>
          <w:sz w:val="28"/>
          <w:szCs w:val="28"/>
        </w:rPr>
        <w:t xml:space="preserve">ния в пределах освоения образовательных программ среднего </w:t>
      </w:r>
      <w:r w:rsidRPr="009713DF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профессионального образования на базе основного общего образования с учетом требований ФГОС и получаемой профессии или специальности СПО»;</w:t>
      </w:r>
    </w:p>
    <w:p w:rsidR="002F2F2D" w:rsidRDefault="009713DF" w:rsidP="00B9361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13DF">
        <w:rPr>
          <w:rFonts w:ascii="Times New Roman" w:eastAsia="Times New Roman" w:hAnsi="Times New Roman" w:cs="Times New Roman"/>
          <w:sz w:val="28"/>
          <w:szCs w:val="28"/>
        </w:rP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№ 06-281).</w:t>
      </w:r>
    </w:p>
    <w:p w:rsidR="00433525" w:rsidRPr="00433525" w:rsidRDefault="00433525" w:rsidP="00B9361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4B0FB8" w:rsidRDefault="004B12BF" w:rsidP="00B9361D">
      <w:pPr>
        <w:spacing w:after="0" w:line="360" w:lineRule="auto"/>
        <w:ind w:right="5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Целью</w:t>
      </w:r>
      <w:r w:rsidR="0044424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FC1CA7">
        <w:rPr>
          <w:rFonts w:ascii="Times New Roman" w:hAnsi="Times New Roman" w:cs="Times New Roman"/>
          <w:sz w:val="28"/>
          <w:szCs w:val="28"/>
        </w:rPr>
        <w:t>АОПОП</w:t>
      </w:r>
      <w:r w:rsidR="00FC1CA7" w:rsidRPr="00610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D53" w:rsidRPr="00610D53"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FD1F3B">
        <w:rPr>
          <w:rFonts w:ascii="Times New Roman" w:eastAsia="Times New Roman" w:hAnsi="Times New Roman" w:cs="Times New Roman"/>
          <w:sz w:val="28"/>
          <w:szCs w:val="28"/>
        </w:rPr>
        <w:t>ется развитие у обучающихся лич</w:t>
      </w:r>
      <w:r w:rsidR="00610D53" w:rsidRPr="00610D53">
        <w:rPr>
          <w:rFonts w:ascii="Times New Roman" w:eastAsia="Times New Roman" w:hAnsi="Times New Roman" w:cs="Times New Roman"/>
          <w:sz w:val="28"/>
          <w:szCs w:val="28"/>
        </w:rPr>
        <w:t>ностных качеств, а также формирование об</w:t>
      </w:r>
      <w:r w:rsidR="00610D53">
        <w:rPr>
          <w:rFonts w:ascii="Times New Roman" w:eastAsia="Times New Roman" w:hAnsi="Times New Roman" w:cs="Times New Roman"/>
          <w:sz w:val="28"/>
          <w:szCs w:val="28"/>
        </w:rPr>
        <w:t>щих</w:t>
      </w:r>
      <w:r w:rsidR="00FD1F3B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профессиональных компетен</w:t>
      </w:r>
      <w:r w:rsidR="00FD1F3B" w:rsidRPr="00610D53">
        <w:rPr>
          <w:rFonts w:ascii="Times New Roman" w:eastAsia="Times New Roman" w:hAnsi="Times New Roman" w:cs="Times New Roman"/>
          <w:sz w:val="28"/>
          <w:szCs w:val="28"/>
        </w:rPr>
        <w:t>ций в соотв</w:t>
      </w:r>
      <w:r w:rsidR="00FD1F3B">
        <w:rPr>
          <w:rFonts w:ascii="Times New Roman" w:eastAsia="Times New Roman" w:hAnsi="Times New Roman" w:cs="Times New Roman"/>
          <w:sz w:val="28"/>
          <w:szCs w:val="28"/>
        </w:rPr>
        <w:t xml:space="preserve">етствии с требованиями ФГОС СПО </w:t>
      </w:r>
      <w:r w:rsidR="00FD1F3B">
        <w:rPr>
          <w:rFonts w:ascii="Times New Roman" w:hAnsi="Times New Roman" w:cs="Times New Roman"/>
          <w:sz w:val="28"/>
          <w:szCs w:val="28"/>
        </w:rPr>
        <w:t>по профессии 29.01.07 Портной</w:t>
      </w:r>
      <w:r w:rsidR="00450FA9">
        <w:rPr>
          <w:rFonts w:ascii="Times New Roman" w:hAnsi="Times New Roman" w:cs="Times New Roman"/>
          <w:sz w:val="28"/>
          <w:szCs w:val="28"/>
        </w:rPr>
        <w:t>.</w:t>
      </w:r>
    </w:p>
    <w:p w:rsidR="00FD1F3B" w:rsidRDefault="00FD1F3B" w:rsidP="000253F4">
      <w:pPr>
        <w:spacing w:after="0" w:line="360" w:lineRule="auto"/>
        <w:ind w:right="5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3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Задачи</w:t>
      </w:r>
      <w:r w:rsidR="0044424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FC1CA7">
        <w:rPr>
          <w:rFonts w:ascii="Times New Roman" w:hAnsi="Times New Roman" w:cs="Times New Roman"/>
          <w:sz w:val="28"/>
          <w:szCs w:val="28"/>
        </w:rPr>
        <w:t>АОПОП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0D53" w:rsidRPr="00CF6FAD" w:rsidRDefault="00B9361D" w:rsidP="000253F4">
      <w:pPr>
        <w:pStyle w:val="ConsPlusNormal"/>
        <w:widowControl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_Toc495559288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0D53" w:rsidRPr="00CF6FAD">
        <w:rPr>
          <w:rFonts w:ascii="Times New Roman" w:hAnsi="Times New Roman" w:cs="Times New Roman"/>
          <w:sz w:val="28"/>
          <w:szCs w:val="28"/>
        </w:rPr>
        <w:t xml:space="preserve">создание в </w:t>
      </w:r>
      <w:r w:rsidR="00A61B45" w:rsidRPr="00CF6FAD">
        <w:rPr>
          <w:rFonts w:ascii="Times New Roman" w:hAnsi="Times New Roman" w:cs="Times New Roman"/>
          <w:sz w:val="28"/>
          <w:szCs w:val="28"/>
        </w:rPr>
        <w:t>колледже условий</w:t>
      </w:r>
      <w:r w:rsidR="00610D53" w:rsidRPr="00CF6FAD">
        <w:rPr>
          <w:rFonts w:ascii="Times New Roman" w:hAnsi="Times New Roman" w:cs="Times New Roman"/>
          <w:sz w:val="28"/>
          <w:szCs w:val="28"/>
        </w:rPr>
        <w:t xml:space="preserve">, необходимых для получения </w:t>
      </w:r>
      <w:proofErr w:type="spellStart"/>
      <w:r w:rsidR="00610D53" w:rsidRPr="00CF6FAD">
        <w:rPr>
          <w:rFonts w:ascii="Times New Roman" w:hAnsi="Times New Roman" w:cs="Times New Roman"/>
          <w:sz w:val="28"/>
          <w:szCs w:val="28"/>
        </w:rPr>
        <w:t>среднего</w:t>
      </w:r>
      <w:bookmarkStart w:id="3" w:name="_Toc495559289"/>
      <w:bookmarkEnd w:id="2"/>
      <w:r w:rsidR="00610D53" w:rsidRPr="00CF6FAD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spellEnd"/>
      <w:r w:rsidR="00610D53" w:rsidRPr="00CF6FAD">
        <w:rPr>
          <w:rFonts w:ascii="Times New Roman" w:hAnsi="Times New Roman" w:cs="Times New Roman"/>
          <w:sz w:val="28"/>
          <w:szCs w:val="28"/>
        </w:rPr>
        <w:t xml:space="preserve"> образования инвалидами и лицами с </w:t>
      </w:r>
      <w:r w:rsidR="00610D53">
        <w:rPr>
          <w:rFonts w:ascii="Times New Roman" w:hAnsi="Times New Roman" w:cs="Times New Roman"/>
          <w:sz w:val="28"/>
          <w:szCs w:val="28"/>
        </w:rPr>
        <w:t>ОВЗ</w:t>
      </w:r>
      <w:r w:rsidR="00610D53" w:rsidRPr="00CF6FAD">
        <w:rPr>
          <w:rFonts w:ascii="Times New Roman" w:hAnsi="Times New Roman" w:cs="Times New Roman"/>
          <w:sz w:val="28"/>
          <w:szCs w:val="28"/>
        </w:rPr>
        <w:t>, их социализации и адаптации;</w:t>
      </w:r>
      <w:bookmarkEnd w:id="3"/>
    </w:p>
    <w:p w:rsidR="00610D53" w:rsidRPr="00CF6FAD" w:rsidRDefault="00444248" w:rsidP="000253F4">
      <w:pPr>
        <w:pStyle w:val="ConsPlusNormal"/>
        <w:widowControl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_Toc495559290"/>
      <w:r>
        <w:rPr>
          <w:rFonts w:ascii="Times New Roman" w:hAnsi="Times New Roman" w:cs="Times New Roman"/>
          <w:sz w:val="28"/>
          <w:szCs w:val="28"/>
        </w:rPr>
        <w:t>-</w:t>
      </w:r>
      <w:r w:rsidR="00A61B45" w:rsidRPr="00CF6FAD">
        <w:rPr>
          <w:rFonts w:ascii="Times New Roman" w:hAnsi="Times New Roman" w:cs="Times New Roman"/>
          <w:sz w:val="28"/>
          <w:szCs w:val="28"/>
        </w:rPr>
        <w:t>повышение качества</w:t>
      </w:r>
      <w:r w:rsidR="00610D53" w:rsidRPr="00CF6FAD">
        <w:rPr>
          <w:rFonts w:ascii="Times New Roman" w:hAnsi="Times New Roman" w:cs="Times New Roman"/>
          <w:sz w:val="28"/>
          <w:szCs w:val="28"/>
        </w:rPr>
        <w:t xml:space="preserve"> </w:t>
      </w:r>
      <w:r w:rsidR="00610D53">
        <w:rPr>
          <w:rFonts w:ascii="Times New Roman" w:hAnsi="Times New Roman" w:cs="Times New Roman"/>
          <w:sz w:val="28"/>
          <w:szCs w:val="28"/>
        </w:rPr>
        <w:t xml:space="preserve">и </w:t>
      </w:r>
      <w:r w:rsidR="00A61B45" w:rsidRPr="00CF6FAD">
        <w:rPr>
          <w:rFonts w:ascii="Times New Roman" w:hAnsi="Times New Roman" w:cs="Times New Roman"/>
          <w:sz w:val="28"/>
          <w:szCs w:val="28"/>
        </w:rPr>
        <w:t>уровня доступности среднего профессионального</w:t>
      </w:r>
      <w:r w:rsidR="00A735CC">
        <w:rPr>
          <w:rFonts w:ascii="Times New Roman" w:hAnsi="Times New Roman" w:cs="Times New Roman"/>
          <w:sz w:val="28"/>
          <w:szCs w:val="28"/>
        </w:rPr>
        <w:t xml:space="preserve"> </w:t>
      </w:r>
      <w:r w:rsidR="00610D53" w:rsidRPr="00CF6FAD">
        <w:rPr>
          <w:rFonts w:ascii="Times New Roman" w:hAnsi="Times New Roman" w:cs="Times New Roman"/>
          <w:sz w:val="28"/>
          <w:szCs w:val="28"/>
        </w:rPr>
        <w:t xml:space="preserve">образования для инвалидов и лиц с </w:t>
      </w:r>
      <w:r w:rsidR="00610D53">
        <w:rPr>
          <w:rFonts w:ascii="Times New Roman" w:hAnsi="Times New Roman" w:cs="Times New Roman"/>
          <w:sz w:val="28"/>
          <w:szCs w:val="28"/>
        </w:rPr>
        <w:t>ОВЗ;</w:t>
      </w:r>
      <w:bookmarkEnd w:id="4"/>
    </w:p>
    <w:p w:rsidR="00450FA9" w:rsidRPr="004B0FB8" w:rsidRDefault="00444248" w:rsidP="000253F4">
      <w:pPr>
        <w:pStyle w:val="a6"/>
        <w:tabs>
          <w:tab w:val="left" w:pos="284"/>
        </w:tabs>
        <w:spacing w:line="360" w:lineRule="auto"/>
        <w:ind w:left="0"/>
        <w:rPr>
          <w:rFonts w:ascii="Symbol" w:eastAsia="Symbol" w:hAnsi="Symbol" w:cs="Symbol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61B45" w:rsidRPr="004B0FB8">
        <w:rPr>
          <w:rFonts w:cs="Times New Roman"/>
          <w:sz w:val="28"/>
          <w:szCs w:val="28"/>
        </w:rPr>
        <w:t>возможность формирования индивидуальной образовательной</w:t>
      </w:r>
      <w:r w:rsidR="00610D53" w:rsidRPr="004B0FB8">
        <w:rPr>
          <w:rFonts w:cs="Times New Roman"/>
          <w:sz w:val="28"/>
          <w:szCs w:val="28"/>
        </w:rPr>
        <w:t xml:space="preserve"> траектории для обучающегося инвалида или обучающегося </w:t>
      </w:r>
      <w:r w:rsidR="00A61B45" w:rsidRPr="004B0FB8">
        <w:rPr>
          <w:rFonts w:cs="Times New Roman"/>
          <w:sz w:val="28"/>
          <w:szCs w:val="28"/>
        </w:rPr>
        <w:t>с ОВЗ</w:t>
      </w:r>
      <w:r w:rsidR="001425C6" w:rsidRPr="004B0FB8">
        <w:rPr>
          <w:rFonts w:cs="Times New Roman"/>
          <w:sz w:val="28"/>
          <w:szCs w:val="28"/>
        </w:rPr>
        <w:t>;</w:t>
      </w:r>
    </w:p>
    <w:p w:rsidR="001425C6" w:rsidRPr="004B0FB8" w:rsidRDefault="00444248" w:rsidP="000253F4">
      <w:pPr>
        <w:pStyle w:val="a6"/>
        <w:tabs>
          <w:tab w:val="left" w:pos="284"/>
        </w:tabs>
        <w:spacing w:line="360" w:lineRule="auto"/>
        <w:ind w:left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="00450FA9" w:rsidRPr="004B0FB8">
        <w:rPr>
          <w:rFonts w:eastAsia="Times New Roman" w:cs="Times New Roman"/>
          <w:sz w:val="28"/>
          <w:szCs w:val="28"/>
        </w:rPr>
        <w:t xml:space="preserve">обеспечение </w:t>
      </w:r>
      <w:r w:rsidR="001425C6" w:rsidRPr="004B0FB8">
        <w:rPr>
          <w:rFonts w:eastAsia="Times New Roman" w:cs="Times New Roman"/>
          <w:sz w:val="28"/>
          <w:szCs w:val="28"/>
        </w:rPr>
        <w:t xml:space="preserve">в колледже </w:t>
      </w:r>
      <w:r w:rsidR="00450FA9" w:rsidRPr="004B0FB8">
        <w:rPr>
          <w:rFonts w:eastAsia="Times New Roman" w:cs="Times New Roman"/>
          <w:sz w:val="28"/>
          <w:szCs w:val="28"/>
        </w:rPr>
        <w:t>вариативных условий для к</w:t>
      </w:r>
      <w:r w:rsidR="001425C6" w:rsidRPr="004B0FB8">
        <w:rPr>
          <w:rFonts w:eastAsia="Times New Roman" w:cs="Times New Roman"/>
          <w:sz w:val="28"/>
          <w:szCs w:val="28"/>
        </w:rPr>
        <w:t>ачественного образования обучаю</w:t>
      </w:r>
      <w:r w:rsidR="00450FA9" w:rsidRPr="004B0FB8">
        <w:rPr>
          <w:rFonts w:eastAsia="Times New Roman" w:cs="Times New Roman"/>
          <w:sz w:val="28"/>
          <w:szCs w:val="28"/>
        </w:rPr>
        <w:t xml:space="preserve">щихся инвалидов и обучающихся с </w:t>
      </w:r>
      <w:r w:rsidR="00A61B45" w:rsidRPr="004B0FB8">
        <w:rPr>
          <w:rFonts w:eastAsia="Times New Roman" w:cs="Times New Roman"/>
          <w:sz w:val="28"/>
          <w:szCs w:val="28"/>
        </w:rPr>
        <w:t>ОВЗ</w:t>
      </w:r>
      <w:r w:rsidR="00A61B45">
        <w:rPr>
          <w:rFonts w:eastAsia="Times New Roman" w:cs="Times New Roman"/>
          <w:sz w:val="28"/>
          <w:szCs w:val="28"/>
        </w:rPr>
        <w:t xml:space="preserve"> посредством</w:t>
      </w:r>
      <w:r w:rsidR="00450FA9" w:rsidRPr="004B0FB8">
        <w:rPr>
          <w:rFonts w:eastAsia="Times New Roman" w:cs="Times New Roman"/>
          <w:sz w:val="28"/>
          <w:szCs w:val="28"/>
        </w:rPr>
        <w:t xml:space="preserve"> инклюзивного (интегрированного), смешанного или дистанционного обучения; </w:t>
      </w:r>
    </w:p>
    <w:p w:rsidR="00450FA9" w:rsidRPr="004B0FB8" w:rsidRDefault="00444248" w:rsidP="000253F4">
      <w:pPr>
        <w:pStyle w:val="a6"/>
        <w:tabs>
          <w:tab w:val="left" w:pos="284"/>
        </w:tabs>
        <w:spacing w:line="360" w:lineRule="auto"/>
        <w:ind w:left="0"/>
        <w:rPr>
          <w:rFonts w:eastAsia="Symbo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="00450FA9" w:rsidRPr="004B0FB8">
        <w:rPr>
          <w:rFonts w:eastAsia="Times New Roman" w:cs="Times New Roman"/>
          <w:sz w:val="28"/>
          <w:szCs w:val="28"/>
        </w:rPr>
        <w:t>подготовка специалиста к успешной работе в сфере профессиональной деятельности</w:t>
      </w:r>
      <w:r w:rsidR="001425C6" w:rsidRPr="004B0FB8">
        <w:rPr>
          <w:rFonts w:eastAsia="Times New Roman" w:cs="Times New Roman"/>
          <w:sz w:val="28"/>
          <w:szCs w:val="28"/>
        </w:rPr>
        <w:t>;</w:t>
      </w:r>
    </w:p>
    <w:p w:rsidR="00450FA9" w:rsidRPr="004B0FB8" w:rsidRDefault="00444248" w:rsidP="000253F4">
      <w:pPr>
        <w:pStyle w:val="a6"/>
        <w:spacing w:line="360" w:lineRule="auto"/>
        <w:ind w:left="0"/>
        <w:rPr>
          <w:rFonts w:cs="Times New Roman"/>
          <w:sz w:val="28"/>
          <w:szCs w:val="28"/>
        </w:rPr>
      </w:pPr>
      <w:r>
        <w:rPr>
          <w:rFonts w:eastAsia="Symbol" w:cs="Times New Roman"/>
          <w:sz w:val="28"/>
          <w:szCs w:val="28"/>
        </w:rPr>
        <w:t>-</w:t>
      </w:r>
      <w:r w:rsidR="00450FA9" w:rsidRPr="004B0FB8">
        <w:rPr>
          <w:rFonts w:eastAsia="Symbol" w:cs="Times New Roman"/>
          <w:sz w:val="28"/>
          <w:szCs w:val="28"/>
        </w:rPr>
        <w:t>с</w:t>
      </w:r>
      <w:r w:rsidR="00450FA9" w:rsidRPr="004B0FB8">
        <w:rPr>
          <w:rFonts w:eastAsia="Times New Roman" w:cs="Times New Roman"/>
          <w:sz w:val="28"/>
          <w:szCs w:val="28"/>
        </w:rPr>
        <w:t>оздание условий для овладения универсальными и предметно-специализированными компетенциями, способствующими социальной мобильности выпускника и его устойчивости на рынке труда</w:t>
      </w:r>
      <w:r w:rsidR="001425C6" w:rsidRPr="004B0FB8">
        <w:rPr>
          <w:rFonts w:eastAsia="Times New Roman" w:cs="Times New Roman"/>
          <w:sz w:val="28"/>
          <w:szCs w:val="28"/>
        </w:rPr>
        <w:t>;</w:t>
      </w:r>
    </w:p>
    <w:p w:rsidR="00450FA9" w:rsidRPr="004B0FB8" w:rsidRDefault="00444248" w:rsidP="000253F4">
      <w:pPr>
        <w:pStyle w:val="a6"/>
        <w:tabs>
          <w:tab w:val="left" w:pos="400"/>
        </w:tabs>
        <w:spacing w:line="360" w:lineRule="auto"/>
        <w:ind w:left="0"/>
        <w:rPr>
          <w:rFonts w:eastAsia="Symbo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-</w:t>
      </w:r>
      <w:r w:rsidR="00450FA9" w:rsidRPr="004B0FB8">
        <w:rPr>
          <w:rFonts w:eastAsia="Times New Roman" w:cs="Times New Roman"/>
          <w:sz w:val="28"/>
          <w:szCs w:val="28"/>
        </w:rPr>
        <w:t>приоритетное формирование практико-ориентированных знаний выпускника</w:t>
      </w:r>
      <w:r w:rsidR="001425C6" w:rsidRPr="004B0FB8">
        <w:rPr>
          <w:rFonts w:eastAsia="Times New Roman" w:cs="Times New Roman"/>
          <w:sz w:val="28"/>
          <w:szCs w:val="28"/>
        </w:rPr>
        <w:t>;</w:t>
      </w:r>
    </w:p>
    <w:p w:rsidR="00450FA9" w:rsidRPr="004B0FB8" w:rsidRDefault="00444248" w:rsidP="000253F4">
      <w:pPr>
        <w:pStyle w:val="a6"/>
        <w:tabs>
          <w:tab w:val="left" w:pos="403"/>
        </w:tabs>
        <w:spacing w:line="360" w:lineRule="auto"/>
        <w:ind w:left="0"/>
        <w:rPr>
          <w:rFonts w:eastAsia="Symbo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="00450FA9" w:rsidRPr="004B0FB8">
        <w:rPr>
          <w:rFonts w:eastAsia="Times New Roman" w:cs="Times New Roman"/>
          <w:sz w:val="28"/>
          <w:szCs w:val="28"/>
        </w:rPr>
        <w:t>использование технологий обучения лиц с ограниченными возможностями здоровья с применением технических сре</w:t>
      </w:r>
      <w:proofErr w:type="gramStart"/>
      <w:r w:rsidR="00450FA9" w:rsidRPr="004B0FB8">
        <w:rPr>
          <w:rFonts w:eastAsia="Times New Roman" w:cs="Times New Roman"/>
          <w:sz w:val="28"/>
          <w:szCs w:val="28"/>
        </w:rPr>
        <w:t>дств в с</w:t>
      </w:r>
      <w:proofErr w:type="gramEnd"/>
      <w:r w:rsidR="00450FA9" w:rsidRPr="004B0FB8">
        <w:rPr>
          <w:rFonts w:eastAsia="Times New Roman" w:cs="Times New Roman"/>
          <w:sz w:val="28"/>
          <w:szCs w:val="28"/>
        </w:rPr>
        <w:t xml:space="preserve">оответствии со спецификой </w:t>
      </w:r>
      <w:r w:rsidR="005443E4" w:rsidRPr="004B0FB8">
        <w:rPr>
          <w:rFonts w:eastAsia="Times New Roman" w:cs="Times New Roman"/>
          <w:sz w:val="28"/>
          <w:szCs w:val="28"/>
        </w:rPr>
        <w:t>заболевания</w:t>
      </w:r>
      <w:r w:rsidR="00450FA9" w:rsidRPr="004B0FB8">
        <w:rPr>
          <w:rFonts w:eastAsia="Times New Roman" w:cs="Times New Roman"/>
          <w:sz w:val="28"/>
          <w:szCs w:val="28"/>
        </w:rPr>
        <w:t xml:space="preserve"> и получаемой специальностью среднего профессионального образова</w:t>
      </w:r>
      <w:r w:rsidR="001425C6" w:rsidRPr="004B0FB8">
        <w:rPr>
          <w:rFonts w:eastAsia="Times New Roman" w:cs="Times New Roman"/>
          <w:sz w:val="28"/>
          <w:szCs w:val="28"/>
        </w:rPr>
        <w:t>ния;</w:t>
      </w:r>
    </w:p>
    <w:p w:rsidR="00450FA9" w:rsidRPr="004B0FB8" w:rsidRDefault="00444248" w:rsidP="000253F4">
      <w:pPr>
        <w:pStyle w:val="a6"/>
        <w:tabs>
          <w:tab w:val="left" w:pos="403"/>
        </w:tabs>
        <w:spacing w:line="360" w:lineRule="auto"/>
        <w:ind w:left="0"/>
        <w:rPr>
          <w:rFonts w:eastAsia="Symbo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="00450FA9" w:rsidRPr="004B0FB8">
        <w:rPr>
          <w:rFonts w:eastAsia="Times New Roman" w:cs="Times New Roman"/>
          <w:sz w:val="28"/>
          <w:szCs w:val="28"/>
        </w:rPr>
        <w:t xml:space="preserve">применение системы психолого-педагогического сопровождения </w:t>
      </w:r>
      <w:r w:rsidR="005443E4" w:rsidRPr="004B0FB8">
        <w:rPr>
          <w:rFonts w:eastAsia="Times New Roman" w:cs="Times New Roman"/>
          <w:sz w:val="28"/>
          <w:szCs w:val="28"/>
        </w:rPr>
        <w:t>профессионального</w:t>
      </w:r>
      <w:r w:rsidR="00450FA9" w:rsidRPr="004B0FB8">
        <w:rPr>
          <w:rFonts w:eastAsia="Times New Roman" w:cs="Times New Roman"/>
          <w:sz w:val="28"/>
          <w:szCs w:val="28"/>
        </w:rPr>
        <w:t xml:space="preserve"> становления лиц с ограниченными возможностями здоровья и их социально-профессиональной поддержки</w:t>
      </w:r>
      <w:r w:rsidR="001425C6" w:rsidRPr="004B0FB8">
        <w:rPr>
          <w:rFonts w:eastAsia="Times New Roman" w:cs="Times New Roman"/>
          <w:sz w:val="28"/>
          <w:szCs w:val="28"/>
        </w:rPr>
        <w:t>;</w:t>
      </w:r>
    </w:p>
    <w:p w:rsidR="00450FA9" w:rsidRPr="004B0FB8" w:rsidRDefault="00444248" w:rsidP="000253F4">
      <w:pPr>
        <w:pStyle w:val="a6"/>
        <w:tabs>
          <w:tab w:val="left" w:pos="403"/>
        </w:tabs>
        <w:spacing w:line="360" w:lineRule="auto"/>
        <w:ind w:left="0"/>
        <w:rPr>
          <w:rFonts w:eastAsia="Symbo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="00450FA9" w:rsidRPr="004B0FB8">
        <w:rPr>
          <w:rFonts w:eastAsia="Times New Roman" w:cs="Times New Roman"/>
          <w:sz w:val="28"/>
          <w:szCs w:val="28"/>
        </w:rPr>
        <w:t xml:space="preserve">создание системы информационного обеспечения комплексной </w:t>
      </w:r>
      <w:r w:rsidR="005443E4" w:rsidRPr="004B0FB8">
        <w:rPr>
          <w:rFonts w:eastAsia="Times New Roman" w:cs="Times New Roman"/>
          <w:sz w:val="28"/>
          <w:szCs w:val="28"/>
        </w:rPr>
        <w:t>профессиональной</w:t>
      </w:r>
      <w:r w:rsidR="00450FA9" w:rsidRPr="004B0FB8">
        <w:rPr>
          <w:rFonts w:eastAsia="Times New Roman" w:cs="Times New Roman"/>
          <w:sz w:val="28"/>
          <w:szCs w:val="28"/>
        </w:rPr>
        <w:t xml:space="preserve">, социальной и психологической адаптации лиц с </w:t>
      </w:r>
      <w:r w:rsidR="001425C6" w:rsidRPr="004B0FB8">
        <w:rPr>
          <w:rFonts w:eastAsia="Times New Roman" w:cs="Times New Roman"/>
          <w:sz w:val="28"/>
          <w:szCs w:val="28"/>
        </w:rPr>
        <w:t>ОВЗ;</w:t>
      </w:r>
    </w:p>
    <w:p w:rsidR="00450FA9" w:rsidRPr="004B0FB8" w:rsidRDefault="00444248" w:rsidP="000253F4">
      <w:pPr>
        <w:pStyle w:val="a6"/>
        <w:tabs>
          <w:tab w:val="left" w:pos="403"/>
        </w:tabs>
        <w:spacing w:line="360" w:lineRule="auto"/>
        <w:ind w:left="0"/>
        <w:rPr>
          <w:rFonts w:eastAsia="Symbo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="004B0FB8">
        <w:rPr>
          <w:rFonts w:eastAsia="Times New Roman" w:cs="Times New Roman"/>
          <w:sz w:val="28"/>
          <w:szCs w:val="28"/>
        </w:rPr>
        <w:t>о</w:t>
      </w:r>
      <w:r w:rsidR="00450FA9" w:rsidRPr="004B0FB8">
        <w:rPr>
          <w:rFonts w:eastAsia="Times New Roman" w:cs="Times New Roman"/>
          <w:sz w:val="28"/>
          <w:szCs w:val="28"/>
        </w:rPr>
        <w:t xml:space="preserve">беспечение оптимального </w:t>
      </w:r>
      <w:r w:rsidR="00A61B45" w:rsidRPr="004B0FB8">
        <w:rPr>
          <w:rFonts w:eastAsia="Times New Roman" w:cs="Times New Roman"/>
          <w:sz w:val="28"/>
          <w:szCs w:val="28"/>
        </w:rPr>
        <w:t>профессионального и личностного развития,</w:t>
      </w:r>
      <w:r w:rsidR="00450FA9" w:rsidRPr="004B0FB8">
        <w:rPr>
          <w:rFonts w:eastAsia="Times New Roman" w:cs="Times New Roman"/>
          <w:sz w:val="28"/>
          <w:szCs w:val="28"/>
        </w:rPr>
        <w:t xml:space="preserve"> </w:t>
      </w:r>
      <w:r w:rsidR="005443E4" w:rsidRPr="004B0FB8">
        <w:rPr>
          <w:rFonts w:eastAsia="Times New Roman" w:cs="Times New Roman"/>
          <w:sz w:val="28"/>
          <w:szCs w:val="28"/>
        </w:rPr>
        <w:t>обучающегося</w:t>
      </w:r>
      <w:r w:rsidR="001425C6" w:rsidRPr="004B0FB8">
        <w:rPr>
          <w:rFonts w:eastAsia="Times New Roman" w:cs="Times New Roman"/>
          <w:sz w:val="28"/>
          <w:szCs w:val="28"/>
        </w:rPr>
        <w:t>;</w:t>
      </w:r>
    </w:p>
    <w:p w:rsidR="00450FA9" w:rsidRPr="004B0FB8" w:rsidRDefault="00444248" w:rsidP="000253F4">
      <w:pPr>
        <w:pStyle w:val="a6"/>
        <w:tabs>
          <w:tab w:val="left" w:pos="403"/>
        </w:tabs>
        <w:spacing w:line="360" w:lineRule="auto"/>
        <w:ind w:left="0"/>
        <w:rPr>
          <w:rFonts w:eastAsia="Symbo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="00450FA9" w:rsidRPr="004B0FB8">
        <w:rPr>
          <w:rFonts w:eastAsia="Times New Roman" w:cs="Times New Roman"/>
          <w:sz w:val="28"/>
          <w:szCs w:val="28"/>
        </w:rPr>
        <w:t>повышение общей культуры выпускников</w:t>
      </w:r>
      <w:r w:rsidR="00531E68" w:rsidRPr="004B0FB8">
        <w:rPr>
          <w:rFonts w:eastAsia="Times New Roman" w:cs="Times New Roman"/>
          <w:sz w:val="28"/>
          <w:szCs w:val="28"/>
        </w:rPr>
        <w:t xml:space="preserve"> и </w:t>
      </w:r>
      <w:r w:rsidR="00450FA9" w:rsidRPr="004B0FB8">
        <w:rPr>
          <w:rFonts w:eastAsia="Times New Roman" w:cs="Times New Roman"/>
          <w:sz w:val="28"/>
          <w:szCs w:val="28"/>
        </w:rPr>
        <w:t xml:space="preserve">способности самостоятельно </w:t>
      </w:r>
      <w:r w:rsidR="005443E4" w:rsidRPr="004B0FB8">
        <w:rPr>
          <w:rFonts w:eastAsia="Times New Roman" w:cs="Times New Roman"/>
          <w:sz w:val="28"/>
          <w:szCs w:val="28"/>
        </w:rPr>
        <w:t>приобретать</w:t>
      </w:r>
      <w:r w:rsidR="00450FA9" w:rsidRPr="004B0FB8">
        <w:rPr>
          <w:rFonts w:eastAsia="Times New Roman" w:cs="Times New Roman"/>
          <w:sz w:val="28"/>
          <w:szCs w:val="28"/>
        </w:rPr>
        <w:t xml:space="preserve"> и применять новые знания и умения.</w:t>
      </w:r>
    </w:p>
    <w:p w:rsidR="004B0FB8" w:rsidRPr="004B0FB8" w:rsidRDefault="004B0FB8" w:rsidP="000253F4">
      <w:pPr>
        <w:pStyle w:val="a6"/>
        <w:tabs>
          <w:tab w:val="left" w:pos="403"/>
        </w:tabs>
        <w:spacing w:line="360" w:lineRule="auto"/>
        <w:ind w:left="0"/>
        <w:rPr>
          <w:rFonts w:eastAsia="Symbol" w:cs="Times New Roman"/>
          <w:sz w:val="28"/>
          <w:szCs w:val="28"/>
        </w:rPr>
      </w:pPr>
    </w:p>
    <w:p w:rsidR="00FC1CA7" w:rsidRPr="00FC1CA7" w:rsidRDefault="002F009E" w:rsidP="00F830E1">
      <w:pPr>
        <w:pStyle w:val="ConsPlusNormal"/>
        <w:widowControl w:val="0"/>
        <w:numPr>
          <w:ilvl w:val="1"/>
          <w:numId w:val="38"/>
        </w:numPr>
        <w:spacing w:line="360" w:lineRule="auto"/>
        <w:ind w:lef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CA7">
        <w:rPr>
          <w:rFonts w:ascii="Times New Roman" w:hAnsi="Times New Roman" w:cs="Times New Roman"/>
          <w:b/>
          <w:sz w:val="28"/>
          <w:szCs w:val="28"/>
        </w:rPr>
        <w:t xml:space="preserve">Нормативный срок освоения </w:t>
      </w:r>
      <w:r w:rsidR="00FC1CA7" w:rsidRPr="00FC1CA7">
        <w:rPr>
          <w:rFonts w:ascii="Times New Roman" w:hAnsi="Times New Roman" w:cs="Times New Roman"/>
          <w:b/>
          <w:sz w:val="28"/>
          <w:szCs w:val="28"/>
        </w:rPr>
        <w:t xml:space="preserve">АОПОП </w:t>
      </w:r>
    </w:p>
    <w:p w:rsidR="00531E68" w:rsidRPr="00FC1CA7" w:rsidRDefault="002F009E" w:rsidP="00F830E1">
      <w:pPr>
        <w:pStyle w:val="ConsPlusNormal"/>
        <w:widowControl w:val="0"/>
        <w:numPr>
          <w:ilvl w:val="1"/>
          <w:numId w:val="38"/>
        </w:numPr>
        <w:spacing w:line="360" w:lineRule="auto"/>
        <w:ind w:lef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CA7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="00FC1CA7">
        <w:rPr>
          <w:rFonts w:ascii="Times New Roman" w:hAnsi="Times New Roman" w:cs="Times New Roman"/>
          <w:sz w:val="28"/>
          <w:szCs w:val="28"/>
        </w:rPr>
        <w:t>АОПОП</w:t>
      </w:r>
      <w:r w:rsidR="00A735CC" w:rsidRPr="00FC1CA7">
        <w:rPr>
          <w:rFonts w:ascii="Times New Roman" w:hAnsi="Times New Roman" w:cs="Times New Roman"/>
          <w:sz w:val="28"/>
          <w:szCs w:val="28"/>
        </w:rPr>
        <w:t xml:space="preserve"> </w:t>
      </w:r>
      <w:r w:rsidR="00531E68" w:rsidRPr="00FC1CA7">
        <w:rPr>
          <w:rFonts w:ascii="Times New Roman" w:eastAsia="Times New Roman" w:hAnsi="Times New Roman" w:cs="Times New Roman"/>
          <w:sz w:val="28"/>
          <w:szCs w:val="28"/>
        </w:rPr>
        <w:t xml:space="preserve">на базе основного общего образования </w:t>
      </w:r>
      <w:r w:rsidRPr="00FC1CA7">
        <w:rPr>
          <w:rFonts w:ascii="Times New Roman" w:hAnsi="Times New Roman" w:cs="Times New Roman"/>
          <w:sz w:val="28"/>
          <w:szCs w:val="28"/>
        </w:rPr>
        <w:t xml:space="preserve">при очной форме обучения </w:t>
      </w:r>
      <w:r w:rsidR="00531E68" w:rsidRPr="00FC1CA7">
        <w:rPr>
          <w:rFonts w:ascii="Times New Roman" w:eastAsia="Times New Roman" w:hAnsi="Times New Roman" w:cs="Times New Roman"/>
          <w:sz w:val="28"/>
          <w:szCs w:val="28"/>
        </w:rPr>
        <w:t>составляет 10 месяцев в том числе:</w:t>
      </w:r>
    </w:p>
    <w:p w:rsidR="00531E68" w:rsidRDefault="00531E68" w:rsidP="00B9361D">
      <w:pPr>
        <w:spacing w:line="2" w:lineRule="exact"/>
        <w:ind w:firstLine="709"/>
        <w:rPr>
          <w:sz w:val="20"/>
          <w:szCs w:val="20"/>
        </w:rPr>
      </w:pPr>
    </w:p>
    <w:tbl>
      <w:tblPr>
        <w:tblW w:w="9782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1"/>
        <w:gridCol w:w="1701"/>
      </w:tblGrid>
      <w:tr w:rsidR="00531E68" w:rsidRPr="00444248" w:rsidTr="004B12BF">
        <w:trPr>
          <w:trHeight w:val="317"/>
        </w:trPr>
        <w:tc>
          <w:tcPr>
            <w:tcW w:w="8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1E68" w:rsidRPr="00C65239" w:rsidRDefault="00444248" w:rsidP="00444248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52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531E68" w:rsidRPr="00C6523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="00531E68" w:rsidRPr="00C652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учебным циклам</w:t>
            </w:r>
            <w:r w:rsidR="00CB7E44" w:rsidRPr="00C652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разделу </w:t>
            </w:r>
            <w:r w:rsidR="00CB7E44" w:rsidRPr="00C6523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1E68" w:rsidRPr="00C65239" w:rsidRDefault="00444248" w:rsidP="00444248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52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CB7E44" w:rsidRPr="00C652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84D43" w:rsidRPr="00C652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984D43" w:rsidRPr="00C65239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984D43" w:rsidRPr="00C6523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4129" w:rsidRPr="00444248" w:rsidTr="004B12BF">
        <w:trPr>
          <w:trHeight w:val="293"/>
        </w:trPr>
        <w:tc>
          <w:tcPr>
            <w:tcW w:w="8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129" w:rsidRPr="00C65239" w:rsidRDefault="00444248" w:rsidP="00444248">
            <w:pPr>
              <w:spacing w:line="3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52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C4129" w:rsidRPr="00C6523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bottom"/>
          </w:tcPr>
          <w:p w:rsidR="00AC4129" w:rsidRPr="00C65239" w:rsidRDefault="00444248" w:rsidP="00444248">
            <w:pPr>
              <w:spacing w:line="3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523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C4129" w:rsidRPr="00C65239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 w:rsidR="00AC4129" w:rsidRPr="00C6523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AC4129" w:rsidRPr="00444248" w:rsidTr="004B12BF">
        <w:trPr>
          <w:trHeight w:val="311"/>
        </w:trPr>
        <w:tc>
          <w:tcPr>
            <w:tcW w:w="8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129" w:rsidRPr="00C65239" w:rsidRDefault="00444248" w:rsidP="00444248">
            <w:pPr>
              <w:spacing w:line="3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52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AC4129" w:rsidRPr="00C65239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129" w:rsidRPr="00C65239" w:rsidRDefault="00AC4129" w:rsidP="00444248">
            <w:pPr>
              <w:spacing w:line="308" w:lineRule="exact"/>
              <w:ind w:left="10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E68" w:rsidRPr="00444248" w:rsidTr="004B12BF">
        <w:trPr>
          <w:trHeight w:val="312"/>
        </w:trPr>
        <w:tc>
          <w:tcPr>
            <w:tcW w:w="8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1E68" w:rsidRPr="00C65239" w:rsidRDefault="00444248" w:rsidP="00444248">
            <w:pPr>
              <w:spacing w:line="3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52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531E68" w:rsidRPr="00C65239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E68" w:rsidRPr="00C65239" w:rsidRDefault="00444248" w:rsidP="00444248">
            <w:pPr>
              <w:spacing w:line="3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52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84D43" w:rsidRPr="00C652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31E68" w:rsidRPr="00C65239">
              <w:rPr>
                <w:rFonts w:ascii="Times New Roman" w:eastAsia="Times New Roman" w:hAnsi="Times New Roman" w:cs="Times New Roman"/>
                <w:sz w:val="28"/>
                <w:szCs w:val="28"/>
              </w:rPr>
              <w:t>нед.</w:t>
            </w:r>
          </w:p>
        </w:tc>
      </w:tr>
      <w:tr w:rsidR="00531E68" w:rsidRPr="00444248" w:rsidTr="004B12BF">
        <w:trPr>
          <w:trHeight w:val="312"/>
        </w:trPr>
        <w:tc>
          <w:tcPr>
            <w:tcW w:w="8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1E68" w:rsidRPr="00C65239" w:rsidRDefault="00444248" w:rsidP="00444248">
            <w:pPr>
              <w:spacing w:line="30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52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531E68" w:rsidRPr="00C6523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E68" w:rsidRPr="00C65239" w:rsidRDefault="00444248" w:rsidP="00444248">
            <w:pPr>
              <w:spacing w:line="30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52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FA49E1" w:rsidRPr="00C652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31E68" w:rsidRPr="00C65239">
              <w:rPr>
                <w:rFonts w:ascii="Times New Roman" w:eastAsia="Times New Roman" w:hAnsi="Times New Roman" w:cs="Times New Roman"/>
                <w:sz w:val="28"/>
                <w:szCs w:val="28"/>
              </w:rPr>
              <w:t>нед.</w:t>
            </w:r>
          </w:p>
        </w:tc>
      </w:tr>
      <w:tr w:rsidR="00531E68" w:rsidRPr="00444248" w:rsidTr="004B12BF">
        <w:trPr>
          <w:trHeight w:val="311"/>
        </w:trPr>
        <w:tc>
          <w:tcPr>
            <w:tcW w:w="8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1E68" w:rsidRPr="00C65239" w:rsidRDefault="00444248" w:rsidP="00444248">
            <w:pPr>
              <w:spacing w:line="3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52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531E68" w:rsidRPr="00C65239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E68" w:rsidRPr="00C65239" w:rsidRDefault="00444248" w:rsidP="00444248">
            <w:pPr>
              <w:spacing w:line="3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52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84D43" w:rsidRPr="00C652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31E68" w:rsidRPr="00C65239">
              <w:rPr>
                <w:rFonts w:ascii="Times New Roman" w:eastAsia="Times New Roman" w:hAnsi="Times New Roman" w:cs="Times New Roman"/>
                <w:sz w:val="28"/>
                <w:szCs w:val="28"/>
              </w:rPr>
              <w:t>нед.</w:t>
            </w:r>
          </w:p>
        </w:tc>
      </w:tr>
      <w:tr w:rsidR="00531E68" w:rsidRPr="00444248" w:rsidTr="004B12BF">
        <w:trPr>
          <w:trHeight w:val="315"/>
        </w:trPr>
        <w:tc>
          <w:tcPr>
            <w:tcW w:w="8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1E68" w:rsidRPr="00C65239" w:rsidRDefault="00531E68" w:rsidP="00444248">
            <w:pPr>
              <w:spacing w:line="312" w:lineRule="exact"/>
              <w:ind w:left="12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6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E68" w:rsidRPr="00C65239" w:rsidRDefault="001027AB" w:rsidP="001027AB">
            <w:pPr>
              <w:spacing w:line="3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52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984D43" w:rsidRPr="00C652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CB7E44" w:rsidRPr="00C652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984D43" w:rsidRPr="00C652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</w:t>
            </w:r>
            <w:r w:rsidR="00531E68" w:rsidRPr="00C6523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31E68" w:rsidRDefault="00531E68" w:rsidP="00B9361D">
      <w:pPr>
        <w:spacing w:line="200" w:lineRule="exact"/>
        <w:ind w:firstLine="709"/>
        <w:rPr>
          <w:sz w:val="20"/>
          <w:szCs w:val="20"/>
        </w:rPr>
      </w:pPr>
    </w:p>
    <w:p w:rsidR="00531E68" w:rsidRPr="00531E68" w:rsidRDefault="00531E68" w:rsidP="00B9361D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68">
        <w:rPr>
          <w:rFonts w:ascii="Times New Roman" w:eastAsia="Times New Roman" w:hAnsi="Times New Roman" w:cs="Times New Roman"/>
          <w:sz w:val="28"/>
          <w:szCs w:val="28"/>
        </w:rPr>
        <w:t xml:space="preserve">На освоение </w:t>
      </w:r>
      <w:r w:rsidR="00040786">
        <w:rPr>
          <w:rFonts w:ascii="Times New Roman" w:hAnsi="Times New Roman" w:cs="Times New Roman"/>
          <w:sz w:val="28"/>
          <w:szCs w:val="28"/>
        </w:rPr>
        <w:t>АОПОП</w:t>
      </w:r>
      <w:r w:rsidR="00A735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преду</w:t>
      </w:r>
      <w:r w:rsidRPr="00531E68">
        <w:rPr>
          <w:rFonts w:ascii="Times New Roman" w:eastAsia="Times New Roman" w:hAnsi="Times New Roman" w:cs="Times New Roman"/>
          <w:sz w:val="28"/>
          <w:szCs w:val="28"/>
        </w:rPr>
        <w:t>смотрено следующее количество часов:</w:t>
      </w:r>
    </w:p>
    <w:p w:rsidR="00531E68" w:rsidRPr="00531E68" w:rsidRDefault="00531E68" w:rsidP="00B93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68">
        <w:rPr>
          <w:rFonts w:ascii="Times New Roman" w:eastAsia="Times New Roman" w:hAnsi="Times New Roman" w:cs="Times New Roman"/>
          <w:sz w:val="28"/>
          <w:szCs w:val="28"/>
        </w:rPr>
        <w:lastRenderedPageBreak/>
        <w:t>всего часов –</w:t>
      </w:r>
      <w:r w:rsidR="00AC4129" w:rsidRPr="00A61B45">
        <w:rPr>
          <w:rFonts w:ascii="Times New Roman" w:eastAsia="Times New Roman" w:hAnsi="Times New Roman" w:cs="Times New Roman"/>
          <w:sz w:val="28"/>
          <w:szCs w:val="28"/>
        </w:rPr>
        <w:t>1080</w:t>
      </w:r>
    </w:p>
    <w:p w:rsidR="00B9361D" w:rsidRDefault="00531E68" w:rsidP="000253F4">
      <w:pPr>
        <w:spacing w:after="0" w:line="360" w:lineRule="auto"/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E68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часов – </w:t>
      </w:r>
      <w:r w:rsidR="00BB3815" w:rsidRPr="00A61B45">
        <w:rPr>
          <w:rFonts w:ascii="Times New Roman" w:eastAsia="Times New Roman" w:hAnsi="Times New Roman" w:cs="Times New Roman"/>
          <w:sz w:val="28"/>
          <w:szCs w:val="28"/>
        </w:rPr>
        <w:t>864</w:t>
      </w:r>
      <w:r w:rsidR="00CA7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61D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0253F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9361D">
        <w:rPr>
          <w:rFonts w:ascii="Times New Roman" w:eastAsia="Times New Roman" w:hAnsi="Times New Roman" w:cs="Times New Roman"/>
          <w:sz w:val="28"/>
          <w:szCs w:val="28"/>
        </w:rPr>
        <w:t>их:</w:t>
      </w:r>
    </w:p>
    <w:p w:rsidR="00CB7E44" w:rsidRPr="00A61B45" w:rsidRDefault="00B9361D" w:rsidP="000253F4">
      <w:pPr>
        <w:spacing w:after="0" w:line="360" w:lineRule="auto"/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31E68" w:rsidRPr="00531E68">
        <w:rPr>
          <w:rFonts w:ascii="Times New Roman" w:eastAsia="Times New Roman" w:hAnsi="Times New Roman" w:cs="Times New Roman"/>
          <w:sz w:val="28"/>
          <w:szCs w:val="28"/>
        </w:rPr>
        <w:t>удиторных занятий –</w:t>
      </w:r>
      <w:r w:rsidR="00BB3815" w:rsidRPr="00A61B45">
        <w:rPr>
          <w:rFonts w:ascii="Times New Roman" w:eastAsia="Times New Roman" w:hAnsi="Times New Roman" w:cs="Times New Roman"/>
          <w:sz w:val="28"/>
          <w:szCs w:val="28"/>
        </w:rPr>
        <w:t>576</w:t>
      </w:r>
    </w:p>
    <w:p w:rsidR="00531E68" w:rsidRPr="00CB7E44" w:rsidRDefault="00CB7E44" w:rsidP="000253F4">
      <w:pPr>
        <w:spacing w:after="0" w:line="360" w:lineRule="auto"/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самостоятельной работы -</w:t>
      </w:r>
      <w:r w:rsidR="00BB3815" w:rsidRPr="00A61B45">
        <w:rPr>
          <w:rFonts w:ascii="Times New Roman" w:eastAsia="Times New Roman" w:hAnsi="Times New Roman" w:cs="Times New Roman"/>
          <w:sz w:val="28"/>
          <w:szCs w:val="28"/>
        </w:rPr>
        <w:t>288</w:t>
      </w:r>
    </w:p>
    <w:p w:rsidR="00531E68" w:rsidRPr="00531E68" w:rsidRDefault="00531E68" w:rsidP="000253F4">
      <w:pPr>
        <w:spacing w:after="0" w:line="360" w:lineRule="auto"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68">
        <w:rPr>
          <w:rFonts w:ascii="Times New Roman" w:eastAsia="Times New Roman" w:hAnsi="Times New Roman" w:cs="Times New Roman"/>
          <w:sz w:val="28"/>
          <w:szCs w:val="28"/>
        </w:rPr>
        <w:t>часов учебной практики –</w:t>
      </w:r>
      <w:r w:rsidRPr="00A61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815" w:rsidRPr="00A61B45">
        <w:rPr>
          <w:rFonts w:ascii="Times New Roman" w:eastAsia="Times New Roman" w:hAnsi="Times New Roman" w:cs="Times New Roman"/>
          <w:sz w:val="28"/>
          <w:szCs w:val="28"/>
        </w:rPr>
        <w:t>534</w:t>
      </w:r>
    </w:p>
    <w:p w:rsidR="00531E68" w:rsidRDefault="00531E68" w:rsidP="000253F4">
      <w:pPr>
        <w:spacing w:after="0" w:line="360" w:lineRule="auto"/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E68">
        <w:rPr>
          <w:rFonts w:ascii="Times New Roman" w:eastAsia="Times New Roman" w:hAnsi="Times New Roman" w:cs="Times New Roman"/>
          <w:sz w:val="28"/>
          <w:szCs w:val="28"/>
        </w:rPr>
        <w:t xml:space="preserve">часов производственной практики (по профилю специальности) – </w:t>
      </w:r>
      <w:r w:rsidR="00BB3815" w:rsidRPr="00A61B45">
        <w:rPr>
          <w:rFonts w:ascii="Times New Roman" w:eastAsia="Times New Roman" w:hAnsi="Times New Roman" w:cs="Times New Roman"/>
          <w:sz w:val="28"/>
          <w:szCs w:val="28"/>
        </w:rPr>
        <w:t>150</w:t>
      </w:r>
    </w:p>
    <w:p w:rsidR="00531E68" w:rsidRPr="00531E68" w:rsidRDefault="00531E68" w:rsidP="00B93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E68" w:rsidRPr="00984D43" w:rsidRDefault="00531E68" w:rsidP="00B9361D">
      <w:pPr>
        <w:spacing w:after="0" w:line="360" w:lineRule="auto"/>
        <w:ind w:firstLine="709"/>
        <w:jc w:val="center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F7BB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6D20" w:rsidRPr="00961F0B">
        <w:rPr>
          <w:rFonts w:ascii="Times New Roman" w:hAnsi="Times New Roman" w:cs="Times New Roman"/>
          <w:b/>
          <w:sz w:val="28"/>
          <w:szCs w:val="28"/>
        </w:rPr>
        <w:t>Требования к абитуриенту</w:t>
      </w:r>
    </w:p>
    <w:p w:rsidR="00531E68" w:rsidRPr="00EF68C5" w:rsidRDefault="00531E68" w:rsidP="00025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C5">
        <w:rPr>
          <w:rFonts w:ascii="Times New Roman" w:eastAsia="Times New Roman" w:hAnsi="Times New Roman" w:cs="Times New Roman"/>
          <w:sz w:val="28"/>
          <w:szCs w:val="28"/>
        </w:rPr>
        <w:t xml:space="preserve">Абитуриент инвалид или абитуриент с </w:t>
      </w:r>
      <w:r w:rsidR="00EF68C5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</w:t>
      </w:r>
      <w:r w:rsidRPr="00EF68C5">
        <w:rPr>
          <w:rFonts w:ascii="Times New Roman" w:eastAsia="Times New Roman" w:hAnsi="Times New Roman" w:cs="Times New Roman"/>
          <w:sz w:val="28"/>
          <w:szCs w:val="28"/>
        </w:rPr>
        <w:t>ровья (с нарушениями слуха (глухие, слабослы</w:t>
      </w:r>
      <w:r w:rsidR="00EF68C5">
        <w:rPr>
          <w:rFonts w:ascii="Times New Roman" w:eastAsia="Times New Roman" w:hAnsi="Times New Roman" w:cs="Times New Roman"/>
          <w:sz w:val="28"/>
          <w:szCs w:val="28"/>
        </w:rPr>
        <w:t xml:space="preserve">шащие), </w:t>
      </w:r>
      <w:r w:rsidRPr="00EF68C5">
        <w:rPr>
          <w:rFonts w:ascii="Times New Roman" w:eastAsia="Times New Roman" w:hAnsi="Times New Roman" w:cs="Times New Roman"/>
          <w:sz w:val="28"/>
          <w:szCs w:val="28"/>
        </w:rPr>
        <w:t>имеющий соматические заболевания) д</w:t>
      </w:r>
      <w:r w:rsidR="00EF68C5">
        <w:rPr>
          <w:rFonts w:ascii="Times New Roman" w:eastAsia="Times New Roman" w:hAnsi="Times New Roman" w:cs="Times New Roman"/>
          <w:sz w:val="28"/>
          <w:szCs w:val="28"/>
        </w:rPr>
        <w:t>олжен иметь основное общее обра</w:t>
      </w:r>
      <w:r w:rsidRPr="00EF68C5">
        <w:rPr>
          <w:rFonts w:ascii="Times New Roman" w:eastAsia="Times New Roman" w:hAnsi="Times New Roman" w:cs="Times New Roman"/>
          <w:sz w:val="28"/>
          <w:szCs w:val="28"/>
        </w:rPr>
        <w:t>зование.</w:t>
      </w:r>
    </w:p>
    <w:p w:rsidR="00F639A7" w:rsidRPr="00EF68C5" w:rsidRDefault="00531E68" w:rsidP="00025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C5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на обучение по </w:t>
      </w:r>
      <w:r w:rsidR="00040786">
        <w:rPr>
          <w:rFonts w:ascii="Times New Roman" w:hAnsi="Times New Roman" w:cs="Times New Roman"/>
          <w:sz w:val="28"/>
          <w:szCs w:val="28"/>
        </w:rPr>
        <w:t>АОПОП</w:t>
      </w:r>
      <w:r w:rsidR="00A61B45">
        <w:rPr>
          <w:rFonts w:ascii="Times New Roman" w:hAnsi="Times New Roman" w:cs="Times New Roman"/>
          <w:sz w:val="28"/>
          <w:szCs w:val="28"/>
        </w:rPr>
        <w:t xml:space="preserve"> абитуриент</w:t>
      </w:r>
      <w:r w:rsidR="00F639A7" w:rsidRPr="00EF68C5">
        <w:rPr>
          <w:rFonts w:ascii="Times New Roman" w:eastAsia="Times New Roman" w:hAnsi="Times New Roman" w:cs="Times New Roman"/>
          <w:sz w:val="28"/>
          <w:szCs w:val="28"/>
        </w:rPr>
        <w:t xml:space="preserve"> должен предъявить:</w:t>
      </w:r>
    </w:p>
    <w:p w:rsidR="00531E68" w:rsidRPr="00595263" w:rsidRDefault="001027AB" w:rsidP="000253F4">
      <w:pPr>
        <w:pStyle w:val="a6"/>
        <w:tabs>
          <w:tab w:val="left" w:pos="281"/>
        </w:tabs>
        <w:spacing w:line="360" w:lineRule="auto"/>
        <w:ind w:left="0"/>
        <w:rPr>
          <w:rFonts w:eastAsia="Symbo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="00531E68" w:rsidRPr="00595263">
        <w:rPr>
          <w:rFonts w:eastAsia="Times New Roman" w:cs="Times New Roman"/>
          <w:sz w:val="28"/>
          <w:szCs w:val="28"/>
        </w:rPr>
        <w:t>документ об основном общем образовании;</w:t>
      </w:r>
    </w:p>
    <w:p w:rsidR="00531E68" w:rsidRPr="00595263" w:rsidRDefault="001027AB" w:rsidP="000253F4">
      <w:pPr>
        <w:pStyle w:val="a6"/>
        <w:tabs>
          <w:tab w:val="left" w:pos="284"/>
        </w:tabs>
        <w:spacing w:line="360" w:lineRule="auto"/>
        <w:ind w:left="0"/>
        <w:rPr>
          <w:rFonts w:eastAsia="Symbo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="00531E68" w:rsidRPr="00595263">
        <w:rPr>
          <w:rFonts w:eastAsia="Times New Roman" w:cs="Times New Roman"/>
          <w:sz w:val="28"/>
          <w:szCs w:val="28"/>
        </w:rPr>
        <w:t xml:space="preserve">заключение психолого-медико-педагогической комиссии с рекомендацией для </w:t>
      </w:r>
      <w:proofErr w:type="gramStart"/>
      <w:r w:rsidR="00531E68" w:rsidRPr="00595263">
        <w:rPr>
          <w:rFonts w:eastAsia="Times New Roman" w:cs="Times New Roman"/>
          <w:sz w:val="28"/>
          <w:szCs w:val="28"/>
        </w:rPr>
        <w:t>обучения по</w:t>
      </w:r>
      <w:proofErr w:type="gramEnd"/>
      <w:r w:rsidR="00531E68" w:rsidRPr="00595263">
        <w:rPr>
          <w:rFonts w:eastAsia="Times New Roman" w:cs="Times New Roman"/>
          <w:sz w:val="28"/>
          <w:szCs w:val="28"/>
        </w:rPr>
        <w:t xml:space="preserve"> данной специальности, содержащее информацию о необходимых специальных условиях обучения;</w:t>
      </w:r>
    </w:p>
    <w:p w:rsidR="00531E68" w:rsidRPr="00595263" w:rsidRDefault="001027AB" w:rsidP="000253F4">
      <w:pPr>
        <w:pStyle w:val="a6"/>
        <w:tabs>
          <w:tab w:val="left" w:pos="284"/>
        </w:tabs>
        <w:spacing w:line="360" w:lineRule="auto"/>
        <w:ind w:left="0"/>
        <w:rPr>
          <w:rFonts w:eastAsia="Symbo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="00531E68" w:rsidRPr="00595263">
        <w:rPr>
          <w:rFonts w:eastAsia="Times New Roman" w:cs="Times New Roman"/>
          <w:sz w:val="28"/>
          <w:szCs w:val="28"/>
        </w:rPr>
        <w:t xml:space="preserve">индивидуальную программу реабилитации с рекомендацией об </w:t>
      </w:r>
      <w:proofErr w:type="gramStart"/>
      <w:r w:rsidR="00531E68" w:rsidRPr="00595263">
        <w:rPr>
          <w:rFonts w:eastAsia="Times New Roman" w:cs="Times New Roman"/>
          <w:sz w:val="28"/>
          <w:szCs w:val="28"/>
        </w:rPr>
        <w:t>обучении по</w:t>
      </w:r>
      <w:proofErr w:type="gramEnd"/>
      <w:r w:rsidR="00531E68" w:rsidRPr="00595263">
        <w:rPr>
          <w:rFonts w:eastAsia="Times New Roman" w:cs="Times New Roman"/>
          <w:sz w:val="28"/>
          <w:szCs w:val="28"/>
        </w:rPr>
        <w:t xml:space="preserve"> данной 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труда;</w:t>
      </w:r>
    </w:p>
    <w:p w:rsidR="00CA7C15" w:rsidRDefault="001027AB" w:rsidP="000253F4">
      <w:pPr>
        <w:pStyle w:val="a6"/>
        <w:tabs>
          <w:tab w:val="left" w:pos="281"/>
        </w:tabs>
        <w:spacing w:line="360" w:lineRule="auto"/>
        <w:ind w:left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="00531E68" w:rsidRPr="00595263">
        <w:rPr>
          <w:rFonts w:eastAsia="Times New Roman" w:cs="Times New Roman"/>
          <w:sz w:val="28"/>
          <w:szCs w:val="28"/>
        </w:rPr>
        <w:t xml:space="preserve">медицинскую справку </w:t>
      </w:r>
      <w:r w:rsidR="0065237A" w:rsidRPr="00595263">
        <w:rPr>
          <w:rFonts w:eastAsia="Times New Roman" w:cs="Times New Roman"/>
          <w:sz w:val="28"/>
          <w:szCs w:val="28"/>
        </w:rPr>
        <w:t>0</w:t>
      </w:r>
      <w:r w:rsidR="00531E68" w:rsidRPr="00595263">
        <w:rPr>
          <w:rFonts w:eastAsia="Times New Roman" w:cs="Times New Roman"/>
          <w:sz w:val="28"/>
          <w:szCs w:val="28"/>
        </w:rPr>
        <w:t>86</w:t>
      </w:r>
      <w:r w:rsidR="0065237A" w:rsidRPr="00595263">
        <w:rPr>
          <w:rFonts w:eastAsia="Times New Roman" w:cs="Times New Roman"/>
          <w:sz w:val="28"/>
          <w:szCs w:val="28"/>
        </w:rPr>
        <w:t>-у</w:t>
      </w:r>
      <w:r w:rsidR="00531E68" w:rsidRPr="00595263">
        <w:rPr>
          <w:rFonts w:eastAsia="Times New Roman" w:cs="Times New Roman"/>
          <w:sz w:val="28"/>
          <w:szCs w:val="28"/>
        </w:rPr>
        <w:t>.</w:t>
      </w:r>
    </w:p>
    <w:p w:rsidR="000253F4" w:rsidRDefault="000253F4" w:rsidP="000253F4">
      <w:pPr>
        <w:pStyle w:val="a6"/>
        <w:tabs>
          <w:tab w:val="left" w:pos="281"/>
        </w:tabs>
        <w:spacing w:line="360" w:lineRule="auto"/>
        <w:ind w:left="0"/>
        <w:rPr>
          <w:rFonts w:eastAsia="Times New Roman" w:cs="Times New Roman"/>
          <w:sz w:val="28"/>
          <w:szCs w:val="28"/>
        </w:rPr>
        <w:sectPr w:rsidR="000253F4">
          <w:pgSz w:w="11910" w:h="16840"/>
          <w:pgMar w:top="1040" w:right="740" w:bottom="1200" w:left="1600" w:header="0" w:footer="981" w:gutter="0"/>
          <w:cols w:space="720"/>
        </w:sectPr>
      </w:pPr>
    </w:p>
    <w:p w:rsidR="000253F4" w:rsidRPr="008707E2" w:rsidRDefault="00A735CC" w:rsidP="004841A7">
      <w:pPr>
        <w:pStyle w:val="a6"/>
        <w:tabs>
          <w:tab w:val="left" w:pos="0"/>
        </w:tabs>
        <w:spacing w:line="360" w:lineRule="auto"/>
        <w:ind w:left="-567"/>
        <w:jc w:val="left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lastRenderedPageBreak/>
        <w:t xml:space="preserve">2. </w:t>
      </w:r>
      <w:r w:rsidR="00EF68C5" w:rsidRPr="008707E2">
        <w:rPr>
          <w:rFonts w:eastAsia="Times New Roman" w:cs="Times New Roman"/>
          <w:b/>
          <w:bCs/>
          <w:sz w:val="28"/>
          <w:szCs w:val="28"/>
        </w:rPr>
        <w:t>Характеристика профессиональной деятельности выпускников</w:t>
      </w:r>
      <w:r w:rsidR="000253F4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030080">
        <w:rPr>
          <w:rFonts w:eastAsia="Times New Roman" w:cs="Times New Roman"/>
          <w:b/>
          <w:bCs/>
          <w:sz w:val="28"/>
          <w:szCs w:val="28"/>
        </w:rPr>
        <w:t xml:space="preserve">и </w:t>
      </w:r>
      <w:r w:rsidR="00EF68C5" w:rsidRPr="00EF68C5">
        <w:rPr>
          <w:rFonts w:eastAsia="Times New Roman" w:cs="Times New Roman"/>
          <w:b/>
          <w:bCs/>
          <w:sz w:val="28"/>
          <w:szCs w:val="28"/>
        </w:rPr>
        <w:t xml:space="preserve">требования к результатам </w:t>
      </w:r>
      <w:r w:rsidR="00A61B45" w:rsidRPr="00EF68C5">
        <w:rPr>
          <w:rFonts w:eastAsia="Times New Roman" w:cs="Times New Roman"/>
          <w:b/>
          <w:bCs/>
          <w:sz w:val="28"/>
          <w:szCs w:val="28"/>
        </w:rPr>
        <w:t>освоени</w:t>
      </w:r>
      <w:r w:rsidR="00A61B45">
        <w:rPr>
          <w:rFonts w:eastAsia="Times New Roman" w:cs="Times New Roman"/>
          <w:b/>
          <w:bCs/>
          <w:sz w:val="28"/>
          <w:szCs w:val="28"/>
        </w:rPr>
        <w:t xml:space="preserve">я </w:t>
      </w:r>
      <w:r w:rsidR="004841A7" w:rsidRPr="004841A7">
        <w:rPr>
          <w:rFonts w:cs="Times New Roman"/>
          <w:b/>
          <w:sz w:val="28"/>
          <w:szCs w:val="28"/>
        </w:rPr>
        <w:t>АОПОП</w:t>
      </w:r>
    </w:p>
    <w:p w:rsidR="008204B5" w:rsidRPr="00BC5CFB" w:rsidRDefault="008204B5" w:rsidP="000253F4">
      <w:pPr>
        <w:pStyle w:val="ConsPlusNormal"/>
        <w:widowControl w:val="0"/>
        <w:spacing w:line="36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BC5CFB">
        <w:rPr>
          <w:rFonts w:ascii="Times New Roman" w:hAnsi="Times New Roman" w:cs="Times New Roman"/>
          <w:b/>
          <w:sz w:val="28"/>
          <w:szCs w:val="28"/>
        </w:rPr>
        <w:t>2.1. Область и объекты профессиональной деятельности</w:t>
      </w:r>
    </w:p>
    <w:p w:rsidR="008204B5" w:rsidRPr="00BC5CFB" w:rsidRDefault="008204B5" w:rsidP="000253F4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CFB">
        <w:rPr>
          <w:rFonts w:ascii="Times New Roman" w:eastAsia="Calibri" w:hAnsi="Times New Roman" w:cs="Times New Roman"/>
          <w:sz w:val="28"/>
          <w:szCs w:val="28"/>
        </w:rPr>
        <w:t>Область профессиональной деятельности выпускников: индивидуальный пошив швейных изделий, подготовка изделий к примеркам, ремонт и обновление изделий.</w:t>
      </w:r>
    </w:p>
    <w:p w:rsidR="008204B5" w:rsidRPr="00BC5CFB" w:rsidRDefault="008204B5" w:rsidP="000253F4">
      <w:pPr>
        <w:tabs>
          <w:tab w:val="left" w:pos="1265"/>
        </w:tabs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CFB">
        <w:rPr>
          <w:rFonts w:ascii="Times New Roman" w:eastAsia="Calibri" w:hAnsi="Times New Roman" w:cs="Times New Roman"/>
          <w:sz w:val="28"/>
          <w:szCs w:val="28"/>
        </w:rPr>
        <w:t>Объектами профессиональной деятельности выпускников являются:</w:t>
      </w:r>
    </w:p>
    <w:p w:rsidR="008204B5" w:rsidRPr="00030080" w:rsidRDefault="001027AB" w:rsidP="000253F4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426" w:firstLine="56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8204B5" w:rsidRPr="00030080">
        <w:rPr>
          <w:rFonts w:cs="Times New Roman"/>
          <w:sz w:val="28"/>
          <w:szCs w:val="28"/>
        </w:rPr>
        <w:t>текстильные и прикладные материалы, фурнитура;</w:t>
      </w:r>
    </w:p>
    <w:p w:rsidR="008204B5" w:rsidRPr="00030080" w:rsidRDefault="001027AB" w:rsidP="000253F4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426" w:firstLine="56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8204B5" w:rsidRPr="00030080">
        <w:rPr>
          <w:rFonts w:cs="Times New Roman"/>
          <w:sz w:val="28"/>
          <w:szCs w:val="28"/>
        </w:rPr>
        <w:t>полуфабрикаты и готовые изделия различных ассортиментных групп;</w:t>
      </w:r>
    </w:p>
    <w:p w:rsidR="008204B5" w:rsidRPr="00030080" w:rsidRDefault="001027AB" w:rsidP="000253F4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426" w:firstLine="56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8204B5" w:rsidRPr="00030080">
        <w:rPr>
          <w:rFonts w:cs="Times New Roman"/>
          <w:sz w:val="28"/>
          <w:szCs w:val="28"/>
        </w:rPr>
        <w:t>техническая и технологическая документация;</w:t>
      </w:r>
    </w:p>
    <w:p w:rsidR="00030080" w:rsidRDefault="001027AB" w:rsidP="000253F4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426" w:firstLine="56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8204B5" w:rsidRPr="00030080">
        <w:rPr>
          <w:rFonts w:cs="Times New Roman"/>
          <w:sz w:val="28"/>
          <w:szCs w:val="28"/>
        </w:rPr>
        <w:t>швейное оборудование, средства малой механизации и оборудование для влажно-тепловой обработки изделий;</w:t>
      </w:r>
    </w:p>
    <w:p w:rsidR="000E2ED6" w:rsidRDefault="001027AB" w:rsidP="000253F4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426" w:firstLine="56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8204B5" w:rsidRPr="00030080">
        <w:rPr>
          <w:rFonts w:cs="Times New Roman"/>
          <w:sz w:val="28"/>
          <w:szCs w:val="28"/>
        </w:rPr>
        <w:t>подсобные лекала и инструменты.</w:t>
      </w:r>
    </w:p>
    <w:p w:rsidR="004C4D9E" w:rsidRPr="00EF68C5" w:rsidRDefault="004C4D9E" w:rsidP="0002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8C5">
        <w:rPr>
          <w:rFonts w:ascii="Times New Roman" w:hAnsi="Times New Roman" w:cs="Times New Roman"/>
          <w:b/>
          <w:sz w:val="28"/>
          <w:szCs w:val="28"/>
        </w:rPr>
        <w:t>2.2. Виды деятельности и компетенции</w:t>
      </w:r>
    </w:p>
    <w:p w:rsidR="009E4002" w:rsidRPr="008204B5" w:rsidRDefault="009E4002" w:rsidP="000253F4">
      <w:pPr>
        <w:tabs>
          <w:tab w:val="left" w:pos="840"/>
        </w:tabs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204B5">
        <w:rPr>
          <w:rFonts w:ascii="Times New Roman" w:hAnsi="Times New Roman" w:cs="Times New Roman"/>
          <w:sz w:val="28"/>
          <w:szCs w:val="28"/>
        </w:rPr>
        <w:t xml:space="preserve">Портной готовится к следующим </w:t>
      </w:r>
      <w:r w:rsidRPr="008204B5">
        <w:rPr>
          <w:rFonts w:ascii="Times New Roman" w:hAnsi="Times New Roman" w:cs="Times New Roman"/>
          <w:i/>
          <w:sz w:val="28"/>
          <w:szCs w:val="28"/>
          <w:u w:val="single"/>
        </w:rPr>
        <w:t>видам деятельности</w:t>
      </w:r>
      <w:r w:rsidRPr="008204B5">
        <w:rPr>
          <w:rFonts w:ascii="Times New Roman" w:hAnsi="Times New Roman" w:cs="Times New Roman"/>
          <w:sz w:val="28"/>
          <w:szCs w:val="28"/>
        </w:rPr>
        <w:t>:</w:t>
      </w:r>
    </w:p>
    <w:p w:rsidR="009E4002" w:rsidRPr="008204B5" w:rsidRDefault="00495799" w:rsidP="000253F4">
      <w:pPr>
        <w:pStyle w:val="ae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E4002" w:rsidRPr="008204B5">
        <w:rPr>
          <w:sz w:val="28"/>
          <w:szCs w:val="28"/>
        </w:rPr>
        <w:t>ошив швейных изделий по индивидуальным заказам</w:t>
      </w:r>
      <w:r>
        <w:rPr>
          <w:sz w:val="28"/>
          <w:szCs w:val="28"/>
        </w:rPr>
        <w:t>;</w:t>
      </w:r>
    </w:p>
    <w:p w:rsidR="009E4002" w:rsidRPr="008204B5" w:rsidRDefault="00495799" w:rsidP="000253F4">
      <w:pPr>
        <w:pStyle w:val="ae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-426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9E4002" w:rsidRPr="008204B5">
        <w:rPr>
          <w:sz w:val="28"/>
          <w:szCs w:val="28"/>
        </w:rPr>
        <w:t>ефектация</w:t>
      </w:r>
      <w:proofErr w:type="spellEnd"/>
      <w:r w:rsidR="009E4002" w:rsidRPr="008204B5">
        <w:rPr>
          <w:sz w:val="28"/>
          <w:szCs w:val="28"/>
        </w:rPr>
        <w:t xml:space="preserve"> швейных изделий</w:t>
      </w:r>
      <w:r>
        <w:rPr>
          <w:sz w:val="28"/>
          <w:szCs w:val="28"/>
        </w:rPr>
        <w:t>;</w:t>
      </w:r>
    </w:p>
    <w:p w:rsidR="009E4002" w:rsidRDefault="00495799" w:rsidP="000253F4">
      <w:pPr>
        <w:pStyle w:val="ae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E4002" w:rsidRPr="008204B5">
        <w:rPr>
          <w:sz w:val="28"/>
          <w:szCs w:val="28"/>
        </w:rPr>
        <w:t>емонт и обновление швейных изделий.</w:t>
      </w:r>
    </w:p>
    <w:p w:rsidR="00CA7B00" w:rsidRPr="00CA7B00" w:rsidRDefault="00CA7B00" w:rsidP="00CA7B00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6" w:firstLine="0"/>
        <w:rPr>
          <w:rFonts w:cs="Times New Roman"/>
          <w:b/>
          <w:sz w:val="28"/>
          <w:szCs w:val="28"/>
        </w:rPr>
      </w:pPr>
      <w:r w:rsidRPr="00CA7B00">
        <w:rPr>
          <w:rFonts w:cs="Times New Roman"/>
          <w:b/>
          <w:sz w:val="28"/>
          <w:szCs w:val="28"/>
        </w:rPr>
        <w:t>Общие компетенции выпускника</w:t>
      </w:r>
      <w:r>
        <w:rPr>
          <w:rFonts w:cs="Times New Roman"/>
          <w:b/>
          <w:sz w:val="28"/>
          <w:szCs w:val="28"/>
        </w:rPr>
        <w:t xml:space="preserve"> (</w:t>
      </w:r>
      <w:proofErr w:type="gramStart"/>
      <w:r>
        <w:rPr>
          <w:rFonts w:cs="Times New Roman"/>
          <w:b/>
          <w:sz w:val="28"/>
          <w:szCs w:val="28"/>
        </w:rPr>
        <w:t>ОК</w:t>
      </w:r>
      <w:proofErr w:type="gramEnd"/>
      <w:r>
        <w:rPr>
          <w:rFonts w:cs="Times New Roman"/>
          <w:b/>
          <w:sz w:val="28"/>
          <w:szCs w:val="28"/>
        </w:rPr>
        <w:t>):</w:t>
      </w:r>
    </w:p>
    <w:p w:rsidR="00CA7B00" w:rsidRPr="00CA7B00" w:rsidRDefault="00CA7B00" w:rsidP="00CA7B00">
      <w:pPr>
        <w:pStyle w:val="a6"/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</w:rPr>
      </w:pPr>
    </w:p>
    <w:tbl>
      <w:tblPr>
        <w:tblStyle w:val="a9"/>
        <w:tblW w:w="0" w:type="auto"/>
        <w:tblInd w:w="-2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5"/>
        <w:gridCol w:w="8225"/>
      </w:tblGrid>
      <w:tr w:rsidR="00CA7B00" w:rsidRPr="00EF68C5" w:rsidTr="00F830E1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00" w:rsidRPr="00EF68C5" w:rsidRDefault="00CA7B00" w:rsidP="00F830E1">
            <w:pPr>
              <w:widowControl w:val="0"/>
              <w:rPr>
                <w:b/>
              </w:rPr>
            </w:pPr>
            <w:r w:rsidRPr="00EF68C5">
              <w:rPr>
                <w:b/>
              </w:rPr>
              <w:t xml:space="preserve">Код </w:t>
            </w:r>
            <w:proofErr w:type="gramStart"/>
            <w:r w:rsidRPr="00EF68C5">
              <w:rPr>
                <w:b/>
              </w:rPr>
              <w:t>ОК</w:t>
            </w:r>
            <w:proofErr w:type="gramEnd"/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00" w:rsidRPr="00EF68C5" w:rsidRDefault="00CA7B00" w:rsidP="00F830E1">
            <w:pPr>
              <w:widowControl w:val="0"/>
              <w:rPr>
                <w:b/>
              </w:rPr>
            </w:pPr>
            <w:r w:rsidRPr="00EF68C5">
              <w:rPr>
                <w:b/>
              </w:rPr>
              <w:t>Наименование</w:t>
            </w:r>
          </w:p>
        </w:tc>
      </w:tr>
      <w:tr w:rsidR="00CA7B00" w:rsidRPr="00EF68C5" w:rsidTr="00F830E1">
        <w:trPr>
          <w:trHeight w:val="481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00" w:rsidRPr="00EF68C5" w:rsidRDefault="00CA7B00" w:rsidP="00F830E1">
            <w:pPr>
              <w:widowControl w:val="0"/>
              <w:jc w:val="left"/>
            </w:pPr>
            <w:proofErr w:type="gramStart"/>
            <w:r w:rsidRPr="00EF68C5">
              <w:t>ОК</w:t>
            </w:r>
            <w:proofErr w:type="gramEnd"/>
            <w:r w:rsidRPr="00EF68C5">
              <w:t xml:space="preserve"> 1.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00" w:rsidRPr="00EF68C5" w:rsidRDefault="00CA7B00" w:rsidP="00F830E1">
            <w:pPr>
              <w:widowControl w:val="0"/>
              <w:jc w:val="left"/>
            </w:pPr>
            <w:r w:rsidRPr="00EF68C5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A7B00" w:rsidRPr="00EF68C5" w:rsidTr="00F830E1">
        <w:trPr>
          <w:trHeight w:val="67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00" w:rsidRPr="00EF68C5" w:rsidRDefault="00CA7B00" w:rsidP="00F830E1">
            <w:pPr>
              <w:widowControl w:val="0"/>
              <w:jc w:val="left"/>
            </w:pPr>
            <w:proofErr w:type="gramStart"/>
            <w:r w:rsidRPr="00EF68C5">
              <w:t>ОК</w:t>
            </w:r>
            <w:proofErr w:type="gramEnd"/>
            <w:r w:rsidRPr="00EF68C5">
              <w:t xml:space="preserve"> 2.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00" w:rsidRPr="00EF68C5" w:rsidRDefault="00CA7B00" w:rsidP="00F830E1">
            <w:pPr>
              <w:widowControl w:val="0"/>
              <w:jc w:val="left"/>
            </w:pPr>
            <w:r w:rsidRPr="00EF68C5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A7B00" w:rsidTr="00F830E1">
        <w:trPr>
          <w:trHeight w:val="40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00" w:rsidRPr="00EF68C5" w:rsidRDefault="00CA7B00" w:rsidP="00F830E1">
            <w:pPr>
              <w:widowControl w:val="0"/>
              <w:jc w:val="left"/>
            </w:pPr>
            <w:proofErr w:type="gramStart"/>
            <w:r w:rsidRPr="00EF68C5">
              <w:t>ОК</w:t>
            </w:r>
            <w:proofErr w:type="gramEnd"/>
            <w:r w:rsidRPr="00EF68C5">
              <w:t xml:space="preserve"> 3.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00" w:rsidRDefault="00CA7B00" w:rsidP="00F830E1">
            <w:pPr>
              <w:widowControl w:val="0"/>
              <w:jc w:val="left"/>
            </w:pPr>
            <w:r w:rsidRPr="00EF68C5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A7B00" w:rsidTr="00F830E1">
        <w:trPr>
          <w:trHeight w:val="102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00" w:rsidRPr="00EF68C5" w:rsidRDefault="00CA7B00" w:rsidP="00F830E1">
            <w:pPr>
              <w:widowControl w:val="0"/>
              <w:jc w:val="left"/>
            </w:pPr>
            <w:proofErr w:type="gramStart"/>
            <w:r w:rsidRPr="008204B5">
              <w:t>ОК</w:t>
            </w:r>
            <w:proofErr w:type="gramEnd"/>
            <w:r w:rsidRPr="008204B5">
              <w:t xml:space="preserve"> 4.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00" w:rsidRPr="00EF68C5" w:rsidRDefault="00CA7B00" w:rsidP="00F830E1">
            <w:pPr>
              <w:jc w:val="both"/>
            </w:pPr>
            <w:r w:rsidRPr="008204B5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A7B00" w:rsidTr="00F830E1">
        <w:trPr>
          <w:trHeight w:val="40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00" w:rsidRPr="008204B5" w:rsidRDefault="00CA7B00" w:rsidP="00F830E1">
            <w:pPr>
              <w:jc w:val="left"/>
            </w:pPr>
            <w:proofErr w:type="gramStart"/>
            <w:r>
              <w:t>ОК</w:t>
            </w:r>
            <w:proofErr w:type="gramEnd"/>
            <w:r>
              <w:t xml:space="preserve"> 5</w:t>
            </w:r>
            <w:r w:rsidRPr="008204B5">
              <w:t>.</w:t>
            </w:r>
          </w:p>
          <w:p w:rsidR="00CA7B00" w:rsidRPr="00EF68C5" w:rsidRDefault="00CA7B00" w:rsidP="00F830E1">
            <w:pPr>
              <w:widowControl w:val="0"/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00" w:rsidRPr="00EF68C5" w:rsidRDefault="00CA7B00" w:rsidP="00F830E1">
            <w:pPr>
              <w:widowControl w:val="0"/>
              <w:jc w:val="left"/>
            </w:pPr>
            <w:r w:rsidRPr="008204B5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A7B00" w:rsidTr="00F830E1">
        <w:trPr>
          <w:trHeight w:val="40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00" w:rsidRPr="008204B5" w:rsidRDefault="00CA7B00" w:rsidP="00F830E1">
            <w:pPr>
              <w:jc w:val="left"/>
            </w:pPr>
            <w:proofErr w:type="gramStart"/>
            <w:r w:rsidRPr="008204B5">
              <w:lastRenderedPageBreak/>
              <w:t>ОК</w:t>
            </w:r>
            <w:proofErr w:type="gramEnd"/>
            <w:r w:rsidRPr="008204B5">
              <w:t xml:space="preserve"> 6.</w:t>
            </w:r>
          </w:p>
          <w:p w:rsidR="00CA7B00" w:rsidRPr="00EF68C5" w:rsidRDefault="00CA7B00" w:rsidP="00F830E1">
            <w:pPr>
              <w:widowControl w:val="0"/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00" w:rsidRPr="00EF68C5" w:rsidRDefault="00CA7B00" w:rsidP="00F830E1">
            <w:pPr>
              <w:widowControl w:val="0"/>
              <w:jc w:val="left"/>
            </w:pPr>
            <w:r w:rsidRPr="008204B5"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CA7B00" w:rsidTr="00F830E1">
        <w:trPr>
          <w:trHeight w:val="40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00" w:rsidRPr="008204B5" w:rsidRDefault="00CA7B00" w:rsidP="00F830E1">
            <w:pPr>
              <w:jc w:val="left"/>
            </w:pPr>
            <w:proofErr w:type="gramStart"/>
            <w:r w:rsidRPr="008204B5">
              <w:t>ОК</w:t>
            </w:r>
            <w:proofErr w:type="gramEnd"/>
            <w:r w:rsidRPr="008204B5">
              <w:t xml:space="preserve"> 7.</w:t>
            </w:r>
          </w:p>
          <w:p w:rsidR="00CA7B00" w:rsidRPr="00EF68C5" w:rsidRDefault="00CA7B00" w:rsidP="00F830E1">
            <w:pPr>
              <w:widowControl w:val="0"/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00" w:rsidRPr="00EF68C5" w:rsidRDefault="00CA7B00" w:rsidP="00F830E1">
            <w:pPr>
              <w:widowControl w:val="0"/>
              <w:jc w:val="left"/>
            </w:pPr>
            <w:r w:rsidRPr="008204B5"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CA7B00" w:rsidTr="00F830E1">
        <w:trPr>
          <w:trHeight w:val="40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00" w:rsidRPr="00EF68C5" w:rsidRDefault="00CA7B00" w:rsidP="00F830E1">
            <w:pPr>
              <w:widowControl w:val="0"/>
              <w:jc w:val="left"/>
            </w:pPr>
            <w:proofErr w:type="gramStart"/>
            <w:r w:rsidRPr="008204B5">
              <w:t>ОК</w:t>
            </w:r>
            <w:proofErr w:type="gramEnd"/>
            <w:r w:rsidRPr="008204B5">
              <w:t xml:space="preserve"> 8.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00" w:rsidRPr="00EF68C5" w:rsidRDefault="00CA7B00" w:rsidP="00F830E1">
            <w:pPr>
              <w:jc w:val="both"/>
            </w:pPr>
            <w:r w:rsidRPr="008204B5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A7B00" w:rsidTr="00F830E1">
        <w:trPr>
          <w:trHeight w:val="40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00" w:rsidRPr="00EF68C5" w:rsidRDefault="00CA7B00" w:rsidP="00F830E1">
            <w:pPr>
              <w:widowControl w:val="0"/>
              <w:jc w:val="left"/>
            </w:pPr>
            <w:proofErr w:type="gramStart"/>
            <w:r w:rsidRPr="008204B5">
              <w:t>ОК</w:t>
            </w:r>
            <w:proofErr w:type="gramEnd"/>
            <w:r w:rsidRPr="008204B5">
              <w:t xml:space="preserve"> 9.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00" w:rsidRPr="00EF68C5" w:rsidRDefault="00CA7B00" w:rsidP="00F830E1">
            <w:pPr>
              <w:jc w:val="both"/>
            </w:pPr>
            <w:r w:rsidRPr="008204B5">
              <w:t>Ориентироваться в условиях частой смены технологий в профессиональной деятельности.</w:t>
            </w:r>
          </w:p>
        </w:tc>
      </w:tr>
      <w:tr w:rsidR="00CA7B00" w:rsidTr="00F830E1">
        <w:trPr>
          <w:trHeight w:val="40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00" w:rsidRPr="00EF68C5" w:rsidRDefault="00CA7B00" w:rsidP="00F830E1">
            <w:pPr>
              <w:widowControl w:val="0"/>
              <w:jc w:val="left"/>
            </w:pPr>
            <w:proofErr w:type="gramStart"/>
            <w:r w:rsidRPr="008204B5">
              <w:t>ОК</w:t>
            </w:r>
            <w:proofErr w:type="gramEnd"/>
            <w:r w:rsidRPr="008204B5">
              <w:t xml:space="preserve"> 10.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00" w:rsidRPr="00EF68C5" w:rsidRDefault="00CA7B00" w:rsidP="00F830E1">
            <w:pPr>
              <w:widowControl w:val="0"/>
              <w:jc w:val="left"/>
            </w:pPr>
            <w:r w:rsidRPr="008204B5">
              <w:t>Исполнять воинскую обязанность, в том числе с применением полученных профессиональных знаний (для</w:t>
            </w:r>
            <w:r>
              <w:t xml:space="preserve"> юношей)</w:t>
            </w:r>
          </w:p>
        </w:tc>
      </w:tr>
    </w:tbl>
    <w:p w:rsidR="004C4D9E" w:rsidRPr="00ED3868" w:rsidRDefault="00CA7B00" w:rsidP="00025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Профессиональные компетенции ПК):</w:t>
      </w:r>
      <w:proofErr w:type="gramEnd"/>
    </w:p>
    <w:tbl>
      <w:tblPr>
        <w:tblStyle w:val="a9"/>
        <w:tblW w:w="0" w:type="auto"/>
        <w:tblInd w:w="-2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5"/>
        <w:gridCol w:w="1242"/>
        <w:gridCol w:w="5741"/>
      </w:tblGrid>
      <w:tr w:rsidR="004C4D9E" w:rsidRPr="00EF68C5" w:rsidTr="000253F4">
        <w:trPr>
          <w:tblHeader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9E" w:rsidRPr="00EF68C5" w:rsidRDefault="004C4D9E" w:rsidP="000253F4">
            <w:pPr>
              <w:widowControl w:val="0"/>
              <w:rPr>
                <w:b/>
              </w:rPr>
            </w:pPr>
            <w:r w:rsidRPr="00EF68C5">
              <w:rPr>
                <w:b/>
              </w:rPr>
              <w:t>Вид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9E" w:rsidRPr="00EF68C5" w:rsidRDefault="004C4D9E" w:rsidP="000253F4">
            <w:pPr>
              <w:widowControl w:val="0"/>
              <w:rPr>
                <w:b/>
              </w:rPr>
            </w:pPr>
            <w:r w:rsidRPr="00EF68C5">
              <w:rPr>
                <w:b/>
              </w:rPr>
              <w:t>Код ПК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9E" w:rsidRPr="00EF68C5" w:rsidRDefault="004C4D9E" w:rsidP="000253F4">
            <w:pPr>
              <w:widowControl w:val="0"/>
              <w:rPr>
                <w:b/>
              </w:rPr>
            </w:pPr>
            <w:r w:rsidRPr="00EF68C5">
              <w:rPr>
                <w:b/>
              </w:rPr>
              <w:t>Наименование ПК в соответствии с ФГОС</w:t>
            </w:r>
          </w:p>
          <w:p w:rsidR="004C4D9E" w:rsidRPr="00EF68C5" w:rsidRDefault="004C4D9E" w:rsidP="000253F4">
            <w:pPr>
              <w:widowControl w:val="0"/>
              <w:rPr>
                <w:b/>
              </w:rPr>
            </w:pPr>
            <w:r w:rsidRPr="00EF68C5">
              <w:rPr>
                <w:b/>
              </w:rPr>
              <w:t>и присваиваемыми квалификациями</w:t>
            </w:r>
          </w:p>
        </w:tc>
      </w:tr>
      <w:tr w:rsidR="004C4D9E" w:rsidRPr="00EF68C5" w:rsidTr="000253F4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68" w:rsidRPr="00ED3868" w:rsidRDefault="00ED3868" w:rsidP="000253F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ED3868">
              <w:rPr>
                <w:rFonts w:eastAsia="Calibri"/>
              </w:rPr>
              <w:t>Пошив швейных из</w:t>
            </w:r>
            <w:r>
              <w:rPr>
                <w:rFonts w:eastAsia="Calibri"/>
              </w:rPr>
              <w:t xml:space="preserve">делий по </w:t>
            </w:r>
            <w:proofErr w:type="spellStart"/>
            <w:r>
              <w:rPr>
                <w:rFonts w:eastAsia="Calibri"/>
              </w:rPr>
              <w:t>инд</w:t>
            </w:r>
            <w:proofErr w:type="gramStart"/>
            <w:r>
              <w:rPr>
                <w:rFonts w:eastAsia="Calibri"/>
              </w:rPr>
              <w:t>.з</w:t>
            </w:r>
            <w:proofErr w:type="gramEnd"/>
            <w:r>
              <w:rPr>
                <w:rFonts w:eastAsia="Calibri"/>
              </w:rPr>
              <w:t>аказам</w:t>
            </w:r>
            <w:proofErr w:type="spellEnd"/>
          </w:p>
          <w:p w:rsidR="004C4D9E" w:rsidRPr="00EF68C5" w:rsidRDefault="004C4D9E" w:rsidP="000253F4">
            <w:pPr>
              <w:widowControl w:val="0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9E" w:rsidRPr="00EF68C5" w:rsidRDefault="004C4D9E" w:rsidP="000253F4">
            <w:pPr>
              <w:widowControl w:val="0"/>
            </w:pPr>
            <w:r w:rsidRPr="00EF68C5">
              <w:t>ПК 1.1.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9E" w:rsidRPr="00EF68C5" w:rsidRDefault="00ED3868" w:rsidP="000253F4">
            <w:pPr>
              <w:widowControl w:val="0"/>
              <w:jc w:val="left"/>
            </w:pPr>
            <w:r w:rsidRPr="008204B5">
              <w:rPr>
                <w:rFonts w:eastAsia="Calibri"/>
              </w:rPr>
              <w:t>Подбирать фасоны изделий с учетом особенностей фигуры и направления моды</w:t>
            </w:r>
          </w:p>
        </w:tc>
      </w:tr>
      <w:tr w:rsidR="004C4D9E" w:rsidRPr="00EF68C5" w:rsidTr="000253F4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9E" w:rsidRPr="00EF68C5" w:rsidRDefault="004C4D9E" w:rsidP="000253F4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9E" w:rsidRPr="00EF68C5" w:rsidRDefault="004C4D9E" w:rsidP="000253F4">
            <w:pPr>
              <w:widowControl w:val="0"/>
            </w:pPr>
            <w:r w:rsidRPr="00EF68C5">
              <w:t>ПК 1.2.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9E" w:rsidRPr="00EF68C5" w:rsidRDefault="00ED3868" w:rsidP="000253F4">
            <w:pPr>
              <w:widowControl w:val="0"/>
              <w:jc w:val="left"/>
            </w:pPr>
            <w:r w:rsidRPr="008204B5">
              <w:rPr>
                <w:rFonts w:eastAsia="Calibri"/>
              </w:rPr>
              <w:t>Выполнять зарисовку модели</w:t>
            </w:r>
          </w:p>
        </w:tc>
      </w:tr>
      <w:tr w:rsidR="004C4D9E" w:rsidRPr="00EF68C5" w:rsidTr="000253F4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9E" w:rsidRPr="00EF68C5" w:rsidRDefault="004C4D9E" w:rsidP="000253F4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9E" w:rsidRPr="00EF68C5" w:rsidRDefault="004C4D9E" w:rsidP="000253F4">
            <w:pPr>
              <w:widowControl w:val="0"/>
            </w:pPr>
            <w:r w:rsidRPr="00EF68C5">
              <w:t>ПК 1.3.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9E" w:rsidRPr="00EF68C5" w:rsidRDefault="00ED3868" w:rsidP="000253F4">
            <w:pPr>
              <w:widowControl w:val="0"/>
              <w:jc w:val="left"/>
            </w:pPr>
            <w:r w:rsidRPr="008204B5">
              <w:rPr>
                <w:rFonts w:eastAsia="Calibri"/>
              </w:rPr>
              <w:t>Снимать мерки с фигуры заказчика</w:t>
            </w:r>
          </w:p>
        </w:tc>
      </w:tr>
      <w:tr w:rsidR="004C4D9E" w:rsidRPr="00EF68C5" w:rsidTr="000253F4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9E" w:rsidRPr="00EF68C5" w:rsidRDefault="004C4D9E" w:rsidP="000253F4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9E" w:rsidRPr="00EF68C5" w:rsidRDefault="004C4D9E" w:rsidP="000253F4">
            <w:pPr>
              <w:widowControl w:val="0"/>
            </w:pPr>
            <w:r w:rsidRPr="00EF68C5">
              <w:t>ПК 1.4.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9E" w:rsidRPr="00EF68C5" w:rsidRDefault="00ED3868" w:rsidP="000253F4">
            <w:pPr>
              <w:widowControl w:val="0"/>
              <w:jc w:val="left"/>
            </w:pPr>
            <w:r w:rsidRPr="008204B5">
              <w:rPr>
                <w:rFonts w:eastAsia="Calibri"/>
              </w:rPr>
              <w:t>Выбирать размерные признаки типовой фигуры</w:t>
            </w:r>
          </w:p>
        </w:tc>
      </w:tr>
      <w:tr w:rsidR="004C4D9E" w:rsidRPr="00EF68C5" w:rsidTr="000253F4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9E" w:rsidRPr="00EF68C5" w:rsidRDefault="004C4D9E" w:rsidP="000253F4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9E" w:rsidRPr="00EF68C5" w:rsidRDefault="004C4D9E" w:rsidP="000253F4">
            <w:pPr>
              <w:widowControl w:val="0"/>
            </w:pPr>
            <w:r w:rsidRPr="00EF68C5">
              <w:t>ПК 1.5.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9E" w:rsidRPr="00EF68C5" w:rsidRDefault="00ED3868" w:rsidP="000253F4">
            <w:pPr>
              <w:widowControl w:val="0"/>
              <w:jc w:val="left"/>
            </w:pPr>
            <w:r w:rsidRPr="008204B5">
              <w:rPr>
                <w:rFonts w:eastAsia="Calibri"/>
              </w:rPr>
              <w:t>Оформлять документацию на пошив изделий</w:t>
            </w:r>
          </w:p>
        </w:tc>
      </w:tr>
      <w:tr w:rsidR="004C4D9E" w:rsidRPr="00EF68C5" w:rsidTr="000253F4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9E" w:rsidRPr="00ED3868" w:rsidRDefault="00ED3868" w:rsidP="000253F4">
            <w:pPr>
              <w:widowControl w:val="0"/>
              <w:jc w:val="left"/>
            </w:pPr>
            <w:proofErr w:type="spellStart"/>
            <w:r w:rsidRPr="00ED3868">
              <w:rPr>
                <w:rFonts w:eastAsia="Calibri"/>
              </w:rPr>
              <w:t>Дефектация</w:t>
            </w:r>
            <w:proofErr w:type="spellEnd"/>
            <w:r w:rsidRPr="00ED3868">
              <w:rPr>
                <w:rFonts w:eastAsia="Calibri"/>
              </w:rPr>
              <w:t xml:space="preserve"> швейных изделий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9E" w:rsidRPr="00EF68C5" w:rsidRDefault="004C4D9E" w:rsidP="000253F4">
            <w:pPr>
              <w:widowControl w:val="0"/>
            </w:pPr>
            <w:r w:rsidRPr="00EF68C5">
              <w:t>ПК 2.1.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9E" w:rsidRPr="00EF68C5" w:rsidRDefault="00ED3868" w:rsidP="000253F4">
            <w:pPr>
              <w:widowControl w:val="0"/>
              <w:jc w:val="left"/>
            </w:pPr>
            <w:r w:rsidRPr="008204B5">
              <w:t>Выполнять поузловой контроль качества швейного изделия</w:t>
            </w:r>
          </w:p>
        </w:tc>
      </w:tr>
      <w:tr w:rsidR="004C4D9E" w:rsidRPr="00EF68C5" w:rsidTr="000253F4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9E" w:rsidRPr="00EF68C5" w:rsidRDefault="004C4D9E" w:rsidP="000253F4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9E" w:rsidRPr="00EF68C5" w:rsidRDefault="004C4D9E" w:rsidP="000253F4">
            <w:pPr>
              <w:widowControl w:val="0"/>
            </w:pPr>
            <w:r w:rsidRPr="00EF68C5">
              <w:t>ПК 2.2.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9E" w:rsidRPr="00EF68C5" w:rsidRDefault="00ED3868" w:rsidP="000253F4">
            <w:pPr>
              <w:widowControl w:val="0"/>
              <w:jc w:val="left"/>
            </w:pPr>
            <w:r w:rsidRPr="008204B5">
              <w:t>Определять причины возникновения дефектов при изготовлении изделий</w:t>
            </w:r>
          </w:p>
        </w:tc>
      </w:tr>
      <w:tr w:rsidR="004C4D9E" w:rsidRPr="00EF68C5" w:rsidTr="000253F4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9E" w:rsidRPr="00EF68C5" w:rsidRDefault="004C4D9E" w:rsidP="000253F4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9E" w:rsidRPr="00EF68C5" w:rsidRDefault="004C4D9E" w:rsidP="000253F4">
            <w:pPr>
              <w:widowControl w:val="0"/>
            </w:pPr>
            <w:r w:rsidRPr="00EF68C5">
              <w:t>ПК 2.3.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9E" w:rsidRPr="00EF68C5" w:rsidRDefault="00ED3868" w:rsidP="000253F4">
            <w:pPr>
              <w:widowControl w:val="0"/>
              <w:jc w:val="left"/>
            </w:pPr>
            <w:r w:rsidRPr="008204B5">
              <w:t>Предупреждать и устранять дефекты швейной обработки</w:t>
            </w:r>
          </w:p>
        </w:tc>
      </w:tr>
      <w:tr w:rsidR="00ED3868" w:rsidRPr="00EF68C5" w:rsidTr="000253F4">
        <w:trPr>
          <w:trHeight w:val="435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868" w:rsidRPr="00ED3868" w:rsidRDefault="00ED3868" w:rsidP="000253F4">
            <w:pPr>
              <w:jc w:val="left"/>
            </w:pPr>
            <w:r w:rsidRPr="00ED3868">
              <w:rPr>
                <w:rFonts w:eastAsia="Calibri"/>
              </w:rPr>
              <w:t>Ремонт и обновление швейных изделий</w:t>
            </w:r>
          </w:p>
          <w:p w:rsidR="00ED3868" w:rsidRDefault="00ED3868" w:rsidP="000253F4"/>
          <w:p w:rsidR="00ED3868" w:rsidRPr="00ED3868" w:rsidRDefault="00ED3868" w:rsidP="000253F4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68" w:rsidRPr="00EF68C5" w:rsidRDefault="00ED3868" w:rsidP="000253F4">
            <w:pPr>
              <w:shd w:val="clear" w:color="auto" w:fill="FFFFFF"/>
            </w:pPr>
            <w:r w:rsidRPr="008204B5">
              <w:t>ПК 3.1.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68" w:rsidRPr="008204B5" w:rsidRDefault="00ED3868" w:rsidP="000253F4">
            <w:pPr>
              <w:widowControl w:val="0"/>
              <w:jc w:val="left"/>
            </w:pPr>
            <w:r w:rsidRPr="008204B5">
              <w:t>Выявлять область и вид ремонта</w:t>
            </w:r>
          </w:p>
        </w:tc>
      </w:tr>
      <w:tr w:rsidR="00ED3868" w:rsidRPr="00EF68C5" w:rsidTr="000253F4">
        <w:trPr>
          <w:trHeight w:val="525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868" w:rsidRDefault="00ED3868" w:rsidP="000253F4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68" w:rsidRPr="00EF68C5" w:rsidRDefault="00ED3868" w:rsidP="000253F4">
            <w:pPr>
              <w:widowControl w:val="0"/>
            </w:pPr>
            <w:r w:rsidRPr="008204B5">
              <w:t>ПК 3.2.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68" w:rsidRPr="008204B5" w:rsidRDefault="00ED3868" w:rsidP="000253F4">
            <w:pPr>
              <w:widowControl w:val="0"/>
              <w:jc w:val="left"/>
            </w:pPr>
            <w:r w:rsidRPr="008204B5">
              <w:t>Подбирать материалы для ремонта</w:t>
            </w:r>
          </w:p>
        </w:tc>
      </w:tr>
      <w:tr w:rsidR="00ED3868" w:rsidRPr="00EF68C5" w:rsidTr="000253F4">
        <w:trPr>
          <w:trHeight w:val="315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868" w:rsidRDefault="00ED3868" w:rsidP="000253F4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68" w:rsidRPr="00EF68C5" w:rsidRDefault="00ED3868" w:rsidP="000253F4">
            <w:pPr>
              <w:widowControl w:val="0"/>
            </w:pPr>
            <w:r w:rsidRPr="008204B5">
              <w:t>ПК 3.3.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68" w:rsidRPr="008204B5" w:rsidRDefault="00ED3868" w:rsidP="000253F4">
            <w:pPr>
              <w:shd w:val="clear" w:color="auto" w:fill="FFFFFF"/>
              <w:jc w:val="left"/>
            </w:pPr>
            <w:r w:rsidRPr="008204B5">
              <w:t>Выполнять технологические операции по ремонту швейных изделий на оборудован</w:t>
            </w:r>
            <w:r>
              <w:t>ии и вручную (</w:t>
            </w:r>
            <w:proofErr w:type="gramStart"/>
            <w:r>
              <w:t>мелкий</w:t>
            </w:r>
            <w:proofErr w:type="gramEnd"/>
            <w:r>
              <w:t xml:space="preserve"> и средний)</w:t>
            </w:r>
          </w:p>
        </w:tc>
      </w:tr>
      <w:tr w:rsidR="00ED3868" w:rsidRPr="00EF68C5" w:rsidTr="000253F4">
        <w:trPr>
          <w:trHeight w:val="315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68" w:rsidRDefault="00ED3868" w:rsidP="000253F4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68" w:rsidRPr="00EF68C5" w:rsidRDefault="00ED3868" w:rsidP="000253F4">
            <w:pPr>
              <w:widowControl w:val="0"/>
            </w:pPr>
            <w:r w:rsidRPr="008204B5">
              <w:t>ПК 3.4.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68" w:rsidRDefault="00ED3868" w:rsidP="000253F4">
            <w:pPr>
              <w:widowControl w:val="0"/>
              <w:jc w:val="left"/>
            </w:pPr>
            <w:r w:rsidRPr="008204B5">
              <w:t>Соблюдать правила безопасности труда</w:t>
            </w:r>
          </w:p>
        </w:tc>
      </w:tr>
    </w:tbl>
    <w:p w:rsidR="00ED3868" w:rsidRDefault="00ED3868" w:rsidP="00025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02" w:rsidRPr="009E4002" w:rsidRDefault="009E4002" w:rsidP="00025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4002">
        <w:rPr>
          <w:rFonts w:ascii="Times New Roman" w:eastAsia="Times New Roman" w:hAnsi="Times New Roman" w:cs="Times New Roman"/>
          <w:sz w:val="28"/>
          <w:szCs w:val="28"/>
        </w:rPr>
        <w:t>По окончании обучения выпускники инвалиды и выпускники с огран</w:t>
      </w:r>
      <w:r>
        <w:rPr>
          <w:rFonts w:ascii="Times New Roman" w:eastAsia="Times New Roman" w:hAnsi="Times New Roman" w:cs="Times New Roman"/>
          <w:sz w:val="28"/>
          <w:szCs w:val="28"/>
        </w:rPr>
        <w:t>ичен</w:t>
      </w:r>
      <w:r w:rsidRPr="009E4002">
        <w:rPr>
          <w:rFonts w:ascii="Times New Roman" w:eastAsia="Times New Roman" w:hAnsi="Times New Roman" w:cs="Times New Roman"/>
          <w:sz w:val="28"/>
          <w:szCs w:val="28"/>
        </w:rPr>
        <w:t>ными возможностями здоровья должны освоить те же области и объекты профессиональной деятельности, что и остальные в</w:t>
      </w:r>
      <w:r>
        <w:rPr>
          <w:rFonts w:ascii="Times New Roman" w:eastAsia="Times New Roman" w:hAnsi="Times New Roman" w:cs="Times New Roman"/>
          <w:sz w:val="28"/>
          <w:szCs w:val="28"/>
        </w:rPr>
        <w:t>ыпускники, и быть готовыми к вы</w:t>
      </w:r>
      <w:r w:rsidRPr="009E4002">
        <w:rPr>
          <w:rFonts w:ascii="Times New Roman" w:eastAsia="Times New Roman" w:hAnsi="Times New Roman" w:cs="Times New Roman"/>
          <w:sz w:val="28"/>
          <w:szCs w:val="28"/>
        </w:rPr>
        <w:t>полнению всех обозначенных в ФГОС СПО видов деятельности.</w:t>
      </w:r>
    </w:p>
    <w:p w:rsidR="00CA7C15" w:rsidRDefault="00CA7C15" w:rsidP="00025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CA7C15" w:rsidSect="000253F4">
          <w:pgSz w:w="11910" w:h="16840"/>
          <w:pgMar w:top="1040" w:right="853" w:bottom="1200" w:left="1600" w:header="0" w:footer="981" w:gutter="0"/>
          <w:cols w:space="720"/>
        </w:sectPr>
      </w:pPr>
    </w:p>
    <w:p w:rsidR="00433525" w:rsidRPr="00595263" w:rsidRDefault="00433525" w:rsidP="000253F4">
      <w:pPr>
        <w:spacing w:after="0" w:line="360" w:lineRule="auto"/>
        <w:ind w:right="35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</w:t>
      </w:r>
      <w:r w:rsidR="009E4002" w:rsidRPr="00BB381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027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E4002" w:rsidRPr="00BB3815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Документы, опреде</w:t>
      </w:r>
      <w:r w:rsidR="00BB38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ляющие содержание и организацию </w:t>
      </w:r>
      <w:r w:rsidR="001F7B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образовательного процесса </w:t>
      </w:r>
    </w:p>
    <w:p w:rsidR="00433525" w:rsidRDefault="00CA7B00" w:rsidP="000253F4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0" w:right="35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АОПОП </w:t>
      </w:r>
      <w:r w:rsidR="000637F2">
        <w:rPr>
          <w:rFonts w:cs="Times New Roman"/>
          <w:sz w:val="28"/>
          <w:szCs w:val="28"/>
        </w:rPr>
        <w:t xml:space="preserve"> </w:t>
      </w:r>
      <w:r w:rsidR="00433525" w:rsidRPr="00CC24C2">
        <w:rPr>
          <w:rFonts w:cs="Times New Roman"/>
          <w:sz w:val="28"/>
          <w:szCs w:val="28"/>
        </w:rPr>
        <w:t>имеет следующую структуру:</w:t>
      </w:r>
    </w:p>
    <w:p w:rsidR="00433525" w:rsidRPr="00CC24C2" w:rsidRDefault="00433525" w:rsidP="000253F4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/>
        <w:rPr>
          <w:rFonts w:cs="Times New Roman"/>
          <w:sz w:val="28"/>
          <w:szCs w:val="28"/>
        </w:rPr>
      </w:pPr>
    </w:p>
    <w:tbl>
      <w:tblPr>
        <w:tblStyle w:val="a9"/>
        <w:tblW w:w="927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4"/>
        <w:gridCol w:w="7797"/>
      </w:tblGrid>
      <w:tr w:rsidR="00433525" w:rsidRPr="00CC24C2" w:rsidTr="000253F4">
        <w:trPr>
          <w:trHeight w:val="230"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25" w:rsidRPr="00CC24C2" w:rsidRDefault="00433525" w:rsidP="000253F4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b/>
                <w:sz w:val="28"/>
              </w:rPr>
            </w:pPr>
            <w:r w:rsidRPr="00CC24C2">
              <w:rPr>
                <w:b/>
                <w:sz w:val="28"/>
              </w:rPr>
              <w:t>Код УД, ПМ, МДК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25" w:rsidRPr="00CC24C2" w:rsidRDefault="00433525" w:rsidP="000253F4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sz w:val="28"/>
              </w:rPr>
            </w:pPr>
            <w:r w:rsidRPr="00CC24C2">
              <w:rPr>
                <w:b/>
                <w:sz w:val="28"/>
              </w:rPr>
              <w:t>Наименование дисциплины, МДК</w:t>
            </w:r>
          </w:p>
        </w:tc>
      </w:tr>
      <w:tr w:rsidR="00433525" w:rsidRPr="00CC24C2" w:rsidTr="000253F4">
        <w:trPr>
          <w:trHeight w:val="384"/>
        </w:trPr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CC24C2" w:rsidRDefault="001027AB" w:rsidP="000253F4">
            <w:pPr>
              <w:widowControl w:val="0"/>
              <w:spacing w:line="360" w:lineRule="auto"/>
              <w:jc w:val="lef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433525" w:rsidRPr="00F25351">
              <w:rPr>
                <w:b/>
                <w:sz w:val="24"/>
                <w:szCs w:val="24"/>
              </w:rPr>
              <w:t>ОП.00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433525" w:rsidRPr="00CC24C2">
              <w:rPr>
                <w:b/>
              </w:rPr>
              <w:t>Общепрофессиональные дисциплины</w:t>
            </w:r>
          </w:p>
        </w:tc>
      </w:tr>
      <w:tr w:rsidR="00433525" w:rsidRPr="00CC24C2" w:rsidTr="000253F4">
        <w:trPr>
          <w:trHeight w:val="27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F25351" w:rsidRDefault="00433525" w:rsidP="000253F4">
            <w:pPr>
              <w:widowControl w:val="0"/>
              <w:spacing w:line="360" w:lineRule="auto"/>
              <w:ind w:firstLine="709"/>
              <w:rPr>
                <w:sz w:val="24"/>
                <w:szCs w:val="24"/>
              </w:rPr>
            </w:pPr>
            <w:r w:rsidRPr="00F25351">
              <w:rPr>
                <w:sz w:val="24"/>
                <w:szCs w:val="24"/>
              </w:rPr>
              <w:t>ОП.01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CC24C2" w:rsidRDefault="00433525" w:rsidP="00CA7B00">
            <w:pPr>
              <w:widowControl w:val="0"/>
              <w:spacing w:line="360" w:lineRule="auto"/>
              <w:jc w:val="left"/>
            </w:pPr>
            <w:r w:rsidRPr="00CC24C2">
              <w:t>Экономика организации</w:t>
            </w:r>
          </w:p>
        </w:tc>
      </w:tr>
      <w:tr w:rsidR="00433525" w:rsidRPr="00CC24C2" w:rsidTr="000253F4">
        <w:trPr>
          <w:trHeight w:val="24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F25351" w:rsidRDefault="00433525" w:rsidP="000253F4">
            <w:pPr>
              <w:widowControl w:val="0"/>
              <w:spacing w:line="360" w:lineRule="auto"/>
              <w:ind w:firstLine="709"/>
              <w:rPr>
                <w:sz w:val="24"/>
                <w:szCs w:val="24"/>
              </w:rPr>
            </w:pPr>
            <w:r w:rsidRPr="00F25351">
              <w:rPr>
                <w:sz w:val="24"/>
                <w:szCs w:val="24"/>
              </w:rPr>
              <w:t>ОП.02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CC24C2" w:rsidRDefault="00433525" w:rsidP="00CA7B00">
            <w:pPr>
              <w:widowControl w:val="0"/>
              <w:spacing w:line="360" w:lineRule="auto"/>
              <w:jc w:val="left"/>
            </w:pPr>
            <w:r w:rsidRPr="00CC24C2">
              <w:t xml:space="preserve">Основы деловой культуры </w:t>
            </w:r>
          </w:p>
        </w:tc>
      </w:tr>
      <w:tr w:rsidR="00433525" w:rsidRPr="00CC24C2" w:rsidTr="000253F4">
        <w:trPr>
          <w:trHeight w:val="26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F25351" w:rsidRDefault="00433525" w:rsidP="000253F4">
            <w:pPr>
              <w:widowControl w:val="0"/>
              <w:spacing w:line="360" w:lineRule="auto"/>
              <w:ind w:firstLine="709"/>
              <w:rPr>
                <w:sz w:val="24"/>
                <w:szCs w:val="24"/>
              </w:rPr>
            </w:pPr>
            <w:r w:rsidRPr="00F25351">
              <w:rPr>
                <w:sz w:val="24"/>
                <w:szCs w:val="24"/>
              </w:rPr>
              <w:t>ОП.03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CC24C2" w:rsidRDefault="00433525" w:rsidP="00CA7B00">
            <w:pPr>
              <w:widowControl w:val="0"/>
              <w:spacing w:line="360" w:lineRule="auto"/>
              <w:jc w:val="left"/>
            </w:pPr>
            <w:r w:rsidRPr="00CC24C2">
              <w:t xml:space="preserve">Основы материаловедения </w:t>
            </w:r>
          </w:p>
        </w:tc>
      </w:tr>
      <w:tr w:rsidR="00433525" w:rsidRPr="00CC24C2" w:rsidTr="000253F4">
        <w:trPr>
          <w:trHeight w:val="26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F25351" w:rsidRDefault="00433525" w:rsidP="000253F4">
            <w:pPr>
              <w:widowControl w:val="0"/>
              <w:spacing w:line="360" w:lineRule="auto"/>
              <w:ind w:firstLine="709"/>
              <w:rPr>
                <w:sz w:val="24"/>
                <w:szCs w:val="24"/>
              </w:rPr>
            </w:pPr>
            <w:r w:rsidRPr="00F25351">
              <w:rPr>
                <w:sz w:val="24"/>
                <w:szCs w:val="24"/>
              </w:rPr>
              <w:t>ОП.04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CC24C2" w:rsidRDefault="00433525" w:rsidP="00CA7B00">
            <w:pPr>
              <w:widowControl w:val="0"/>
              <w:spacing w:line="360" w:lineRule="auto"/>
              <w:jc w:val="left"/>
            </w:pPr>
            <w:r w:rsidRPr="00CC24C2">
              <w:t>Основы конструирования и моделирования одежды</w:t>
            </w:r>
          </w:p>
        </w:tc>
      </w:tr>
      <w:tr w:rsidR="00433525" w:rsidRPr="00CC24C2" w:rsidTr="000253F4">
        <w:trPr>
          <w:trHeight w:val="26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F25351" w:rsidRDefault="00433525" w:rsidP="000253F4">
            <w:pPr>
              <w:widowControl w:val="0"/>
              <w:spacing w:line="360" w:lineRule="auto"/>
              <w:ind w:firstLine="709"/>
              <w:rPr>
                <w:sz w:val="24"/>
                <w:szCs w:val="24"/>
              </w:rPr>
            </w:pPr>
            <w:r w:rsidRPr="00F25351">
              <w:rPr>
                <w:sz w:val="24"/>
                <w:szCs w:val="24"/>
              </w:rPr>
              <w:t>ОП.05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CC24C2" w:rsidRDefault="00433525" w:rsidP="00CA7B00">
            <w:pPr>
              <w:widowControl w:val="0"/>
              <w:spacing w:line="360" w:lineRule="auto"/>
              <w:jc w:val="left"/>
            </w:pPr>
            <w:r w:rsidRPr="00CC24C2">
              <w:t>Основы художественного проектирования одежды</w:t>
            </w:r>
          </w:p>
        </w:tc>
      </w:tr>
      <w:tr w:rsidR="00433525" w:rsidRPr="00CC24C2" w:rsidTr="000253F4">
        <w:trPr>
          <w:trHeight w:val="26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F25351" w:rsidRDefault="00433525" w:rsidP="000253F4">
            <w:pPr>
              <w:widowControl w:val="0"/>
              <w:spacing w:line="360" w:lineRule="auto"/>
              <w:ind w:firstLine="709"/>
              <w:rPr>
                <w:sz w:val="24"/>
                <w:szCs w:val="24"/>
              </w:rPr>
            </w:pPr>
            <w:r w:rsidRPr="00F25351">
              <w:rPr>
                <w:sz w:val="24"/>
                <w:szCs w:val="24"/>
              </w:rPr>
              <w:t>ОП.0</w:t>
            </w:r>
            <w:r w:rsidR="00A61B45">
              <w:rPr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CC24C2" w:rsidRDefault="00433525" w:rsidP="00CA7B00">
            <w:pPr>
              <w:widowControl w:val="0"/>
              <w:spacing w:line="360" w:lineRule="auto"/>
              <w:jc w:val="left"/>
            </w:pPr>
            <w:r w:rsidRPr="00CC24C2">
              <w:t>Безопасность жизнедеятельности</w:t>
            </w:r>
          </w:p>
        </w:tc>
      </w:tr>
      <w:tr w:rsidR="00433525" w:rsidRPr="00CC24C2" w:rsidTr="000253F4">
        <w:trPr>
          <w:trHeight w:val="601"/>
        </w:trPr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525" w:rsidRPr="00F25351" w:rsidRDefault="00433525" w:rsidP="000253F4">
            <w:pPr>
              <w:pStyle w:val="a4"/>
              <w:spacing w:line="360" w:lineRule="auto"/>
              <w:jc w:val="left"/>
              <w:rPr>
                <w:b/>
                <w:sz w:val="28"/>
              </w:rPr>
            </w:pPr>
            <w:r w:rsidRPr="00F25351">
              <w:rPr>
                <w:b/>
                <w:sz w:val="28"/>
              </w:rPr>
              <w:t>АД.00 Адаптационные дисциплины</w:t>
            </w:r>
          </w:p>
        </w:tc>
      </w:tr>
      <w:tr w:rsidR="00433525" w:rsidRPr="00CC24C2" w:rsidTr="000253F4">
        <w:trPr>
          <w:trHeight w:val="26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25" w:rsidRPr="00F25351" w:rsidRDefault="00433525" w:rsidP="000253F4">
            <w:pPr>
              <w:widowControl w:val="0"/>
              <w:spacing w:line="360" w:lineRule="auto"/>
              <w:ind w:firstLine="709"/>
              <w:rPr>
                <w:sz w:val="24"/>
                <w:szCs w:val="24"/>
              </w:rPr>
            </w:pPr>
            <w:r w:rsidRPr="00F25351">
              <w:rPr>
                <w:sz w:val="24"/>
                <w:szCs w:val="24"/>
              </w:rPr>
              <w:t>АД.01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25" w:rsidRPr="00CC24C2" w:rsidRDefault="00433525" w:rsidP="00CA7B00">
            <w:pPr>
              <w:widowControl w:val="0"/>
              <w:spacing w:line="360" w:lineRule="auto"/>
              <w:jc w:val="left"/>
            </w:pPr>
            <w:r w:rsidRPr="00CC24C2">
              <w:t>Психология личности и профессионального самоопределения</w:t>
            </w:r>
          </w:p>
        </w:tc>
      </w:tr>
      <w:tr w:rsidR="00433525" w:rsidRPr="00CC24C2" w:rsidTr="000253F4">
        <w:trPr>
          <w:trHeight w:val="26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25" w:rsidRPr="00F25351" w:rsidRDefault="00433525" w:rsidP="000253F4">
            <w:pPr>
              <w:widowControl w:val="0"/>
              <w:spacing w:line="360" w:lineRule="auto"/>
              <w:ind w:firstLine="709"/>
              <w:rPr>
                <w:sz w:val="24"/>
                <w:szCs w:val="24"/>
              </w:rPr>
            </w:pPr>
            <w:r w:rsidRPr="00F25351">
              <w:rPr>
                <w:sz w:val="24"/>
                <w:szCs w:val="24"/>
              </w:rPr>
              <w:t>АД.02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25" w:rsidRPr="00CC24C2" w:rsidRDefault="00433525" w:rsidP="00CA7B00">
            <w:pPr>
              <w:widowControl w:val="0"/>
              <w:spacing w:line="360" w:lineRule="auto"/>
              <w:jc w:val="left"/>
            </w:pPr>
            <w:r w:rsidRPr="00CC24C2">
              <w:t>Социальная адаптация и основы социально-правовых знаний</w:t>
            </w:r>
          </w:p>
        </w:tc>
      </w:tr>
      <w:tr w:rsidR="00433525" w:rsidRPr="00CC24C2" w:rsidTr="000253F4">
        <w:trPr>
          <w:trHeight w:val="26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25" w:rsidRPr="00F25351" w:rsidRDefault="00433525" w:rsidP="000253F4">
            <w:pPr>
              <w:widowControl w:val="0"/>
              <w:spacing w:line="360" w:lineRule="auto"/>
              <w:ind w:firstLine="709"/>
              <w:rPr>
                <w:sz w:val="24"/>
                <w:szCs w:val="24"/>
              </w:rPr>
            </w:pPr>
            <w:r w:rsidRPr="00F25351">
              <w:rPr>
                <w:sz w:val="24"/>
                <w:szCs w:val="24"/>
              </w:rPr>
              <w:t>АД.03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25" w:rsidRPr="00CC24C2" w:rsidRDefault="00433525" w:rsidP="00CA7B00">
            <w:pPr>
              <w:widowControl w:val="0"/>
              <w:spacing w:line="360" w:lineRule="auto"/>
              <w:jc w:val="left"/>
            </w:pPr>
            <w:r>
              <w:t>Адаптивные компьютерные технологии</w:t>
            </w:r>
          </w:p>
        </w:tc>
      </w:tr>
      <w:tr w:rsidR="00433525" w:rsidRPr="00CC24C2" w:rsidTr="000253F4">
        <w:trPr>
          <w:trHeight w:val="262"/>
        </w:trPr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CC24C2" w:rsidRDefault="00433525" w:rsidP="000253F4">
            <w:pPr>
              <w:widowControl w:val="0"/>
              <w:spacing w:line="360" w:lineRule="auto"/>
              <w:ind w:firstLine="709"/>
              <w:jc w:val="left"/>
              <w:rPr>
                <w:b/>
              </w:rPr>
            </w:pPr>
            <w:r w:rsidRPr="00CC24C2">
              <w:rPr>
                <w:b/>
              </w:rPr>
              <w:t>П.00 Профессиональный цикл</w:t>
            </w:r>
          </w:p>
        </w:tc>
      </w:tr>
      <w:tr w:rsidR="00433525" w:rsidRPr="00CC24C2" w:rsidTr="000253F4">
        <w:trPr>
          <w:trHeight w:val="262"/>
        </w:trPr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CC24C2" w:rsidRDefault="002D4B73" w:rsidP="000253F4">
            <w:pPr>
              <w:widowControl w:val="0"/>
              <w:spacing w:line="360" w:lineRule="auto"/>
              <w:ind w:firstLine="709"/>
              <w:jc w:val="left"/>
              <w:rPr>
                <w:b/>
              </w:rPr>
            </w:pPr>
            <w:r w:rsidRPr="00CC24C2">
              <w:rPr>
                <w:b/>
              </w:rPr>
              <w:t>ПМ.00 Профессиональные</w:t>
            </w:r>
            <w:r w:rsidR="00433525" w:rsidRPr="00CC24C2">
              <w:rPr>
                <w:b/>
              </w:rPr>
              <w:t xml:space="preserve"> модули</w:t>
            </w:r>
          </w:p>
        </w:tc>
      </w:tr>
      <w:tr w:rsidR="00433525" w:rsidRPr="00CC24C2" w:rsidTr="000253F4">
        <w:trPr>
          <w:trHeight w:val="22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F25351" w:rsidRDefault="00433525" w:rsidP="000253F4">
            <w:pPr>
              <w:widowControl w:val="0"/>
              <w:spacing w:line="360" w:lineRule="auto"/>
              <w:jc w:val="left"/>
              <w:rPr>
                <w:sz w:val="24"/>
                <w:szCs w:val="24"/>
              </w:rPr>
            </w:pPr>
            <w:r w:rsidRPr="00F25351">
              <w:rPr>
                <w:b/>
                <w:sz w:val="24"/>
                <w:szCs w:val="24"/>
              </w:rPr>
              <w:t>ПМ.01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CC24C2" w:rsidRDefault="00433525" w:rsidP="00CA7B00">
            <w:pPr>
              <w:widowControl w:val="0"/>
              <w:spacing w:line="360" w:lineRule="auto"/>
              <w:jc w:val="left"/>
            </w:pPr>
            <w:r w:rsidRPr="00CC24C2">
              <w:rPr>
                <w:b/>
              </w:rPr>
              <w:t>Пошив швейных изделий по индивидуальным заказам</w:t>
            </w:r>
          </w:p>
        </w:tc>
      </w:tr>
      <w:tr w:rsidR="00433525" w:rsidRPr="00CC24C2" w:rsidTr="000253F4">
        <w:trPr>
          <w:trHeight w:val="28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F25351" w:rsidRDefault="00433525" w:rsidP="000253F4">
            <w:pPr>
              <w:widowControl w:val="0"/>
              <w:spacing w:line="360" w:lineRule="auto"/>
              <w:jc w:val="left"/>
              <w:rPr>
                <w:sz w:val="24"/>
                <w:szCs w:val="24"/>
              </w:rPr>
            </w:pPr>
            <w:r w:rsidRPr="00F25351">
              <w:rPr>
                <w:sz w:val="24"/>
                <w:szCs w:val="24"/>
              </w:rPr>
              <w:t>МДК.01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CC24C2" w:rsidRDefault="00433525" w:rsidP="000253F4">
            <w:pPr>
              <w:widowControl w:val="0"/>
              <w:spacing w:line="360" w:lineRule="auto"/>
              <w:jc w:val="left"/>
            </w:pPr>
            <w:r w:rsidRPr="00CC24C2">
              <w:rPr>
                <w:lang w:eastAsia="ar-SA"/>
              </w:rPr>
              <w:t>Технология пошива швейных изделий по индивидуальным заказам</w:t>
            </w:r>
          </w:p>
        </w:tc>
      </w:tr>
      <w:tr w:rsidR="00433525" w:rsidRPr="00CC24C2" w:rsidTr="000253F4">
        <w:trPr>
          <w:trHeight w:val="23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CC19E3" w:rsidRDefault="00433525" w:rsidP="000253F4">
            <w:pPr>
              <w:widowControl w:val="0"/>
              <w:spacing w:line="360" w:lineRule="auto"/>
              <w:jc w:val="left"/>
              <w:rPr>
                <w:sz w:val="24"/>
                <w:szCs w:val="24"/>
              </w:rPr>
            </w:pPr>
            <w:r w:rsidRPr="00CC19E3">
              <w:rPr>
                <w:sz w:val="24"/>
                <w:szCs w:val="24"/>
              </w:rPr>
              <w:t>УП. 01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CC24C2" w:rsidRDefault="00433525" w:rsidP="000253F4">
            <w:pPr>
              <w:widowControl w:val="0"/>
              <w:spacing w:line="360" w:lineRule="auto"/>
              <w:jc w:val="left"/>
            </w:pPr>
            <w:r w:rsidRPr="00CC24C2">
              <w:t>Учебная практика</w:t>
            </w:r>
            <w:r>
              <w:t>:</w:t>
            </w:r>
            <w:r w:rsidRPr="008204B5">
              <w:t xml:space="preserve"> Пошив швейных изделий по индивидуальным заказам</w:t>
            </w:r>
          </w:p>
        </w:tc>
      </w:tr>
      <w:tr w:rsidR="00433525" w:rsidRPr="00CC24C2" w:rsidTr="000253F4">
        <w:trPr>
          <w:trHeight w:val="25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CC19E3" w:rsidRDefault="00433525" w:rsidP="000253F4">
            <w:pPr>
              <w:widowControl w:val="0"/>
              <w:spacing w:line="360" w:lineRule="auto"/>
              <w:jc w:val="left"/>
              <w:rPr>
                <w:sz w:val="24"/>
                <w:szCs w:val="24"/>
              </w:rPr>
            </w:pPr>
            <w:r w:rsidRPr="00CC19E3">
              <w:rPr>
                <w:sz w:val="24"/>
                <w:szCs w:val="24"/>
              </w:rPr>
              <w:t>ПП. 01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CC24C2" w:rsidRDefault="00433525" w:rsidP="000253F4">
            <w:pPr>
              <w:widowControl w:val="0"/>
              <w:spacing w:line="360" w:lineRule="auto"/>
              <w:jc w:val="left"/>
            </w:pPr>
            <w:r w:rsidRPr="00CC24C2">
              <w:t>Производственная практика (по профилю специальности)</w:t>
            </w:r>
            <w:r>
              <w:t xml:space="preserve">: </w:t>
            </w:r>
            <w:r w:rsidRPr="008204B5">
              <w:t>Пошив швейных изделий по индивидуальным заказам</w:t>
            </w:r>
          </w:p>
        </w:tc>
      </w:tr>
      <w:tr w:rsidR="00433525" w:rsidRPr="00CC24C2" w:rsidTr="000253F4">
        <w:trPr>
          <w:trHeight w:val="23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F25351" w:rsidRDefault="00433525" w:rsidP="000253F4">
            <w:pPr>
              <w:widowControl w:val="0"/>
              <w:suppressAutoHyphens/>
              <w:autoSpaceDE w:val="0"/>
              <w:spacing w:line="360" w:lineRule="auto"/>
              <w:jc w:val="left"/>
              <w:rPr>
                <w:b/>
                <w:sz w:val="24"/>
                <w:szCs w:val="24"/>
                <w:lang w:eastAsia="ar-SA"/>
              </w:rPr>
            </w:pPr>
            <w:r w:rsidRPr="00F25351">
              <w:rPr>
                <w:b/>
                <w:sz w:val="24"/>
                <w:szCs w:val="24"/>
              </w:rPr>
              <w:t>ПМ.02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CC24C2" w:rsidRDefault="002D4B73" w:rsidP="00CA7B00">
            <w:pPr>
              <w:widowControl w:val="0"/>
              <w:autoSpaceDE w:val="0"/>
              <w:spacing w:line="360" w:lineRule="auto"/>
              <w:jc w:val="both"/>
              <w:rPr>
                <w:b/>
                <w:lang w:eastAsia="ar-SA"/>
              </w:rPr>
            </w:pPr>
            <w:proofErr w:type="spellStart"/>
            <w:r w:rsidRPr="00CC24C2">
              <w:rPr>
                <w:b/>
                <w:lang w:eastAsia="ar-SA"/>
              </w:rPr>
              <w:t>Дефектация</w:t>
            </w:r>
            <w:proofErr w:type="spellEnd"/>
            <w:r>
              <w:rPr>
                <w:b/>
                <w:lang w:eastAsia="ar-SA"/>
              </w:rPr>
              <w:t xml:space="preserve"> швейных</w:t>
            </w:r>
            <w:r w:rsidR="00433525" w:rsidRPr="00CC24C2">
              <w:rPr>
                <w:b/>
                <w:lang w:eastAsia="ar-SA"/>
              </w:rPr>
              <w:t xml:space="preserve"> изделий</w:t>
            </w:r>
          </w:p>
        </w:tc>
      </w:tr>
      <w:tr w:rsidR="00433525" w:rsidRPr="00CC24C2" w:rsidTr="000253F4">
        <w:trPr>
          <w:trHeight w:val="23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F25351" w:rsidRDefault="00433525" w:rsidP="000253F4">
            <w:pPr>
              <w:widowControl w:val="0"/>
              <w:suppressAutoHyphens/>
              <w:autoSpaceDE w:val="0"/>
              <w:spacing w:line="360" w:lineRule="auto"/>
              <w:jc w:val="left"/>
              <w:rPr>
                <w:b/>
                <w:sz w:val="24"/>
                <w:szCs w:val="24"/>
                <w:lang w:eastAsia="ar-SA"/>
              </w:rPr>
            </w:pPr>
            <w:r w:rsidRPr="00CC19E3">
              <w:rPr>
                <w:sz w:val="24"/>
                <w:szCs w:val="24"/>
              </w:rPr>
              <w:t>МДК 02.01</w:t>
            </w:r>
            <w:r w:rsidRPr="00F2535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CC24C2" w:rsidRDefault="00433525" w:rsidP="000253F4">
            <w:pPr>
              <w:widowControl w:val="0"/>
              <w:autoSpaceDE w:val="0"/>
              <w:spacing w:line="360" w:lineRule="auto"/>
              <w:jc w:val="both"/>
              <w:rPr>
                <w:lang w:eastAsia="ar-SA"/>
              </w:rPr>
            </w:pPr>
            <w:r w:rsidRPr="00CC24C2">
              <w:rPr>
                <w:lang w:eastAsia="ar-SA"/>
              </w:rPr>
              <w:t>Устранение дефектов с учетом свой</w:t>
            </w:r>
            <w:proofErr w:type="gramStart"/>
            <w:r w:rsidRPr="00CC24C2">
              <w:rPr>
                <w:lang w:eastAsia="ar-SA"/>
              </w:rPr>
              <w:t>ств тк</w:t>
            </w:r>
            <w:proofErr w:type="gramEnd"/>
            <w:r w:rsidRPr="00CC24C2">
              <w:rPr>
                <w:lang w:eastAsia="ar-SA"/>
              </w:rPr>
              <w:t>ани</w:t>
            </w:r>
          </w:p>
        </w:tc>
      </w:tr>
      <w:tr w:rsidR="00433525" w:rsidRPr="00CC24C2" w:rsidTr="000253F4">
        <w:trPr>
          <w:trHeight w:val="26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F25351" w:rsidRDefault="00433525" w:rsidP="000253F4">
            <w:pPr>
              <w:widowControl w:val="0"/>
              <w:spacing w:line="360" w:lineRule="auto"/>
              <w:jc w:val="left"/>
              <w:rPr>
                <w:sz w:val="24"/>
                <w:szCs w:val="24"/>
              </w:rPr>
            </w:pPr>
            <w:r w:rsidRPr="00F25351">
              <w:rPr>
                <w:sz w:val="24"/>
                <w:szCs w:val="24"/>
              </w:rPr>
              <w:lastRenderedPageBreak/>
              <w:t>УП.02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CC24C2" w:rsidRDefault="00433525" w:rsidP="000253F4">
            <w:pPr>
              <w:widowControl w:val="0"/>
              <w:spacing w:line="360" w:lineRule="auto"/>
              <w:jc w:val="left"/>
            </w:pPr>
            <w:r w:rsidRPr="00CC24C2">
              <w:t xml:space="preserve">Учебная практика: </w:t>
            </w:r>
            <w:r w:rsidR="002D4B73">
              <w:t>Определение и устранение</w:t>
            </w:r>
            <w:r w:rsidR="002D4B73" w:rsidRPr="00CC24C2">
              <w:rPr>
                <w:lang w:eastAsia="ar-SA"/>
              </w:rPr>
              <w:t xml:space="preserve"> дефектов</w:t>
            </w:r>
            <w:r w:rsidR="002D4B73">
              <w:rPr>
                <w:lang w:eastAsia="ar-SA"/>
              </w:rPr>
              <w:t xml:space="preserve"> швейных изделий</w:t>
            </w:r>
          </w:p>
        </w:tc>
      </w:tr>
      <w:tr w:rsidR="00433525" w:rsidRPr="00CC24C2" w:rsidTr="000253F4">
        <w:trPr>
          <w:trHeight w:val="26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F25351" w:rsidRDefault="00433525" w:rsidP="000253F4">
            <w:pPr>
              <w:widowControl w:val="0"/>
              <w:spacing w:line="360" w:lineRule="auto"/>
              <w:jc w:val="left"/>
              <w:rPr>
                <w:sz w:val="24"/>
                <w:szCs w:val="24"/>
              </w:rPr>
            </w:pPr>
            <w:r w:rsidRPr="00F25351">
              <w:rPr>
                <w:sz w:val="24"/>
                <w:szCs w:val="24"/>
              </w:rPr>
              <w:t>ПП.02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F25351" w:rsidRDefault="00433525" w:rsidP="000253F4">
            <w:pPr>
              <w:widowControl w:val="0"/>
              <w:spacing w:line="360" w:lineRule="auto"/>
              <w:jc w:val="left"/>
            </w:pPr>
            <w:r w:rsidRPr="00F25351">
              <w:t xml:space="preserve">Производственная практика (по профилю специальности) </w:t>
            </w:r>
            <w:r w:rsidR="00E40553">
              <w:rPr>
                <w:lang w:eastAsia="ar-SA"/>
              </w:rPr>
              <w:t>на штатных рабочих местах</w:t>
            </w:r>
          </w:p>
        </w:tc>
      </w:tr>
      <w:tr w:rsidR="00433525" w:rsidRPr="00CC24C2" w:rsidTr="000253F4">
        <w:trPr>
          <w:trHeight w:val="26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F25351" w:rsidRDefault="00433525" w:rsidP="000253F4">
            <w:pPr>
              <w:widowControl w:val="0"/>
              <w:suppressAutoHyphens/>
              <w:autoSpaceDE w:val="0"/>
              <w:spacing w:line="360" w:lineRule="auto"/>
              <w:jc w:val="left"/>
              <w:rPr>
                <w:b/>
                <w:sz w:val="24"/>
                <w:szCs w:val="24"/>
                <w:lang w:eastAsia="ar-SA"/>
              </w:rPr>
            </w:pPr>
            <w:r w:rsidRPr="00F25351">
              <w:rPr>
                <w:b/>
                <w:sz w:val="24"/>
                <w:szCs w:val="24"/>
              </w:rPr>
              <w:t>ПМ.03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CC24C2" w:rsidRDefault="00433525" w:rsidP="00CA7B00">
            <w:pPr>
              <w:widowControl w:val="0"/>
              <w:autoSpaceDE w:val="0"/>
              <w:spacing w:line="360" w:lineRule="auto"/>
              <w:jc w:val="both"/>
              <w:rPr>
                <w:b/>
                <w:lang w:eastAsia="ar-SA"/>
              </w:rPr>
            </w:pPr>
            <w:r w:rsidRPr="00CC24C2">
              <w:rPr>
                <w:b/>
                <w:lang w:eastAsia="ar-SA"/>
              </w:rPr>
              <w:t>Ремонт и обновление швейных изделий</w:t>
            </w:r>
          </w:p>
        </w:tc>
      </w:tr>
      <w:tr w:rsidR="00433525" w:rsidRPr="00CC24C2" w:rsidTr="000253F4">
        <w:trPr>
          <w:trHeight w:val="26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CC19E3" w:rsidRDefault="00433525" w:rsidP="000253F4">
            <w:pPr>
              <w:widowControl w:val="0"/>
              <w:suppressAutoHyphens/>
              <w:autoSpaceDE w:val="0"/>
              <w:spacing w:line="360" w:lineRule="auto"/>
              <w:jc w:val="left"/>
              <w:rPr>
                <w:sz w:val="24"/>
                <w:szCs w:val="24"/>
                <w:lang w:eastAsia="ar-SA"/>
              </w:rPr>
            </w:pPr>
            <w:r w:rsidRPr="00CC19E3">
              <w:rPr>
                <w:sz w:val="24"/>
                <w:szCs w:val="24"/>
              </w:rPr>
              <w:t>МДК 03.01.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CC24C2" w:rsidRDefault="00433525" w:rsidP="000253F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b/>
                <w:lang w:eastAsia="ar-SA"/>
              </w:rPr>
            </w:pPr>
            <w:r w:rsidRPr="00CC24C2">
              <w:rPr>
                <w:lang w:eastAsia="ar-SA"/>
              </w:rPr>
              <w:t>Технология ремонта и обновления швейных издели</w:t>
            </w:r>
            <w:r w:rsidRPr="00CC24C2">
              <w:rPr>
                <w:b/>
                <w:lang w:eastAsia="ar-SA"/>
              </w:rPr>
              <w:t>й</w:t>
            </w:r>
          </w:p>
        </w:tc>
      </w:tr>
      <w:tr w:rsidR="00433525" w:rsidRPr="00CC24C2" w:rsidTr="000253F4">
        <w:trPr>
          <w:trHeight w:val="26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CC19E3" w:rsidRDefault="00433525" w:rsidP="000253F4">
            <w:pPr>
              <w:widowControl w:val="0"/>
              <w:autoSpaceDE w:val="0"/>
              <w:spacing w:line="360" w:lineRule="auto"/>
              <w:jc w:val="left"/>
              <w:rPr>
                <w:sz w:val="24"/>
                <w:szCs w:val="24"/>
                <w:lang w:eastAsia="ar-SA"/>
              </w:rPr>
            </w:pPr>
            <w:r w:rsidRPr="00CC19E3">
              <w:rPr>
                <w:sz w:val="24"/>
                <w:szCs w:val="24"/>
                <w:lang w:eastAsia="ar-SA"/>
              </w:rPr>
              <w:t>УП 03.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CC24C2" w:rsidRDefault="00433525" w:rsidP="000253F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b/>
                <w:lang w:eastAsia="ar-SA"/>
              </w:rPr>
            </w:pPr>
            <w:r w:rsidRPr="00CC24C2">
              <w:t>Учебная практика</w:t>
            </w:r>
            <w:r>
              <w:t>:</w:t>
            </w:r>
            <w:r w:rsidR="002D4B73" w:rsidRPr="00CC24C2">
              <w:rPr>
                <w:lang w:eastAsia="ar-SA"/>
              </w:rPr>
              <w:t xml:space="preserve"> </w:t>
            </w:r>
            <w:r w:rsidR="002D4B73">
              <w:rPr>
                <w:lang w:eastAsia="ar-SA"/>
              </w:rPr>
              <w:t>Р</w:t>
            </w:r>
            <w:r w:rsidR="002D4B73" w:rsidRPr="00CC24C2">
              <w:rPr>
                <w:lang w:eastAsia="ar-SA"/>
              </w:rPr>
              <w:t>емонт</w:t>
            </w:r>
            <w:r w:rsidR="002D4B73">
              <w:rPr>
                <w:lang w:eastAsia="ar-SA"/>
              </w:rPr>
              <w:t xml:space="preserve"> </w:t>
            </w:r>
            <w:r w:rsidR="00E40553">
              <w:rPr>
                <w:lang w:eastAsia="ar-SA"/>
              </w:rPr>
              <w:t>и обновление</w:t>
            </w:r>
            <w:r w:rsidR="002D4B73" w:rsidRPr="00CC24C2">
              <w:rPr>
                <w:lang w:eastAsia="ar-SA"/>
              </w:rPr>
              <w:t xml:space="preserve"> швейных издели</w:t>
            </w:r>
            <w:r w:rsidR="002D4B73" w:rsidRPr="00CC24C2">
              <w:rPr>
                <w:b/>
                <w:lang w:eastAsia="ar-SA"/>
              </w:rPr>
              <w:t>й</w:t>
            </w:r>
          </w:p>
        </w:tc>
      </w:tr>
      <w:tr w:rsidR="00433525" w:rsidRPr="00CC24C2" w:rsidTr="000253F4">
        <w:trPr>
          <w:trHeight w:val="26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CC19E3" w:rsidRDefault="00433525" w:rsidP="000253F4">
            <w:pPr>
              <w:widowControl w:val="0"/>
              <w:autoSpaceDE w:val="0"/>
              <w:spacing w:line="360" w:lineRule="auto"/>
              <w:jc w:val="left"/>
              <w:rPr>
                <w:sz w:val="24"/>
                <w:szCs w:val="24"/>
                <w:lang w:eastAsia="ar-SA"/>
              </w:rPr>
            </w:pPr>
            <w:r w:rsidRPr="00CC19E3">
              <w:rPr>
                <w:sz w:val="24"/>
                <w:szCs w:val="24"/>
                <w:lang w:eastAsia="ar-SA"/>
              </w:rPr>
              <w:t>ПП 03.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CC24C2" w:rsidRDefault="00433525" w:rsidP="000253F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b/>
                <w:lang w:eastAsia="ar-SA"/>
              </w:rPr>
            </w:pPr>
            <w:r w:rsidRPr="00CC24C2">
              <w:t>Производственная практика (по профилю специальности</w:t>
            </w:r>
            <w:r w:rsidR="000637F2">
              <w:t>)</w:t>
            </w:r>
            <w:r w:rsidR="000637F2" w:rsidRPr="00F25351">
              <w:rPr>
                <w:lang w:eastAsia="ar-SA"/>
              </w:rPr>
              <w:t xml:space="preserve"> </w:t>
            </w:r>
            <w:r w:rsidR="00E40553">
              <w:rPr>
                <w:lang w:eastAsia="ar-SA"/>
              </w:rPr>
              <w:t>на штатных рабочих местах</w:t>
            </w:r>
          </w:p>
        </w:tc>
      </w:tr>
      <w:tr w:rsidR="00433525" w:rsidRPr="00CC24C2" w:rsidTr="000253F4">
        <w:trPr>
          <w:trHeight w:val="26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F25351" w:rsidRDefault="00433525" w:rsidP="000253F4">
            <w:pPr>
              <w:widowControl w:val="0"/>
              <w:suppressAutoHyphens/>
              <w:autoSpaceDE w:val="0"/>
              <w:spacing w:line="360" w:lineRule="auto"/>
              <w:jc w:val="left"/>
              <w:rPr>
                <w:b/>
                <w:sz w:val="24"/>
                <w:szCs w:val="24"/>
                <w:lang w:eastAsia="ar-SA"/>
              </w:rPr>
            </w:pPr>
            <w:r w:rsidRPr="00F25351">
              <w:rPr>
                <w:b/>
                <w:sz w:val="24"/>
                <w:szCs w:val="24"/>
                <w:lang w:eastAsia="ar-SA"/>
              </w:rPr>
              <w:t>ФК.00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5" w:rsidRPr="00CC24C2" w:rsidRDefault="00433525" w:rsidP="00CA7B00">
            <w:pPr>
              <w:widowControl w:val="0"/>
              <w:suppressAutoHyphens/>
              <w:autoSpaceDE w:val="0"/>
              <w:spacing w:line="360" w:lineRule="auto"/>
              <w:jc w:val="both"/>
              <w:rPr>
                <w:b/>
                <w:lang w:eastAsia="ar-SA"/>
              </w:rPr>
            </w:pPr>
            <w:r w:rsidRPr="00CC24C2">
              <w:rPr>
                <w:b/>
                <w:lang w:eastAsia="ar-SA"/>
              </w:rPr>
              <w:t>Физическая культура</w:t>
            </w:r>
          </w:p>
        </w:tc>
      </w:tr>
    </w:tbl>
    <w:p w:rsidR="00CA7C15" w:rsidRPr="009E4002" w:rsidRDefault="00CA7C15" w:rsidP="000253F4">
      <w:pPr>
        <w:pStyle w:val="ConsPlusNormal"/>
        <w:widowControl w:val="0"/>
        <w:spacing w:line="360" w:lineRule="auto"/>
        <w:ind w:left="450"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33525" w:rsidRPr="00433525" w:rsidRDefault="00433525" w:rsidP="00025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002">
        <w:rPr>
          <w:rFonts w:ascii="Times New Roman" w:hAnsi="Times New Roman" w:cs="Times New Roman"/>
          <w:sz w:val="28"/>
          <w:szCs w:val="28"/>
        </w:rPr>
        <w:t xml:space="preserve">Часы вариативной части в объеме </w:t>
      </w:r>
      <w:r w:rsidRPr="0065237A">
        <w:rPr>
          <w:rFonts w:ascii="Times New Roman" w:hAnsi="Times New Roman" w:cs="Times New Roman"/>
          <w:sz w:val="28"/>
          <w:szCs w:val="28"/>
        </w:rPr>
        <w:t xml:space="preserve">120 </w:t>
      </w:r>
      <w:r w:rsidRPr="009E4002">
        <w:rPr>
          <w:rFonts w:ascii="Times New Roman" w:hAnsi="Times New Roman" w:cs="Times New Roman"/>
          <w:sz w:val="28"/>
          <w:szCs w:val="28"/>
        </w:rPr>
        <w:t xml:space="preserve">  часов распределены в структуре следующим образом</w:t>
      </w:r>
      <w:r w:rsidR="008707E2">
        <w:rPr>
          <w:rFonts w:ascii="Times New Roman" w:hAnsi="Times New Roman" w:cs="Times New Roman"/>
          <w:sz w:val="28"/>
          <w:szCs w:val="28"/>
        </w:rPr>
        <w:t>:</w:t>
      </w:r>
    </w:p>
    <w:p w:rsidR="00433525" w:rsidRPr="00A21BB3" w:rsidRDefault="00433525" w:rsidP="000253F4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/>
        <w:rPr>
          <w:rFonts w:cs="Times New Roman"/>
          <w:sz w:val="28"/>
          <w:szCs w:val="28"/>
        </w:rPr>
      </w:pPr>
    </w:p>
    <w:tbl>
      <w:tblPr>
        <w:tblW w:w="964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2976"/>
        <w:gridCol w:w="1701"/>
        <w:gridCol w:w="1843"/>
        <w:gridCol w:w="1985"/>
      </w:tblGrid>
      <w:tr w:rsidR="008707E2" w:rsidRPr="00CA7C15" w:rsidTr="004B12BF">
        <w:trPr>
          <w:trHeight w:val="705"/>
          <w:tblHeader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E2" w:rsidRPr="00CA7C15" w:rsidRDefault="008707E2" w:rsidP="004B12BF">
            <w:pPr>
              <w:pStyle w:val="a4"/>
              <w:spacing w:line="276" w:lineRule="auto"/>
              <w:ind w:firstLine="0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CA7C15">
              <w:rPr>
                <w:rFonts w:cs="Times New Roman"/>
                <w:b/>
                <w:sz w:val="28"/>
                <w:szCs w:val="28"/>
                <w:lang w:eastAsia="en-US"/>
              </w:rPr>
              <w:t>Индекс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E2" w:rsidRPr="00CA7C15" w:rsidRDefault="008707E2" w:rsidP="000253F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CA7C15">
              <w:rPr>
                <w:rFonts w:cs="Times New Roman"/>
                <w:b/>
                <w:sz w:val="28"/>
                <w:szCs w:val="28"/>
                <w:lang w:eastAsia="en-US"/>
              </w:rPr>
              <w:t>Наименование</w:t>
            </w:r>
          </w:p>
          <w:p w:rsidR="008707E2" w:rsidRPr="00CA7C15" w:rsidRDefault="008707E2" w:rsidP="000253F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CA7C15">
              <w:rPr>
                <w:rFonts w:cs="Times New Roman"/>
                <w:b/>
                <w:sz w:val="28"/>
                <w:szCs w:val="28"/>
                <w:lang w:eastAsia="en-US"/>
              </w:rPr>
              <w:t>учебного цикла,</w:t>
            </w:r>
          </w:p>
          <w:p w:rsidR="008707E2" w:rsidRPr="00CA7C15" w:rsidRDefault="008707E2" w:rsidP="000253F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CA7C15">
              <w:rPr>
                <w:rFonts w:cs="Times New Roman"/>
                <w:b/>
                <w:sz w:val="28"/>
                <w:szCs w:val="28"/>
                <w:lang w:eastAsia="en-US"/>
              </w:rPr>
              <w:t>УД, ПМ, МДК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7E2" w:rsidRPr="00CA7C15" w:rsidRDefault="008707E2" w:rsidP="000253F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CA7C15">
              <w:rPr>
                <w:rFonts w:cs="Times New Roman"/>
                <w:b/>
                <w:sz w:val="28"/>
                <w:szCs w:val="28"/>
                <w:lang w:eastAsia="en-US"/>
              </w:rPr>
              <w:t>Добавлено часов из вариативной части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E2" w:rsidRPr="00CA7C15" w:rsidRDefault="008707E2" w:rsidP="000253F4">
            <w:pPr>
              <w:pStyle w:val="a4"/>
              <w:spacing w:line="276" w:lineRule="auto"/>
              <w:ind w:firstLine="0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CA7C15">
              <w:rPr>
                <w:rFonts w:cs="Times New Roman"/>
                <w:b/>
                <w:sz w:val="28"/>
                <w:szCs w:val="28"/>
                <w:lang w:eastAsia="en-US"/>
              </w:rPr>
              <w:t>Обоснование</w:t>
            </w:r>
          </w:p>
        </w:tc>
      </w:tr>
      <w:tr w:rsidR="008707E2" w:rsidRPr="00CA7C15" w:rsidTr="004B12BF">
        <w:trPr>
          <w:cantSplit/>
          <w:trHeight w:val="1585"/>
          <w:tblHeader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E2" w:rsidRPr="00CA7C15" w:rsidRDefault="008707E2" w:rsidP="000253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E2" w:rsidRPr="00CA7C15" w:rsidRDefault="008707E2" w:rsidP="000253F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707E2" w:rsidRPr="00CA7C15" w:rsidRDefault="008707E2" w:rsidP="000253F4">
            <w:pPr>
              <w:pStyle w:val="a4"/>
              <w:spacing w:line="276" w:lineRule="auto"/>
              <w:ind w:left="113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CA7C15">
              <w:rPr>
                <w:rFonts w:cs="Times New Roman"/>
                <w:b/>
                <w:sz w:val="28"/>
                <w:szCs w:val="28"/>
                <w:lang w:eastAsia="en-US"/>
              </w:rPr>
              <w:t>Всего максимальной учебной нагрузки (час</w:t>
            </w:r>
            <w:proofErr w:type="gramStart"/>
            <w:r w:rsidRPr="00CA7C15">
              <w:rPr>
                <w:rFonts w:cs="Times New Roman"/>
                <w:b/>
                <w:sz w:val="28"/>
                <w:szCs w:val="28"/>
                <w:lang w:eastAsia="en-US"/>
              </w:rPr>
              <w:t>.</w:t>
            </w:r>
            <w:proofErr w:type="gramEnd"/>
            <w:r w:rsidRPr="00CA7C15">
              <w:rPr>
                <w:rFonts w:cs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proofErr w:type="gramStart"/>
            <w:r w:rsidRPr="00CA7C15">
              <w:rPr>
                <w:rFonts w:cs="Times New Roman"/>
                <w:b/>
                <w:sz w:val="28"/>
                <w:szCs w:val="28"/>
                <w:lang w:eastAsia="en-US"/>
              </w:rPr>
              <w:t>н</w:t>
            </w:r>
            <w:proofErr w:type="gramEnd"/>
            <w:r w:rsidRPr="00CA7C15">
              <w:rPr>
                <w:rFonts w:cs="Times New Roman"/>
                <w:b/>
                <w:sz w:val="28"/>
                <w:szCs w:val="28"/>
                <w:lang w:eastAsia="en-US"/>
              </w:rPr>
              <w:t>ед</w:t>
            </w:r>
            <w:proofErr w:type="spellEnd"/>
            <w:r w:rsidRPr="00CA7C15">
              <w:rPr>
                <w:rFonts w:cs="Times New Roman"/>
                <w:b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707E2" w:rsidRPr="00CA7C15" w:rsidRDefault="008707E2" w:rsidP="000253F4">
            <w:pPr>
              <w:pStyle w:val="a4"/>
              <w:spacing w:line="276" w:lineRule="auto"/>
              <w:ind w:left="113"/>
              <w:jc w:val="left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CA7C15">
              <w:rPr>
                <w:rFonts w:cs="Times New Roman"/>
                <w:b/>
                <w:sz w:val="28"/>
                <w:szCs w:val="28"/>
                <w:lang w:eastAsia="en-US"/>
              </w:rPr>
              <w:t>В том числе часов</w:t>
            </w:r>
          </w:p>
          <w:p w:rsidR="008707E2" w:rsidRPr="00CA7C15" w:rsidRDefault="008707E2" w:rsidP="000253F4">
            <w:pPr>
              <w:pStyle w:val="a4"/>
              <w:spacing w:line="276" w:lineRule="auto"/>
              <w:ind w:left="113"/>
              <w:jc w:val="left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CA7C15">
              <w:rPr>
                <w:rFonts w:cs="Times New Roman"/>
                <w:b/>
                <w:sz w:val="28"/>
                <w:szCs w:val="28"/>
                <w:lang w:eastAsia="en-US"/>
              </w:rPr>
              <w:t>обязательных учебных занятий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E2" w:rsidRPr="00CA7C15" w:rsidRDefault="008707E2" w:rsidP="000253F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07E2" w:rsidRPr="00CA7C15" w:rsidTr="004B12BF">
        <w:trPr>
          <w:cantSplit/>
          <w:trHeight w:val="1969"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E2" w:rsidRPr="00CA7C15" w:rsidRDefault="008707E2" w:rsidP="004B12BF">
            <w:pPr>
              <w:pStyle w:val="a4"/>
              <w:spacing w:line="276" w:lineRule="auto"/>
              <w:ind w:firstLine="0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CA7C15">
              <w:rPr>
                <w:rFonts w:cs="Times New Roman"/>
                <w:b/>
                <w:sz w:val="28"/>
                <w:szCs w:val="28"/>
                <w:lang w:eastAsia="en-US"/>
              </w:rPr>
              <w:t>АД.00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E2" w:rsidRPr="00CA7C15" w:rsidRDefault="008707E2" w:rsidP="00CA7B00">
            <w:pPr>
              <w:pStyle w:val="a4"/>
              <w:spacing w:line="276" w:lineRule="auto"/>
              <w:ind w:firstLine="0"/>
              <w:jc w:val="left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CA7C15">
              <w:rPr>
                <w:rFonts w:cs="Times New Roman"/>
                <w:b/>
                <w:sz w:val="28"/>
                <w:szCs w:val="28"/>
                <w:lang w:eastAsia="en-US"/>
              </w:rPr>
              <w:t>Адаптационный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7E2" w:rsidRPr="00CA7C15" w:rsidRDefault="008707E2" w:rsidP="000253F4">
            <w:pPr>
              <w:pStyle w:val="a4"/>
              <w:spacing w:line="276" w:lineRule="auto"/>
              <w:jc w:val="left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CA7C15">
              <w:rPr>
                <w:rFonts w:cs="Times New Roman"/>
                <w:b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E2" w:rsidRPr="00CA7C15" w:rsidRDefault="008707E2" w:rsidP="000253F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CA7C15">
              <w:rPr>
                <w:rFonts w:cs="Times New Roman"/>
                <w:b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E2" w:rsidRPr="00CA7C15" w:rsidRDefault="008707E2" w:rsidP="000253F4">
            <w:pPr>
              <w:pStyle w:val="a4"/>
              <w:spacing w:line="276" w:lineRule="auto"/>
              <w:ind w:firstLine="0"/>
              <w:jc w:val="left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CA7C15">
              <w:rPr>
                <w:rFonts w:cs="Times New Roman"/>
                <w:sz w:val="28"/>
                <w:szCs w:val="28"/>
                <w:lang w:eastAsia="en-US"/>
              </w:rPr>
              <w:t>Для коррекции нарушений и социальной адаптации обучающих</w:t>
            </w:r>
            <w:r w:rsidR="00A735CC" w:rsidRPr="00CA7C15">
              <w:rPr>
                <w:rFonts w:cs="Times New Roman"/>
                <w:sz w:val="28"/>
                <w:szCs w:val="28"/>
                <w:lang w:eastAsia="en-US"/>
              </w:rPr>
              <w:t>ся</w:t>
            </w:r>
          </w:p>
        </w:tc>
      </w:tr>
      <w:tr w:rsidR="008707E2" w:rsidRPr="00CA7C15" w:rsidTr="004B12BF">
        <w:trPr>
          <w:cantSplit/>
          <w:trHeight w:val="1273"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E2" w:rsidRPr="00CA7C15" w:rsidRDefault="008707E2" w:rsidP="004B12BF">
            <w:pPr>
              <w:pStyle w:val="a4"/>
              <w:spacing w:line="276" w:lineRule="auto"/>
              <w:ind w:firstLine="0"/>
              <w:rPr>
                <w:rFonts w:cs="Times New Roman"/>
                <w:sz w:val="28"/>
                <w:szCs w:val="28"/>
                <w:lang w:eastAsia="en-US"/>
              </w:rPr>
            </w:pPr>
            <w:r w:rsidRPr="00CA7C15">
              <w:rPr>
                <w:rFonts w:cs="Times New Roman"/>
                <w:sz w:val="28"/>
                <w:szCs w:val="28"/>
                <w:lang w:eastAsia="en-US"/>
              </w:rPr>
              <w:t>АД.02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E2" w:rsidRPr="00CA7C15" w:rsidRDefault="008707E2" w:rsidP="000253F4">
            <w:pPr>
              <w:pStyle w:val="a4"/>
              <w:spacing w:line="276" w:lineRule="auto"/>
              <w:ind w:firstLine="0"/>
              <w:rPr>
                <w:rFonts w:cs="Times New Roman"/>
                <w:sz w:val="28"/>
                <w:szCs w:val="28"/>
                <w:lang w:eastAsia="en-US"/>
              </w:rPr>
            </w:pPr>
            <w:r w:rsidRPr="00CA7C15">
              <w:rPr>
                <w:rFonts w:cs="Times New Roman"/>
                <w:sz w:val="28"/>
                <w:szCs w:val="28"/>
                <w:lang w:eastAsia="en-US"/>
              </w:rPr>
              <w:t>Социальная адаптация и основы социально-правовых знани</w:t>
            </w:r>
            <w:r w:rsidR="00A735CC" w:rsidRPr="00CA7C15">
              <w:rPr>
                <w:rFonts w:cs="Times New Roman"/>
                <w:sz w:val="28"/>
                <w:szCs w:val="28"/>
                <w:lang w:eastAsia="en-US"/>
              </w:rPr>
              <w:t>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07E2" w:rsidRPr="00CA7C15" w:rsidRDefault="008707E2" w:rsidP="000253F4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7C1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07E2" w:rsidRPr="00CA7C15" w:rsidRDefault="008707E2" w:rsidP="000253F4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7C1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E2" w:rsidRPr="00CA7C15" w:rsidRDefault="008707E2" w:rsidP="000253F4">
            <w:pPr>
              <w:pStyle w:val="a4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8707E2" w:rsidRPr="00CA7C15" w:rsidTr="004B12BF">
        <w:trPr>
          <w:cantSplit/>
          <w:trHeight w:val="1125"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E2" w:rsidRPr="00CA7C15" w:rsidRDefault="008707E2" w:rsidP="004B12BF">
            <w:pPr>
              <w:pStyle w:val="a4"/>
              <w:spacing w:line="276" w:lineRule="auto"/>
              <w:ind w:firstLine="0"/>
              <w:rPr>
                <w:rFonts w:cs="Times New Roman"/>
                <w:sz w:val="28"/>
                <w:szCs w:val="28"/>
                <w:lang w:eastAsia="en-US"/>
              </w:rPr>
            </w:pPr>
            <w:r w:rsidRPr="00CA7C15">
              <w:rPr>
                <w:rFonts w:cs="Times New Roman"/>
                <w:sz w:val="28"/>
                <w:szCs w:val="28"/>
                <w:lang w:eastAsia="en-US"/>
              </w:rPr>
              <w:lastRenderedPageBreak/>
              <w:t>АД.01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E2" w:rsidRPr="00CA7C15" w:rsidRDefault="008707E2" w:rsidP="000253F4">
            <w:pPr>
              <w:pStyle w:val="a4"/>
              <w:spacing w:line="276" w:lineRule="auto"/>
              <w:ind w:firstLine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 w:rsidRPr="00CA7C15">
              <w:rPr>
                <w:rFonts w:cs="Times New Roman"/>
                <w:sz w:val="28"/>
                <w:szCs w:val="28"/>
              </w:rPr>
              <w:t>Психология личности и профессионального самоопределения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07E2" w:rsidRPr="00CA7C15" w:rsidRDefault="008707E2" w:rsidP="000253F4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7C1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07E2" w:rsidRPr="00CA7C15" w:rsidRDefault="008707E2" w:rsidP="000253F4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7C1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E2" w:rsidRPr="00CA7C15" w:rsidRDefault="008707E2" w:rsidP="000253F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07E2" w:rsidRPr="00CA7C15" w:rsidTr="004B12BF">
        <w:trPr>
          <w:cantSplit/>
          <w:trHeight w:val="981"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E2" w:rsidRPr="00CA7C15" w:rsidRDefault="008707E2" w:rsidP="004B12B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АД.03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E2" w:rsidRPr="00CA7C15" w:rsidRDefault="008707E2" w:rsidP="000253F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Адаптивные компьютерные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07E2" w:rsidRPr="00CA7C15" w:rsidRDefault="008707E2" w:rsidP="000253F4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7C1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07E2" w:rsidRPr="00CA7C15" w:rsidRDefault="008707E2" w:rsidP="000253F4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7C1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E2" w:rsidRPr="00CA7C15" w:rsidRDefault="008707E2" w:rsidP="000253F4">
            <w:pPr>
              <w:pStyle w:val="a4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433525" w:rsidRPr="00CC24C2" w:rsidRDefault="00433525" w:rsidP="000253F4">
      <w:pPr>
        <w:pStyle w:val="ConsPlusNormal"/>
        <w:widowControl w:val="0"/>
        <w:ind w:left="450" w:firstLine="709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8204B5" w:rsidRDefault="00B13D13" w:rsidP="000253F4">
      <w:pPr>
        <w:pStyle w:val="ConsPlusNormal"/>
        <w:widowControl w:val="0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204B5" w:rsidRPr="00961F0B">
        <w:rPr>
          <w:rFonts w:ascii="Times New Roman" w:hAnsi="Times New Roman" w:cs="Times New Roman"/>
          <w:b/>
          <w:sz w:val="28"/>
          <w:szCs w:val="28"/>
        </w:rPr>
        <w:t>.1. Учебный план (</w:t>
      </w:r>
      <w:r w:rsidR="00883D74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8204B5" w:rsidRPr="00961F0B">
        <w:rPr>
          <w:rFonts w:ascii="Times New Roman" w:hAnsi="Times New Roman" w:cs="Times New Roman"/>
          <w:b/>
          <w:sz w:val="28"/>
          <w:szCs w:val="28"/>
        </w:rPr>
        <w:t>)</w:t>
      </w:r>
    </w:p>
    <w:p w:rsidR="008204B5" w:rsidRPr="00961F0B" w:rsidRDefault="008204B5" w:rsidP="000253F4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0B">
        <w:rPr>
          <w:rFonts w:ascii="Times New Roman" w:hAnsi="Times New Roman" w:cs="Times New Roman"/>
          <w:sz w:val="28"/>
          <w:szCs w:val="28"/>
        </w:rPr>
        <w:t>Учебный план определяет качественные и количественные характеристики</w:t>
      </w:r>
      <w:r w:rsidR="00CA7B00" w:rsidRPr="00CA7B00">
        <w:rPr>
          <w:rFonts w:ascii="Times New Roman" w:hAnsi="Times New Roman" w:cs="Times New Roman"/>
          <w:sz w:val="28"/>
          <w:szCs w:val="28"/>
        </w:rPr>
        <w:t xml:space="preserve"> </w:t>
      </w:r>
      <w:r w:rsidR="00CA7B00">
        <w:rPr>
          <w:rFonts w:ascii="Times New Roman" w:hAnsi="Times New Roman" w:cs="Times New Roman"/>
          <w:sz w:val="28"/>
          <w:szCs w:val="28"/>
        </w:rPr>
        <w:t>АОПОП</w:t>
      </w:r>
      <w:r w:rsidRPr="00961F0B">
        <w:rPr>
          <w:rFonts w:ascii="Times New Roman" w:hAnsi="Times New Roman" w:cs="Times New Roman"/>
          <w:sz w:val="28"/>
          <w:szCs w:val="28"/>
        </w:rPr>
        <w:t xml:space="preserve">: объемные параметры учебной нагрузки в целом, по </w:t>
      </w:r>
      <w:r>
        <w:rPr>
          <w:rFonts w:ascii="Times New Roman" w:hAnsi="Times New Roman" w:cs="Times New Roman"/>
          <w:sz w:val="28"/>
          <w:szCs w:val="28"/>
        </w:rPr>
        <w:t xml:space="preserve">сроку </w:t>
      </w:r>
      <w:r w:rsidRPr="00961F0B">
        <w:rPr>
          <w:rFonts w:ascii="Times New Roman" w:hAnsi="Times New Roman" w:cs="Times New Roman"/>
          <w:sz w:val="28"/>
          <w:szCs w:val="28"/>
        </w:rPr>
        <w:t xml:space="preserve"> обучения и по семестрам; перечень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дисциплин и профессиональных модулей; виды учебных занятий; распределение различных форм промежуточной аттестации по годам обучения и по семестрам;</w:t>
      </w:r>
      <w:proofErr w:type="gramEnd"/>
      <w:r w:rsidRPr="00961F0B">
        <w:rPr>
          <w:rFonts w:ascii="Times New Roman" w:hAnsi="Times New Roman" w:cs="Times New Roman"/>
          <w:sz w:val="28"/>
          <w:szCs w:val="28"/>
        </w:rPr>
        <w:t xml:space="preserve"> распределение по семестрам и объемные показатели подготовки и проведения государственной итоговой аттестации.</w:t>
      </w:r>
    </w:p>
    <w:p w:rsidR="008204B5" w:rsidRPr="00961F0B" w:rsidRDefault="00E719E2" w:rsidP="000253F4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9E2">
        <w:rPr>
          <w:rFonts w:ascii="Times New Roman" w:eastAsia="Times New Roman" w:hAnsi="Times New Roman" w:cs="Times New Roman"/>
          <w:sz w:val="28"/>
          <w:szCs w:val="28"/>
        </w:rPr>
        <w:t>В учебный план за счет вариативной части включен адаптационный учебный цикл, содержащий адаптационные дисциплины</w:t>
      </w:r>
      <w:r w:rsidR="008204B5" w:rsidRPr="00961F0B">
        <w:rPr>
          <w:rFonts w:ascii="Times New Roman" w:hAnsi="Times New Roman" w:cs="Times New Roman"/>
          <w:sz w:val="28"/>
          <w:szCs w:val="28"/>
        </w:rPr>
        <w:t>.</w:t>
      </w:r>
    </w:p>
    <w:p w:rsidR="008204B5" w:rsidRPr="00961F0B" w:rsidRDefault="008204B5" w:rsidP="000253F4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Дисциплины, относящиеся к обязательной части учебных циклов, учебной и производственных практик, являются обязательными для освоения всеми обучающимися, в том числе инвалидами и лицами с ограниченными возможностями здоровья. </w:t>
      </w:r>
    </w:p>
    <w:p w:rsidR="00595263" w:rsidRDefault="008204B5" w:rsidP="000253F4">
      <w:pPr>
        <w:pStyle w:val="ConsPlusNormal"/>
        <w:widowControl w:val="0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При разработке учебного плана </w:t>
      </w:r>
      <w:r w:rsidR="00CA7B00">
        <w:rPr>
          <w:rFonts w:ascii="Times New Roman" w:hAnsi="Times New Roman" w:cs="Times New Roman"/>
          <w:sz w:val="28"/>
          <w:szCs w:val="28"/>
        </w:rPr>
        <w:t>АОПОП</w:t>
      </w:r>
      <w:r w:rsidRPr="00961F0B">
        <w:rPr>
          <w:rFonts w:ascii="Times New Roman" w:hAnsi="Times New Roman" w:cs="Times New Roman"/>
          <w:sz w:val="28"/>
          <w:szCs w:val="28"/>
        </w:rPr>
        <w:t xml:space="preserve"> увеличение срока получения профессионального образования инвалидами и лицами с ограниченными возможностями здоровья не предусмотрено. </w:t>
      </w:r>
    </w:p>
    <w:p w:rsidR="00595263" w:rsidRDefault="008204B5" w:rsidP="000253F4">
      <w:pPr>
        <w:pStyle w:val="ConsPlusNormal"/>
        <w:widowControl w:val="0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обучающегося инвалида или обучающегося с ограниченными возможностями здоровья составляет </w:t>
      </w:r>
      <w:r w:rsidRPr="002D4B73">
        <w:rPr>
          <w:rFonts w:ascii="Times New Roman" w:hAnsi="Times New Roman" w:cs="Times New Roman"/>
          <w:sz w:val="28"/>
          <w:szCs w:val="28"/>
        </w:rPr>
        <w:t>54</w:t>
      </w:r>
      <w:r w:rsidRPr="002A6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F0B">
        <w:rPr>
          <w:rFonts w:ascii="Times New Roman" w:hAnsi="Times New Roman" w:cs="Times New Roman"/>
          <w:sz w:val="28"/>
          <w:szCs w:val="28"/>
        </w:rPr>
        <w:t xml:space="preserve">академических часа в неделю при шестидневной учебной неделе, включая все виды аудиторной и внеаудиторной (самостоятельной) учебной работы, всех </w:t>
      </w:r>
      <w:r w:rsidRPr="00961F0B">
        <w:rPr>
          <w:rFonts w:ascii="Times New Roman" w:hAnsi="Times New Roman" w:cs="Times New Roman"/>
          <w:sz w:val="28"/>
          <w:szCs w:val="28"/>
        </w:rPr>
        <w:lastRenderedPageBreak/>
        <w:t>учебных циклов и разделов адаптирован</w:t>
      </w:r>
      <w:r w:rsidR="00595263">
        <w:rPr>
          <w:rFonts w:ascii="Times New Roman" w:hAnsi="Times New Roman" w:cs="Times New Roman"/>
          <w:sz w:val="28"/>
          <w:szCs w:val="28"/>
        </w:rPr>
        <w:t xml:space="preserve">ной образовательной программы. </w:t>
      </w:r>
    </w:p>
    <w:p w:rsidR="00595263" w:rsidRDefault="008204B5" w:rsidP="000253F4">
      <w:pPr>
        <w:pStyle w:val="ConsPlusNormal"/>
        <w:widowControl w:val="0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Максимальный объем аудиторной нагрузки для инвалидов и лиц с ограниченными возможностями здоровья составляет </w:t>
      </w:r>
      <w:r w:rsidRPr="002D4B73">
        <w:rPr>
          <w:rFonts w:ascii="Times New Roman" w:hAnsi="Times New Roman" w:cs="Times New Roman"/>
          <w:sz w:val="28"/>
          <w:szCs w:val="28"/>
        </w:rPr>
        <w:t>36</w:t>
      </w:r>
      <w:r w:rsidRPr="00961F0B">
        <w:rPr>
          <w:rFonts w:ascii="Times New Roman" w:hAnsi="Times New Roman" w:cs="Times New Roman"/>
          <w:sz w:val="28"/>
          <w:szCs w:val="28"/>
        </w:rPr>
        <w:t xml:space="preserve"> академических часов в неделю. </w:t>
      </w:r>
      <w:r w:rsidR="0008168B">
        <w:rPr>
          <w:rFonts w:ascii="Times New Roman" w:hAnsi="Times New Roman" w:cs="Times New Roman"/>
          <w:sz w:val="28"/>
          <w:szCs w:val="28"/>
        </w:rPr>
        <w:t xml:space="preserve">Для инвалидов и лиц с </w:t>
      </w:r>
      <w:r w:rsidR="0008168B" w:rsidRPr="00961F0B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08168B">
        <w:rPr>
          <w:rFonts w:ascii="Times New Roman" w:hAnsi="Times New Roman" w:cs="Times New Roman"/>
          <w:sz w:val="28"/>
          <w:szCs w:val="28"/>
        </w:rPr>
        <w:t xml:space="preserve"> устанавливается пятидневная учебная неделя.</w:t>
      </w:r>
    </w:p>
    <w:p w:rsidR="00595263" w:rsidRDefault="003B39F9" w:rsidP="000253F4">
      <w:pPr>
        <w:pStyle w:val="ConsPlusNormal"/>
        <w:widowControl w:val="0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61F0B">
        <w:rPr>
          <w:rFonts w:ascii="Times New Roman" w:hAnsi="Times New Roman" w:cs="Times New Roman"/>
          <w:sz w:val="28"/>
          <w:szCs w:val="28"/>
        </w:rPr>
        <w:t>ариативн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961F0B">
        <w:rPr>
          <w:rFonts w:ascii="Times New Roman" w:hAnsi="Times New Roman" w:cs="Times New Roman"/>
          <w:sz w:val="28"/>
          <w:szCs w:val="28"/>
        </w:rPr>
        <w:t>часть</w:t>
      </w:r>
      <w:r w:rsidR="008204B5" w:rsidRPr="00961F0B">
        <w:rPr>
          <w:rFonts w:ascii="Times New Roman" w:hAnsi="Times New Roman" w:cs="Times New Roman"/>
          <w:sz w:val="28"/>
          <w:szCs w:val="28"/>
        </w:rPr>
        <w:t xml:space="preserve"> учебных циклов </w:t>
      </w:r>
      <w:r w:rsidR="00CA7B00">
        <w:rPr>
          <w:rFonts w:ascii="Times New Roman" w:hAnsi="Times New Roman" w:cs="Times New Roman"/>
          <w:sz w:val="28"/>
          <w:szCs w:val="28"/>
        </w:rPr>
        <w:t>АОПОП</w:t>
      </w:r>
      <w:r w:rsidR="008204B5" w:rsidRPr="00961F0B">
        <w:rPr>
          <w:rFonts w:ascii="Times New Roman" w:hAnsi="Times New Roman" w:cs="Times New Roman"/>
          <w:sz w:val="28"/>
          <w:szCs w:val="28"/>
        </w:rPr>
        <w:t>, определенн</w:t>
      </w:r>
      <w:r w:rsidR="0065237A">
        <w:rPr>
          <w:rFonts w:ascii="Times New Roman" w:hAnsi="Times New Roman" w:cs="Times New Roman"/>
          <w:sz w:val="28"/>
          <w:szCs w:val="28"/>
        </w:rPr>
        <w:t xml:space="preserve">ая </w:t>
      </w:r>
      <w:r w:rsidR="008204B5" w:rsidRPr="00961F0B">
        <w:rPr>
          <w:rFonts w:ascii="Times New Roman" w:hAnsi="Times New Roman" w:cs="Times New Roman"/>
          <w:sz w:val="28"/>
          <w:szCs w:val="28"/>
        </w:rPr>
        <w:t>ФГОС, реализован</w:t>
      </w:r>
      <w:r w:rsidR="0065237A">
        <w:rPr>
          <w:rFonts w:ascii="Times New Roman" w:hAnsi="Times New Roman" w:cs="Times New Roman"/>
          <w:sz w:val="28"/>
          <w:szCs w:val="28"/>
        </w:rPr>
        <w:t>а</w:t>
      </w:r>
      <w:r w:rsidR="008204B5" w:rsidRPr="00961F0B">
        <w:rPr>
          <w:rFonts w:ascii="Times New Roman" w:hAnsi="Times New Roman" w:cs="Times New Roman"/>
          <w:sz w:val="28"/>
          <w:szCs w:val="28"/>
        </w:rPr>
        <w:t xml:space="preserve"> в полном объеме и использован</w:t>
      </w:r>
      <w:r w:rsidR="0065237A">
        <w:rPr>
          <w:rFonts w:ascii="Times New Roman" w:hAnsi="Times New Roman" w:cs="Times New Roman"/>
          <w:sz w:val="28"/>
          <w:szCs w:val="28"/>
        </w:rPr>
        <w:t>а</w:t>
      </w:r>
      <w:r w:rsidR="008204B5" w:rsidRPr="00961F0B">
        <w:rPr>
          <w:rFonts w:ascii="Times New Roman" w:hAnsi="Times New Roman" w:cs="Times New Roman"/>
          <w:sz w:val="28"/>
          <w:szCs w:val="28"/>
        </w:rPr>
        <w:t xml:space="preserve"> на реализацию</w:t>
      </w:r>
      <w:r w:rsidR="00595263">
        <w:rPr>
          <w:rFonts w:ascii="Times New Roman" w:hAnsi="Times New Roman" w:cs="Times New Roman"/>
          <w:sz w:val="28"/>
          <w:szCs w:val="28"/>
        </w:rPr>
        <w:t xml:space="preserve"> адаптационного учебного цикла.</w:t>
      </w:r>
    </w:p>
    <w:p w:rsidR="008204B5" w:rsidRDefault="008204B5" w:rsidP="000253F4">
      <w:pPr>
        <w:pStyle w:val="ConsPlusNormal"/>
        <w:widowControl w:val="0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0B">
        <w:rPr>
          <w:rFonts w:ascii="Times New Roman" w:hAnsi="Times New Roman" w:cs="Times New Roman"/>
          <w:sz w:val="28"/>
          <w:szCs w:val="28"/>
        </w:rPr>
        <w:t xml:space="preserve">Вариативная часть учебных циклов </w:t>
      </w:r>
      <w:r w:rsidR="00CA7B00">
        <w:rPr>
          <w:rFonts w:ascii="Times New Roman" w:hAnsi="Times New Roman" w:cs="Times New Roman"/>
          <w:sz w:val="28"/>
          <w:szCs w:val="28"/>
        </w:rPr>
        <w:t>АОПОП</w:t>
      </w:r>
      <w:r w:rsidRPr="00961F0B">
        <w:rPr>
          <w:rFonts w:ascii="Times New Roman" w:hAnsi="Times New Roman" w:cs="Times New Roman"/>
          <w:sz w:val="28"/>
          <w:szCs w:val="28"/>
        </w:rPr>
        <w:t xml:space="preserve"> направлена на расширение и углубление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за счет изучения вариативных дисциплин, междисциплинарных курсов, а также изучения дисциплин адаптационного учебного цикла.</w:t>
      </w:r>
      <w:proofErr w:type="gramEnd"/>
    </w:p>
    <w:p w:rsidR="008204B5" w:rsidRDefault="00B13D13" w:rsidP="000253F4">
      <w:pPr>
        <w:pStyle w:val="ConsPlusNormal"/>
        <w:widowControl w:val="0"/>
        <w:spacing w:line="36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204B5" w:rsidRPr="00961F0B">
        <w:rPr>
          <w:rFonts w:ascii="Times New Roman" w:hAnsi="Times New Roman" w:cs="Times New Roman"/>
          <w:b/>
          <w:sz w:val="28"/>
          <w:szCs w:val="28"/>
        </w:rPr>
        <w:t>.</w:t>
      </w:r>
      <w:r w:rsidR="00412682">
        <w:rPr>
          <w:rFonts w:ascii="Times New Roman" w:hAnsi="Times New Roman" w:cs="Times New Roman"/>
          <w:b/>
          <w:sz w:val="28"/>
          <w:szCs w:val="28"/>
        </w:rPr>
        <w:t>2. Календарный учебный график</w:t>
      </w:r>
      <w:r w:rsidR="00102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2BF">
        <w:rPr>
          <w:rFonts w:ascii="Times New Roman" w:hAnsi="Times New Roman" w:cs="Times New Roman"/>
          <w:b/>
          <w:sz w:val="28"/>
          <w:szCs w:val="28"/>
        </w:rPr>
        <w:t>(</w:t>
      </w:r>
      <w:r w:rsidR="00412682">
        <w:rPr>
          <w:rFonts w:ascii="Times New Roman" w:hAnsi="Times New Roman" w:cs="Times New Roman"/>
          <w:b/>
          <w:sz w:val="28"/>
          <w:szCs w:val="28"/>
        </w:rPr>
        <w:t>П</w:t>
      </w:r>
      <w:r w:rsidR="008204B5" w:rsidRPr="00961F0B">
        <w:rPr>
          <w:rFonts w:ascii="Times New Roman" w:hAnsi="Times New Roman" w:cs="Times New Roman"/>
          <w:b/>
          <w:sz w:val="28"/>
          <w:szCs w:val="28"/>
        </w:rPr>
        <w:t>рил</w:t>
      </w:r>
      <w:r w:rsidR="002A6103">
        <w:rPr>
          <w:rFonts w:ascii="Times New Roman" w:hAnsi="Times New Roman" w:cs="Times New Roman"/>
          <w:b/>
          <w:sz w:val="28"/>
          <w:szCs w:val="28"/>
        </w:rPr>
        <w:t>ожение 2</w:t>
      </w:r>
      <w:r w:rsidR="008204B5" w:rsidRPr="00961F0B">
        <w:rPr>
          <w:rFonts w:ascii="Times New Roman" w:hAnsi="Times New Roman" w:cs="Times New Roman"/>
          <w:b/>
          <w:sz w:val="28"/>
          <w:szCs w:val="28"/>
        </w:rPr>
        <w:t>)</w:t>
      </w:r>
    </w:p>
    <w:p w:rsidR="00B13D13" w:rsidRDefault="008204B5" w:rsidP="000253F4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0B">
        <w:rPr>
          <w:rFonts w:ascii="Times New Roman" w:hAnsi="Times New Roman" w:cs="Times New Roman"/>
          <w:sz w:val="28"/>
          <w:szCs w:val="28"/>
        </w:rPr>
        <w:t xml:space="preserve">В календарном учебном графике указана последовательность реализации </w:t>
      </w:r>
      <w:r w:rsidR="00CA7B00">
        <w:rPr>
          <w:rFonts w:ascii="Times New Roman" w:hAnsi="Times New Roman" w:cs="Times New Roman"/>
          <w:sz w:val="28"/>
          <w:szCs w:val="28"/>
        </w:rPr>
        <w:t>АОПОП</w:t>
      </w:r>
      <w:r w:rsidR="00CA7B00" w:rsidRPr="00961F0B">
        <w:rPr>
          <w:rFonts w:ascii="Times New Roman" w:hAnsi="Times New Roman" w:cs="Times New Roman"/>
          <w:sz w:val="28"/>
          <w:szCs w:val="28"/>
        </w:rPr>
        <w:t xml:space="preserve"> </w:t>
      </w:r>
      <w:r w:rsidRPr="00961F0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срокам </w:t>
      </w:r>
      <w:r w:rsidRPr="00961F0B">
        <w:rPr>
          <w:rFonts w:ascii="Times New Roman" w:hAnsi="Times New Roman" w:cs="Times New Roman"/>
          <w:sz w:val="28"/>
          <w:szCs w:val="28"/>
        </w:rPr>
        <w:t xml:space="preserve">включая теоретическое обучение, в том числе адаптационные </w:t>
      </w:r>
      <w:r>
        <w:rPr>
          <w:rFonts w:ascii="Times New Roman" w:hAnsi="Times New Roman" w:cs="Times New Roman"/>
          <w:sz w:val="28"/>
          <w:szCs w:val="28"/>
        </w:rPr>
        <w:t>дисц</w:t>
      </w:r>
      <w:r w:rsidRPr="00961F0B">
        <w:rPr>
          <w:rFonts w:ascii="Times New Roman" w:hAnsi="Times New Roman" w:cs="Times New Roman"/>
          <w:sz w:val="28"/>
          <w:szCs w:val="28"/>
        </w:rPr>
        <w:t>иплины, практики, промежуточные и государственную итоговую аттестации, каникулы.</w:t>
      </w:r>
      <w:proofErr w:type="gramEnd"/>
    </w:p>
    <w:p w:rsidR="000253F4" w:rsidRDefault="000253F4" w:rsidP="000253F4">
      <w:pPr>
        <w:pStyle w:val="ConsPlusNormal"/>
        <w:widowControl w:val="0"/>
        <w:spacing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  <w:sectPr w:rsidR="000253F4" w:rsidSect="000253F4">
          <w:pgSz w:w="11910" w:h="16840"/>
          <w:pgMar w:top="1040" w:right="853" w:bottom="1200" w:left="1600" w:header="0" w:footer="981" w:gutter="0"/>
          <w:cols w:space="720"/>
        </w:sectPr>
      </w:pPr>
    </w:p>
    <w:p w:rsidR="00E40553" w:rsidRPr="00A735CC" w:rsidRDefault="00E40553" w:rsidP="000253F4">
      <w:pPr>
        <w:pStyle w:val="ConsPlusNormal"/>
        <w:widowControl w:val="0"/>
        <w:spacing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4B73" w:rsidRPr="0053649E" w:rsidRDefault="002D4B73" w:rsidP="000253F4">
      <w:pPr>
        <w:pStyle w:val="ConsPlusNormal"/>
        <w:widowControl w:val="0"/>
        <w:spacing w:line="360" w:lineRule="auto"/>
        <w:ind w:left="-14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3.3.</w:t>
      </w:r>
      <w:r w:rsidR="000253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28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Рабочие программы учебных </w:t>
      </w:r>
      <w:r w:rsidRPr="006E2819">
        <w:rPr>
          <w:rFonts w:ascii="Times New Roman" w:hAnsi="Times New Roman" w:cs="Times New Roman"/>
          <w:b/>
          <w:sz w:val="28"/>
          <w:szCs w:val="28"/>
        </w:rPr>
        <w:t>дисциплин</w:t>
      </w:r>
    </w:p>
    <w:p w:rsidR="00124BEC" w:rsidRPr="0053649E" w:rsidRDefault="00B13D13" w:rsidP="000253F4">
      <w:pPr>
        <w:pStyle w:val="ConsPlusNormal"/>
        <w:widowControl w:val="0"/>
        <w:spacing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204B5" w:rsidRPr="00961F0B">
        <w:rPr>
          <w:rFonts w:ascii="Times New Roman" w:hAnsi="Times New Roman" w:cs="Times New Roman"/>
          <w:b/>
          <w:sz w:val="28"/>
          <w:szCs w:val="28"/>
        </w:rPr>
        <w:t>.3.</w:t>
      </w:r>
      <w:r w:rsidR="002D4B73">
        <w:rPr>
          <w:rFonts w:ascii="Times New Roman" w:hAnsi="Times New Roman" w:cs="Times New Roman"/>
          <w:b/>
          <w:sz w:val="28"/>
          <w:szCs w:val="28"/>
        </w:rPr>
        <w:t>1.</w:t>
      </w:r>
      <w:r w:rsidR="008204B5" w:rsidRPr="00961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BEC" w:rsidRPr="006E28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Рабочие программы учебных </w:t>
      </w:r>
      <w:r w:rsidR="00124BEC" w:rsidRPr="006E2819">
        <w:rPr>
          <w:rFonts w:ascii="Times New Roman" w:hAnsi="Times New Roman" w:cs="Times New Roman"/>
          <w:b/>
          <w:sz w:val="28"/>
          <w:szCs w:val="28"/>
        </w:rPr>
        <w:t>дисциплин общепрофессионального цикла</w:t>
      </w:r>
    </w:p>
    <w:p w:rsidR="000B38A0" w:rsidRPr="000B38A0" w:rsidRDefault="00124BEC" w:rsidP="00025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38A0">
        <w:rPr>
          <w:rFonts w:ascii="Times New Roman" w:eastAsia="Times New Roman" w:hAnsi="Times New Roman" w:cs="Times New Roman"/>
          <w:sz w:val="28"/>
          <w:szCs w:val="28"/>
        </w:rPr>
        <w:t xml:space="preserve">Рабочие программы учебных дисциплин </w:t>
      </w:r>
      <w:r w:rsidRPr="000B38A0">
        <w:rPr>
          <w:rFonts w:ascii="Times New Roman" w:hAnsi="Times New Roman" w:cs="Times New Roman"/>
          <w:sz w:val="28"/>
          <w:szCs w:val="28"/>
        </w:rPr>
        <w:t>общепрофессионального цикла</w:t>
      </w:r>
      <w:r w:rsidR="000637F2">
        <w:rPr>
          <w:rFonts w:ascii="Times New Roman" w:hAnsi="Times New Roman" w:cs="Times New Roman"/>
          <w:sz w:val="28"/>
          <w:szCs w:val="28"/>
        </w:rPr>
        <w:t>,</w:t>
      </w:r>
      <w:r w:rsidRPr="000B38A0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разрабатываются на основе </w:t>
      </w:r>
      <w:r w:rsidRPr="000B38A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профессионального образования по профессии 29.01.07 Портной</w:t>
      </w:r>
      <w:r w:rsidR="000637F2">
        <w:rPr>
          <w:rFonts w:ascii="Times New Roman" w:hAnsi="Times New Roman" w:cs="Times New Roman"/>
          <w:sz w:val="28"/>
          <w:szCs w:val="28"/>
        </w:rPr>
        <w:t xml:space="preserve"> </w:t>
      </w:r>
      <w:r w:rsidR="000B38A0" w:rsidRPr="000B38A0">
        <w:rPr>
          <w:rFonts w:ascii="Times New Roman" w:eastAsia="Times New Roman" w:hAnsi="Times New Roman" w:cs="Times New Roman"/>
          <w:sz w:val="28"/>
          <w:szCs w:val="28"/>
        </w:rPr>
        <w:t>с учетом Разъяснений по формированию примерных программ учебных дисциплин начального профессионального и среднего профессионального образования на основе Ф</w:t>
      </w:r>
      <w:r w:rsidR="000B38A0">
        <w:rPr>
          <w:rFonts w:ascii="Times New Roman" w:eastAsia="Times New Roman" w:hAnsi="Times New Roman" w:cs="Times New Roman"/>
          <w:sz w:val="28"/>
          <w:szCs w:val="28"/>
        </w:rPr>
        <w:t xml:space="preserve">ГОС </w:t>
      </w:r>
      <w:r w:rsidR="000B38A0" w:rsidRPr="000B38A0">
        <w:rPr>
          <w:rFonts w:ascii="Times New Roman" w:eastAsia="Times New Roman" w:hAnsi="Times New Roman" w:cs="Times New Roman"/>
          <w:sz w:val="28"/>
          <w:szCs w:val="28"/>
        </w:rPr>
        <w:t>начального профессионального и среднего проф</w:t>
      </w:r>
      <w:r w:rsidR="000637F2">
        <w:rPr>
          <w:rFonts w:ascii="Times New Roman" w:eastAsia="Times New Roman" w:hAnsi="Times New Roman" w:cs="Times New Roman"/>
          <w:sz w:val="28"/>
          <w:szCs w:val="28"/>
        </w:rPr>
        <w:t xml:space="preserve">ессионального образования (утв. </w:t>
      </w:r>
      <w:r w:rsidR="000B38A0" w:rsidRPr="000B38A0">
        <w:rPr>
          <w:rFonts w:ascii="Times New Roman" w:eastAsia="Times New Roman" w:hAnsi="Times New Roman" w:cs="Times New Roman"/>
          <w:sz w:val="28"/>
          <w:szCs w:val="28"/>
        </w:rPr>
        <w:t>Директором Департамента государственной политики в образовании Министерства образования и науки Российской Федерации «27» августа</w:t>
      </w:r>
      <w:r w:rsidR="00063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8A0" w:rsidRPr="000B38A0">
        <w:rPr>
          <w:rFonts w:ascii="Times New Roman" w:eastAsia="Times New Roman" w:hAnsi="Times New Roman" w:cs="Times New Roman"/>
          <w:sz w:val="28"/>
          <w:szCs w:val="28"/>
        </w:rPr>
        <w:t>2009г.)</w:t>
      </w:r>
      <w:proofErr w:type="gramEnd"/>
    </w:p>
    <w:p w:rsidR="00E40553" w:rsidRDefault="003B39F9" w:rsidP="00CA7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8A0">
        <w:rPr>
          <w:rFonts w:ascii="Times New Roman" w:eastAsia="Times New Roman" w:hAnsi="Times New Roman" w:cs="Times New Roman"/>
          <w:sz w:val="28"/>
          <w:szCs w:val="28"/>
        </w:rPr>
        <w:t>В разделе</w:t>
      </w:r>
      <w:r w:rsidR="000B38A0" w:rsidRPr="000B38A0">
        <w:rPr>
          <w:rFonts w:ascii="Times New Roman" w:eastAsia="Times New Roman" w:hAnsi="Times New Roman" w:cs="Times New Roman"/>
          <w:sz w:val="28"/>
          <w:szCs w:val="28"/>
        </w:rPr>
        <w:t xml:space="preserve"> Условия реализации программы учебной дисциплины отражены имеющееся специальное оборудование и специальные условия, созданные для успешного освоения инвалидами и лицами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ОВЗ </w:t>
      </w:r>
      <w:r w:rsidRPr="000B38A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673F01">
        <w:rPr>
          <w:rFonts w:ascii="Times New Roman" w:eastAsia="Times New Roman" w:hAnsi="Times New Roman" w:cs="Times New Roman"/>
          <w:sz w:val="28"/>
          <w:szCs w:val="28"/>
        </w:rPr>
        <w:t xml:space="preserve"> учебной </w:t>
      </w:r>
      <w:r w:rsidR="000B38A0" w:rsidRPr="000B38A0">
        <w:rPr>
          <w:rFonts w:ascii="Times New Roman" w:eastAsia="Times New Roman" w:hAnsi="Times New Roman" w:cs="Times New Roman"/>
          <w:sz w:val="28"/>
          <w:szCs w:val="28"/>
        </w:rPr>
        <w:t>дисциплины.</w:t>
      </w:r>
    </w:p>
    <w:p w:rsidR="004B12BF" w:rsidRDefault="004B12BF" w:rsidP="000253F4">
      <w:pPr>
        <w:pStyle w:val="ConsPlusNormal"/>
        <w:widowControl w:val="0"/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2BF" w:rsidRDefault="004B12BF" w:rsidP="000253F4">
      <w:pPr>
        <w:pStyle w:val="ConsPlusNormal"/>
        <w:widowControl w:val="0"/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2BF" w:rsidRDefault="004B12BF" w:rsidP="000253F4">
      <w:pPr>
        <w:pStyle w:val="ConsPlusNormal"/>
        <w:widowControl w:val="0"/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2BF" w:rsidRDefault="004B12BF" w:rsidP="000253F4">
      <w:pPr>
        <w:pStyle w:val="ConsPlusNormal"/>
        <w:widowControl w:val="0"/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2BF" w:rsidRDefault="004B12BF" w:rsidP="000253F4">
      <w:pPr>
        <w:pStyle w:val="ConsPlusNormal"/>
        <w:widowControl w:val="0"/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2BF" w:rsidRDefault="004B12BF" w:rsidP="000253F4">
      <w:pPr>
        <w:pStyle w:val="ConsPlusNormal"/>
        <w:widowControl w:val="0"/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2BF" w:rsidRDefault="004B12BF" w:rsidP="000253F4">
      <w:pPr>
        <w:pStyle w:val="ConsPlusNormal"/>
        <w:widowControl w:val="0"/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2BF" w:rsidRDefault="004B12BF" w:rsidP="000253F4">
      <w:pPr>
        <w:pStyle w:val="ConsPlusNormal"/>
        <w:widowControl w:val="0"/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7C15" w:rsidRPr="00CA7C15" w:rsidRDefault="00CA7C15" w:rsidP="000253F4">
      <w:pPr>
        <w:pStyle w:val="ConsPlusNormal"/>
        <w:widowControl w:val="0"/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2"/>
        <w:tblpPr w:leftFromText="180" w:rightFromText="180" w:vertAnchor="text" w:horzAnchor="margin" w:tblpXSpec="center" w:tblpY="-112"/>
        <w:tblW w:w="9747" w:type="dxa"/>
        <w:tblLook w:val="04A0" w:firstRow="1" w:lastRow="0" w:firstColumn="1" w:lastColumn="0" w:noHBand="0" w:noVBand="1"/>
      </w:tblPr>
      <w:tblGrid>
        <w:gridCol w:w="1101"/>
        <w:gridCol w:w="1965"/>
        <w:gridCol w:w="6681"/>
      </w:tblGrid>
      <w:tr w:rsidR="00A6286A" w:rsidRPr="004B12BF" w:rsidTr="009E7669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6A" w:rsidRPr="004B12BF" w:rsidRDefault="00A6286A" w:rsidP="0042009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Аннотации рабочих программ </w:t>
            </w:r>
            <w:r w:rsidRPr="006E2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учебных </w:t>
            </w:r>
            <w:r w:rsidRPr="006E2819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 общепрофессионального цикла</w:t>
            </w:r>
          </w:p>
        </w:tc>
      </w:tr>
      <w:tr w:rsidR="00A6286A" w:rsidRPr="004B12BF" w:rsidTr="004B12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6A" w:rsidRPr="004B12BF" w:rsidRDefault="00A6286A" w:rsidP="00A6286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12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4B12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12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6A" w:rsidRPr="004B12BF" w:rsidRDefault="00A6286A" w:rsidP="00A6286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12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6A" w:rsidRPr="004B12BF" w:rsidRDefault="00A6286A" w:rsidP="00A6286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12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Аннотация </w:t>
            </w:r>
          </w:p>
        </w:tc>
      </w:tr>
      <w:tr w:rsidR="00A6286A" w:rsidRPr="00CA7C15" w:rsidTr="004B12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6A" w:rsidRPr="00CA7C15" w:rsidRDefault="00A6286A" w:rsidP="00A6286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>ОП-1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6A" w:rsidRPr="00CA7C15" w:rsidRDefault="00A6286A" w:rsidP="00A628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 организации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6A" w:rsidRPr="00CA7C15" w:rsidRDefault="00A6286A" w:rsidP="00A6286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Цель освоения дисциплины: </w:t>
            </w:r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конкурентоспособного профессионала, способного к дальнейшему профессиональному самосовершенствованию и творческому развитию.</w:t>
            </w:r>
          </w:p>
          <w:p w:rsidR="00A6286A" w:rsidRPr="00CA7C15" w:rsidRDefault="00A6286A" w:rsidP="00A6286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Место дисциплины в структуре образовательной программы. </w:t>
            </w:r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Учебная дисциплина входит в общепрофессиональный учебный цикл ППКРС. </w:t>
            </w:r>
          </w:p>
          <w:p w:rsidR="00A6286A" w:rsidRPr="00CA7C15" w:rsidRDefault="00A6286A" w:rsidP="00A6286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Требования к результатам освоения дисциплины.</w:t>
            </w:r>
          </w:p>
          <w:p w:rsidR="00A6286A" w:rsidRPr="00CA7C15" w:rsidRDefault="00A6286A" w:rsidP="00A6286A">
            <w:pPr>
              <w:spacing w:line="36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учебной дисциплины направлено на формирование у обучающихся следующих </w:t>
            </w:r>
            <w:r w:rsidRPr="00CA7C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общих компетенций:</w:t>
            </w:r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</w:t>
            </w:r>
            <w:proofErr w:type="gramStart"/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 </w:t>
            </w:r>
          </w:p>
          <w:p w:rsidR="00A6286A" w:rsidRPr="00CA7C15" w:rsidRDefault="00A6286A" w:rsidP="00A6286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ОК2организовывать собственную деятельность, выбирать типовые методы и способы выполнения проф. задач, оценивать их эффективность и качество </w:t>
            </w:r>
          </w:p>
          <w:p w:rsidR="00A6286A" w:rsidRPr="00CA7C15" w:rsidRDefault="00A6286A" w:rsidP="00A6286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принимать решения в стандартных и нестандартных ситуациях и нести за них ответственность </w:t>
            </w:r>
          </w:p>
          <w:p w:rsidR="00A6286A" w:rsidRPr="00CA7C15" w:rsidRDefault="00A6286A" w:rsidP="00A6286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>ОК4осуществлять поиск и использование информации, необходимой для эффективного выполнения проф. задач, профессионального и личностного развития</w:t>
            </w:r>
          </w:p>
          <w:p w:rsidR="00A6286A" w:rsidRPr="00CA7C15" w:rsidRDefault="00A6286A" w:rsidP="00A6286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>ОК5 использовать информационно коммуникационные технологии в профессиональной деятельности.</w:t>
            </w:r>
          </w:p>
          <w:p w:rsidR="00A6286A" w:rsidRPr="00CA7C15" w:rsidRDefault="00A6286A" w:rsidP="00A6286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 Работать в команде, эффективно общаться с коллегами, руководством, клиентами.</w:t>
            </w:r>
          </w:p>
          <w:p w:rsidR="00A6286A" w:rsidRPr="00CA7C15" w:rsidRDefault="00A6286A" w:rsidP="00A6286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 Исполнять воинскую обязанность, в том числе с применением полученных профессиональных знаний (для юношей)</w:t>
            </w:r>
          </w:p>
          <w:p w:rsidR="00A6286A" w:rsidRPr="00CA7C15" w:rsidRDefault="00A6286A" w:rsidP="00A6286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Содержание. </w:t>
            </w:r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дисциплины в рабочей программе представлено следующими вопросами:</w:t>
            </w:r>
          </w:p>
          <w:p w:rsidR="00A6286A" w:rsidRPr="00CA7C15" w:rsidRDefault="00A6286A" w:rsidP="00A628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1. Факторы экономического роста в национальной экономике.</w:t>
            </w:r>
          </w:p>
          <w:p w:rsidR="00A6286A" w:rsidRPr="00CA7C15" w:rsidRDefault="00A6286A" w:rsidP="00A628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2. Международные экономические отношения и мировая экономика.</w:t>
            </w:r>
          </w:p>
          <w:p w:rsidR="00A6286A" w:rsidRPr="00CA7C15" w:rsidRDefault="00A6286A" w:rsidP="00A628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Тема3.Рациональное использование производственных ресурсов.</w:t>
            </w:r>
          </w:p>
          <w:p w:rsidR="00A6286A" w:rsidRPr="00CA7C15" w:rsidRDefault="00A6286A" w:rsidP="00A628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4.Особенности и перспективы развития отрасли.</w:t>
            </w:r>
          </w:p>
          <w:p w:rsidR="00A6286A" w:rsidRPr="00CA7C15" w:rsidRDefault="00A6286A" w:rsidP="00A628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Тема5.Предприятие как основное звено отрасли.</w:t>
            </w:r>
          </w:p>
          <w:p w:rsidR="00A6286A" w:rsidRPr="00CA7C15" w:rsidRDefault="00A6286A" w:rsidP="00A628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6.Предприятие и отрасль в рыночной экономике.</w:t>
            </w:r>
          </w:p>
          <w:p w:rsidR="00A6286A" w:rsidRPr="00CA7C15" w:rsidRDefault="00A6286A" w:rsidP="00A628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7.Организация управления предприятием.</w:t>
            </w:r>
          </w:p>
          <w:p w:rsidR="00A6286A" w:rsidRPr="00CA7C15" w:rsidRDefault="00A6286A" w:rsidP="00A628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8.Эффективность использования основных производственных фондов.</w:t>
            </w:r>
          </w:p>
          <w:p w:rsidR="00A6286A" w:rsidRPr="00CA7C15" w:rsidRDefault="00A6286A" w:rsidP="00A628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9.Экономия материальных ресурсов.</w:t>
            </w:r>
          </w:p>
          <w:p w:rsidR="00A6286A" w:rsidRPr="00CA7C15" w:rsidRDefault="00A6286A" w:rsidP="00A628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10.Организация труда, заработная плата и факторы роста производительности труда.</w:t>
            </w:r>
          </w:p>
          <w:p w:rsidR="00A6286A" w:rsidRPr="00CA7C15" w:rsidRDefault="00A6286A" w:rsidP="00A628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11.Себестоимость продукции (услуг) и пути ее снижения.</w:t>
            </w:r>
          </w:p>
          <w:p w:rsidR="00A6286A" w:rsidRPr="00CA7C15" w:rsidRDefault="00A6286A" w:rsidP="00A628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12.Ценообразование на предприятии.</w:t>
            </w:r>
          </w:p>
          <w:p w:rsidR="00A6286A" w:rsidRPr="00CA7C15" w:rsidRDefault="00A6286A" w:rsidP="00A628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13. Финансовые результаты хозяйственной </w:t>
            </w:r>
            <w:r w:rsidRPr="00CA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 предприятия.</w:t>
            </w:r>
          </w:p>
          <w:p w:rsidR="00A6286A" w:rsidRPr="00CA7C15" w:rsidRDefault="00A6286A" w:rsidP="00A6286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Форма контроля по дисциплине.</w:t>
            </w:r>
          </w:p>
          <w:p w:rsidR="00A6286A" w:rsidRPr="00CA7C15" w:rsidRDefault="00A6286A" w:rsidP="00A6286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6"/>
        <w:gridCol w:w="1998"/>
        <w:gridCol w:w="6579"/>
      </w:tblGrid>
      <w:tr w:rsidR="00E40553" w:rsidRPr="004B12BF" w:rsidTr="004B12B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3" w:rsidRPr="004B12BF" w:rsidRDefault="00E40553" w:rsidP="00420092">
            <w:pPr>
              <w:spacing w:line="360" w:lineRule="auto"/>
              <w:rPr>
                <w:b/>
              </w:rPr>
            </w:pPr>
            <w:r w:rsidRPr="004B12BF">
              <w:rPr>
                <w:b/>
              </w:rPr>
              <w:lastRenderedPageBreak/>
              <w:t>№</w:t>
            </w:r>
            <w:proofErr w:type="gramStart"/>
            <w:r w:rsidRPr="004B12BF">
              <w:rPr>
                <w:b/>
              </w:rPr>
              <w:t>п</w:t>
            </w:r>
            <w:proofErr w:type="gramEnd"/>
            <w:r w:rsidRPr="004B12BF">
              <w:rPr>
                <w:b/>
              </w:rPr>
              <w:t>/п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3" w:rsidRPr="004B12BF" w:rsidRDefault="00E40553" w:rsidP="00420092">
            <w:pPr>
              <w:spacing w:line="360" w:lineRule="auto"/>
              <w:rPr>
                <w:b/>
              </w:rPr>
            </w:pPr>
            <w:r w:rsidRPr="004B12BF">
              <w:rPr>
                <w:b/>
              </w:rPr>
              <w:t xml:space="preserve">Дисциплина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3" w:rsidRPr="004B12BF" w:rsidRDefault="00E40553" w:rsidP="00420092">
            <w:pPr>
              <w:spacing w:line="360" w:lineRule="auto"/>
              <w:rPr>
                <w:b/>
              </w:rPr>
            </w:pPr>
            <w:r w:rsidRPr="004B12BF">
              <w:rPr>
                <w:b/>
              </w:rPr>
              <w:t xml:space="preserve">Аннотация </w:t>
            </w:r>
          </w:p>
        </w:tc>
      </w:tr>
      <w:tr w:rsidR="00E40553" w:rsidRPr="00CA7C15" w:rsidTr="004B12B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3" w:rsidRPr="00CA7C15" w:rsidRDefault="00E40553" w:rsidP="00420092">
            <w:pPr>
              <w:spacing w:line="360" w:lineRule="auto"/>
              <w:jc w:val="both"/>
            </w:pPr>
            <w:r w:rsidRPr="00CA7C15">
              <w:t>ОП 02.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3" w:rsidRPr="00CA7C15" w:rsidRDefault="00E40553" w:rsidP="00420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jc w:val="left"/>
              <w:rPr>
                <w:i/>
                <w:caps/>
              </w:rPr>
            </w:pPr>
            <w:r w:rsidRPr="00CA7C15">
              <w:t>Основы деловой культуры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3" w:rsidRPr="00CA7C15" w:rsidRDefault="00E40553" w:rsidP="00420092">
            <w:pPr>
              <w:spacing w:line="360" w:lineRule="auto"/>
              <w:jc w:val="left"/>
              <w:rPr>
                <w:rFonts w:eastAsia="Times New Roman"/>
                <w:b/>
                <w:i/>
              </w:rPr>
            </w:pPr>
            <w:r w:rsidRPr="00CA7C15">
              <w:rPr>
                <w:rFonts w:eastAsia="Times New Roman"/>
                <w:b/>
                <w:i/>
              </w:rPr>
              <w:t xml:space="preserve">Цель освоения дисциплины: </w:t>
            </w:r>
          </w:p>
          <w:p w:rsidR="00E40553" w:rsidRPr="00CA7C15" w:rsidRDefault="00E40553" w:rsidP="00420092">
            <w:pPr>
              <w:spacing w:line="360" w:lineRule="auto"/>
              <w:jc w:val="left"/>
              <w:rPr>
                <w:rFonts w:eastAsia="Times New Roman"/>
              </w:rPr>
            </w:pPr>
            <w:r w:rsidRPr="00CA7C15">
              <w:rPr>
                <w:rFonts w:eastAsia="Times New Roman"/>
              </w:rPr>
              <w:t>подготовка конкурентоспособного профессионала, способного к дальнейшему профессиональному самосовершенствованию и творческому развитию.</w:t>
            </w:r>
          </w:p>
          <w:p w:rsidR="00E40553" w:rsidRPr="00CA7C15" w:rsidRDefault="00E40553" w:rsidP="00420092">
            <w:pPr>
              <w:spacing w:line="360" w:lineRule="auto"/>
              <w:jc w:val="left"/>
              <w:rPr>
                <w:rFonts w:eastAsia="Times New Roman"/>
                <w:b/>
                <w:i/>
              </w:rPr>
            </w:pPr>
            <w:r w:rsidRPr="00CA7C15">
              <w:rPr>
                <w:rFonts w:eastAsia="Times New Roman"/>
                <w:b/>
                <w:i/>
              </w:rPr>
              <w:t xml:space="preserve">Место дисциплины в структуре образовательной программы. </w:t>
            </w:r>
          </w:p>
          <w:p w:rsidR="00E40553" w:rsidRPr="00CA7C15" w:rsidRDefault="00E40553" w:rsidP="00420092">
            <w:pPr>
              <w:spacing w:line="360" w:lineRule="auto"/>
              <w:jc w:val="left"/>
              <w:rPr>
                <w:rFonts w:eastAsia="Times New Roman"/>
              </w:rPr>
            </w:pPr>
            <w:r w:rsidRPr="00CA7C15">
              <w:rPr>
                <w:rFonts w:eastAsia="Times New Roman"/>
              </w:rPr>
              <w:t>УД входит</w:t>
            </w:r>
            <w:r w:rsidRPr="00CA7C15">
              <w:t xml:space="preserve"> в общепрофессиональный учебный цикл ППКРС</w:t>
            </w:r>
            <w:r w:rsidRPr="00CA7C15">
              <w:rPr>
                <w:rFonts w:eastAsia="Times New Roman"/>
              </w:rPr>
              <w:t xml:space="preserve">. </w:t>
            </w:r>
          </w:p>
          <w:p w:rsidR="00E40553" w:rsidRPr="00CA7C15" w:rsidRDefault="00E40553" w:rsidP="00420092">
            <w:pPr>
              <w:spacing w:line="360" w:lineRule="auto"/>
              <w:jc w:val="left"/>
              <w:rPr>
                <w:rFonts w:eastAsia="Times New Roman"/>
                <w:b/>
                <w:i/>
              </w:rPr>
            </w:pPr>
            <w:r w:rsidRPr="00CA7C15">
              <w:rPr>
                <w:rFonts w:eastAsia="Times New Roman"/>
                <w:b/>
                <w:i/>
              </w:rPr>
              <w:t xml:space="preserve">Требования к результатам освоения дисциплины </w:t>
            </w:r>
          </w:p>
          <w:p w:rsidR="00E40553" w:rsidRPr="00CA7C15" w:rsidRDefault="00E40553" w:rsidP="00420092">
            <w:pPr>
              <w:spacing w:line="360" w:lineRule="auto"/>
              <w:jc w:val="left"/>
              <w:rPr>
                <w:rFonts w:eastAsia="Times New Roman"/>
              </w:rPr>
            </w:pPr>
            <w:r w:rsidRPr="00CA7C15">
              <w:rPr>
                <w:rFonts w:eastAsia="Times New Roman"/>
              </w:rPr>
              <w:t>Изучение учебной дисциплины направлено на формирование у обучающихся следующих</w:t>
            </w:r>
            <w:r w:rsidRPr="00CA7C15">
              <w:rPr>
                <w:rFonts w:eastAsia="Times New Roman"/>
                <w:i/>
              </w:rPr>
              <w:t xml:space="preserve"> общих компетенций: </w:t>
            </w:r>
            <w:proofErr w:type="gramStart"/>
            <w:r w:rsidRPr="00CA7C15">
              <w:t>ОК</w:t>
            </w:r>
            <w:proofErr w:type="gramEnd"/>
            <w:r w:rsidRPr="00CA7C15">
              <w:t xml:space="preserve"> 1.</w:t>
            </w:r>
            <w:r w:rsidRPr="00CA7C15">
              <w:rPr>
                <w:rFonts w:eastAsia="Times New Roman"/>
              </w:rPr>
              <w:t xml:space="preserve"> - понимать сущность и социальную значимость своей будущей профессии, проявлять к ней устойчивый интерес </w:t>
            </w:r>
          </w:p>
          <w:p w:rsidR="00E40553" w:rsidRPr="00CA7C15" w:rsidRDefault="00E40553" w:rsidP="00420092">
            <w:pPr>
              <w:spacing w:line="360" w:lineRule="auto"/>
              <w:jc w:val="left"/>
              <w:rPr>
                <w:rFonts w:eastAsia="Times New Roman"/>
              </w:rPr>
            </w:pPr>
            <w:r w:rsidRPr="00CA7C15">
              <w:rPr>
                <w:rFonts w:eastAsia="Times New Roman"/>
              </w:rPr>
              <w:t>ОК</w:t>
            </w:r>
            <w:proofErr w:type="gramStart"/>
            <w:r w:rsidRPr="00CA7C15">
              <w:rPr>
                <w:rFonts w:eastAsia="Times New Roman"/>
              </w:rPr>
              <w:t>2</w:t>
            </w:r>
            <w:proofErr w:type="gramEnd"/>
            <w:r w:rsidRPr="00CA7C15">
              <w:rPr>
                <w:rFonts w:eastAsia="Times New Roman"/>
              </w:rPr>
              <w:t>.организовывать собственную деятельность, выбирать типовые методы и способы выполнения</w:t>
            </w:r>
          </w:p>
          <w:p w:rsidR="00E40553" w:rsidRPr="00CA7C15" w:rsidRDefault="00E40553" w:rsidP="00420092">
            <w:pPr>
              <w:spacing w:line="360" w:lineRule="auto"/>
              <w:jc w:val="left"/>
              <w:rPr>
                <w:rFonts w:eastAsia="Times New Roman"/>
              </w:rPr>
            </w:pPr>
            <w:r w:rsidRPr="00CA7C15">
              <w:rPr>
                <w:rFonts w:eastAsia="Times New Roman"/>
              </w:rPr>
              <w:t xml:space="preserve">профессиональных задач, оценивать их эффективность и качество </w:t>
            </w:r>
          </w:p>
          <w:p w:rsidR="00E40553" w:rsidRPr="00CA7C15" w:rsidRDefault="00E40553" w:rsidP="00420092">
            <w:pPr>
              <w:widowControl w:val="0"/>
              <w:spacing w:line="360" w:lineRule="auto"/>
              <w:jc w:val="left"/>
              <w:rPr>
                <w:rFonts w:eastAsia="Times New Roman"/>
              </w:rPr>
            </w:pPr>
            <w:r w:rsidRPr="00CA7C15">
              <w:t>ОК3.</w:t>
            </w:r>
            <w:r w:rsidRPr="00CA7C15">
              <w:rPr>
                <w:rFonts w:eastAsia="Times New Roman"/>
              </w:rPr>
              <w:t xml:space="preserve"> принимать решения в стандартных и нестандартных ситуациях и нести за них ответственность </w:t>
            </w:r>
          </w:p>
          <w:p w:rsidR="00E40553" w:rsidRPr="00CA7C15" w:rsidRDefault="00E40553" w:rsidP="00420092">
            <w:pPr>
              <w:widowControl w:val="0"/>
              <w:spacing w:line="360" w:lineRule="auto"/>
              <w:jc w:val="left"/>
            </w:pPr>
            <w:r w:rsidRPr="00CA7C15">
              <w:t xml:space="preserve">ОК4-осуществлять поиск и использование информации, необходимой для эффективного выполнения профессиональных задач, </w:t>
            </w:r>
            <w:r w:rsidRPr="00CA7C15">
              <w:lastRenderedPageBreak/>
              <w:t>профессионального и личностного развития</w:t>
            </w:r>
          </w:p>
          <w:p w:rsidR="00E40553" w:rsidRPr="00CA7C15" w:rsidRDefault="00E40553" w:rsidP="00420092">
            <w:pPr>
              <w:spacing w:line="360" w:lineRule="auto"/>
              <w:jc w:val="left"/>
              <w:rPr>
                <w:rFonts w:asciiTheme="minorHAnsi" w:hAnsiTheme="minorHAnsi" w:cstheme="minorBidi"/>
              </w:rPr>
            </w:pPr>
            <w:r w:rsidRPr="00CA7C15">
              <w:t xml:space="preserve">ОК5 </w:t>
            </w:r>
            <w:r w:rsidRPr="00CA7C15">
              <w:rPr>
                <w:rFonts w:eastAsia="Times New Roman"/>
              </w:rPr>
              <w:t>-</w:t>
            </w:r>
            <w:r w:rsidRPr="00CA7C15">
              <w:t xml:space="preserve"> использовать информационно коммуникационные технологии в профессиональной деятельности.</w:t>
            </w:r>
          </w:p>
          <w:p w:rsidR="00E40553" w:rsidRPr="00CA7C15" w:rsidRDefault="00E40553" w:rsidP="00420092">
            <w:pPr>
              <w:spacing w:line="360" w:lineRule="auto"/>
              <w:jc w:val="left"/>
            </w:pPr>
            <w:proofErr w:type="gramStart"/>
            <w:r w:rsidRPr="00CA7C15">
              <w:t>ОК</w:t>
            </w:r>
            <w:proofErr w:type="gramEnd"/>
            <w:r w:rsidRPr="00CA7C15">
              <w:t xml:space="preserve"> 6. Работать в команде, эффективно общаться с коллегами, руководством, клиентами.</w:t>
            </w:r>
          </w:p>
          <w:p w:rsidR="00E40553" w:rsidRPr="00CA7C15" w:rsidRDefault="00E40553" w:rsidP="00420092">
            <w:pPr>
              <w:spacing w:line="360" w:lineRule="auto"/>
              <w:jc w:val="left"/>
            </w:pPr>
            <w:proofErr w:type="gramStart"/>
            <w:r w:rsidRPr="00CA7C15">
              <w:t>ОК</w:t>
            </w:r>
            <w:proofErr w:type="gramEnd"/>
            <w:r w:rsidRPr="00CA7C15">
              <w:t xml:space="preserve"> 7. Исполнять воинскую обязанность, в том числе с применением полученных профессиональных знаний (для юношей)</w:t>
            </w:r>
          </w:p>
          <w:p w:rsidR="00E40553" w:rsidRPr="00CA7C15" w:rsidRDefault="00E40553" w:rsidP="00420092">
            <w:pPr>
              <w:spacing w:line="360" w:lineRule="auto"/>
              <w:jc w:val="left"/>
              <w:rPr>
                <w:rFonts w:eastAsia="Times New Roman"/>
                <w:b/>
                <w:i/>
              </w:rPr>
            </w:pPr>
            <w:r w:rsidRPr="00CA7C15">
              <w:rPr>
                <w:rFonts w:eastAsia="Times New Roman"/>
                <w:b/>
                <w:i/>
              </w:rPr>
              <w:t>Содержание.</w:t>
            </w:r>
          </w:p>
          <w:p w:rsidR="00E40553" w:rsidRPr="00CA7C15" w:rsidRDefault="00E40553" w:rsidP="00420092">
            <w:pPr>
              <w:spacing w:line="360" w:lineRule="auto"/>
              <w:jc w:val="left"/>
              <w:rPr>
                <w:rFonts w:eastAsia="Times New Roman"/>
              </w:rPr>
            </w:pPr>
            <w:r w:rsidRPr="00CA7C15">
              <w:rPr>
                <w:rFonts w:eastAsia="Times New Roman"/>
              </w:rPr>
              <w:t>Содержание дисциплины в рабочей программе представлено следующими вопросами:</w:t>
            </w:r>
          </w:p>
          <w:p w:rsidR="00E40553" w:rsidRPr="00CA7C15" w:rsidRDefault="00E40553" w:rsidP="00420092">
            <w:pPr>
              <w:spacing w:line="360" w:lineRule="auto"/>
              <w:jc w:val="left"/>
              <w:rPr>
                <w:rFonts w:eastAsia="Times New Roman"/>
              </w:rPr>
            </w:pPr>
            <w:r w:rsidRPr="00CA7C15">
              <w:rPr>
                <w:rFonts w:eastAsia="Times New Roman"/>
              </w:rPr>
              <w:t xml:space="preserve">Тема 1. </w:t>
            </w:r>
            <w:r w:rsidRPr="00CA7C15">
              <w:rPr>
                <w:rFonts w:eastAsia="Times New Roman"/>
                <w:bCs/>
              </w:rPr>
              <w:t>Этика деловых отношений</w:t>
            </w:r>
          </w:p>
          <w:p w:rsidR="00E40553" w:rsidRPr="00CA7C15" w:rsidRDefault="00E40553" w:rsidP="00420092">
            <w:pPr>
              <w:spacing w:line="360" w:lineRule="auto"/>
              <w:jc w:val="left"/>
              <w:rPr>
                <w:rFonts w:eastAsia="Times New Roman"/>
              </w:rPr>
            </w:pPr>
            <w:r w:rsidRPr="00CA7C15">
              <w:rPr>
                <w:rFonts w:eastAsia="Times New Roman"/>
              </w:rPr>
              <w:t xml:space="preserve">Тема 2. </w:t>
            </w:r>
            <w:r w:rsidRPr="00CA7C15">
              <w:rPr>
                <w:rFonts w:eastAsia="Times New Roman"/>
                <w:bCs/>
              </w:rPr>
              <w:t>Основные правила этикета</w:t>
            </w:r>
          </w:p>
          <w:p w:rsidR="00E40553" w:rsidRPr="00CA7C15" w:rsidRDefault="00E40553" w:rsidP="00420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eastAsia="Times New Roman"/>
                <w:bCs/>
              </w:rPr>
            </w:pPr>
            <w:r w:rsidRPr="00CA7C15">
              <w:rPr>
                <w:rFonts w:eastAsia="Times New Roman"/>
              </w:rPr>
              <w:t>Тема 3.</w:t>
            </w:r>
            <w:r w:rsidRPr="00CA7C15">
              <w:rPr>
                <w:rFonts w:eastAsia="Times New Roman"/>
                <w:bCs/>
              </w:rPr>
              <w:t>Деловая культура в устной и письменной форме</w:t>
            </w:r>
          </w:p>
          <w:p w:rsidR="00E40553" w:rsidRPr="00CA7C15" w:rsidRDefault="00E40553" w:rsidP="00420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eastAsia="Times New Roman"/>
                <w:bCs/>
              </w:rPr>
            </w:pPr>
            <w:r w:rsidRPr="00CA7C15">
              <w:rPr>
                <w:bCs/>
              </w:rPr>
              <w:t xml:space="preserve">Тема 4. </w:t>
            </w:r>
            <w:r w:rsidRPr="00CA7C15">
              <w:rPr>
                <w:rFonts w:eastAsia="Times New Roman"/>
                <w:bCs/>
              </w:rPr>
              <w:t>Основы психологии производственных отношений</w:t>
            </w:r>
          </w:p>
          <w:p w:rsidR="00E40553" w:rsidRPr="00CA7C15" w:rsidRDefault="00E40553" w:rsidP="00420092">
            <w:pPr>
              <w:spacing w:line="360" w:lineRule="auto"/>
              <w:jc w:val="left"/>
            </w:pPr>
            <w:r w:rsidRPr="00CA7C15">
              <w:t xml:space="preserve">Тема 5. </w:t>
            </w:r>
            <w:r w:rsidRPr="00CA7C15">
              <w:rPr>
                <w:rFonts w:eastAsia="Times New Roman"/>
              </w:rPr>
              <w:t xml:space="preserve">Основы управления и </w:t>
            </w:r>
            <w:proofErr w:type="spellStart"/>
            <w:r w:rsidRPr="00CA7C15">
              <w:rPr>
                <w:rFonts w:eastAsia="Times New Roman"/>
              </w:rPr>
              <w:t>конфликтологии</w:t>
            </w:r>
            <w:proofErr w:type="spellEnd"/>
          </w:p>
          <w:p w:rsidR="00E40553" w:rsidRPr="00CA7C15" w:rsidRDefault="00E40553" w:rsidP="00420092">
            <w:pPr>
              <w:spacing w:line="360" w:lineRule="auto"/>
              <w:jc w:val="left"/>
              <w:rPr>
                <w:rFonts w:eastAsia="Times New Roman"/>
                <w:b/>
                <w:i/>
              </w:rPr>
            </w:pPr>
            <w:r w:rsidRPr="00CA7C15">
              <w:rPr>
                <w:rFonts w:eastAsia="Times New Roman"/>
                <w:b/>
                <w:i/>
              </w:rPr>
              <w:t xml:space="preserve">Форма контроля по дисциплине </w:t>
            </w:r>
          </w:p>
          <w:p w:rsidR="00E40553" w:rsidRPr="00CA7C15" w:rsidRDefault="00E40553" w:rsidP="00420092">
            <w:pPr>
              <w:spacing w:line="360" w:lineRule="auto"/>
              <w:jc w:val="left"/>
              <w:rPr>
                <w:rFonts w:eastAsia="Times New Roman"/>
              </w:rPr>
            </w:pPr>
            <w:r w:rsidRPr="00CA7C15">
              <w:rPr>
                <w:rFonts w:eastAsia="Times New Roman"/>
              </w:rPr>
              <w:t>дифференцированный зачет</w:t>
            </w:r>
          </w:p>
        </w:tc>
      </w:tr>
    </w:tbl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6662"/>
      </w:tblGrid>
      <w:tr w:rsidR="00E40553" w:rsidRPr="004B12BF" w:rsidTr="00420092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3" w:rsidRPr="004B12BF" w:rsidRDefault="00E40553" w:rsidP="00FC12D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2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proofErr w:type="gramStart"/>
            <w:r w:rsidRPr="004B12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12B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3" w:rsidRPr="004B12BF" w:rsidRDefault="00E40553" w:rsidP="00FC12D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3" w:rsidRPr="004B12BF" w:rsidRDefault="00E40553" w:rsidP="00FC12DD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2BF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</w:p>
        </w:tc>
      </w:tr>
      <w:tr w:rsidR="00E40553" w:rsidRPr="00CA7C15" w:rsidTr="004200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3" w:rsidRPr="00CA7C15" w:rsidRDefault="00E40553" w:rsidP="00FC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3" w:rsidRDefault="00E40553" w:rsidP="00FC12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8C24EB" w:rsidRPr="00CA7C15" w:rsidRDefault="008C24EB" w:rsidP="00FC12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материаловедения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3" w:rsidRPr="00CA7C15" w:rsidRDefault="00E40553" w:rsidP="00FC12DD">
            <w:pPr>
              <w:spacing w:after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Цель освоения дисциплины: подготовка конкурентоспособного профессионала, способного к дальнейшему профессиональному самосовершенствованию и творческому развитию.</w:t>
            </w:r>
          </w:p>
          <w:p w:rsidR="00E40553" w:rsidRPr="00CA7C15" w:rsidRDefault="00E40553" w:rsidP="00FC12DD">
            <w:pPr>
              <w:spacing w:after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 xml:space="preserve">Место дисциплины в структуре образовательной программы. УД входит в общепрофессиональный учебный цикл ППКРС. </w:t>
            </w:r>
          </w:p>
          <w:p w:rsidR="00E40553" w:rsidRPr="00CA7C15" w:rsidRDefault="00E40553" w:rsidP="00FC12DD">
            <w:pPr>
              <w:spacing w:after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освоения модуля.</w:t>
            </w:r>
          </w:p>
          <w:p w:rsidR="00E40553" w:rsidRPr="00CA7C15" w:rsidRDefault="00E40553" w:rsidP="00FC12DD">
            <w:pPr>
              <w:spacing w:after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дисциплины направлено на формирование у обучающихся следующих общих компетенций: ОК</w:t>
            </w:r>
            <w:proofErr w:type="gramStart"/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7C15">
              <w:rPr>
                <w:rFonts w:ascii="Times New Roman" w:hAnsi="Times New Roman" w:cs="Times New Roman"/>
                <w:sz w:val="28"/>
                <w:szCs w:val="28"/>
              </w:rPr>
              <w:t xml:space="preserve">. - понимать сущность социальную значимость своей будущей профессии, проявлять к ней устойчивый интерес </w:t>
            </w:r>
          </w:p>
          <w:p w:rsidR="00E40553" w:rsidRPr="00CA7C15" w:rsidRDefault="00E40553" w:rsidP="00FC12DD">
            <w:pPr>
              <w:spacing w:after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A7C15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  <w:p w:rsidR="00E40553" w:rsidRPr="00CA7C15" w:rsidRDefault="00E40553" w:rsidP="00FC12DD">
            <w:pPr>
              <w:spacing w:after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 xml:space="preserve">ОК3.принимать решения в стандартных и нестандартных ситуациях и нести за них ответственность </w:t>
            </w:r>
          </w:p>
          <w:p w:rsidR="00E40553" w:rsidRPr="00CA7C15" w:rsidRDefault="00E40553" w:rsidP="00FC12DD">
            <w:pPr>
              <w:spacing w:after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ОК4-осуществлять поиск и использование информации, необходимой для эффективного выполнения проф. задач, профессионального и личностного развития</w:t>
            </w:r>
          </w:p>
          <w:p w:rsidR="00E40553" w:rsidRPr="00CA7C15" w:rsidRDefault="00E40553" w:rsidP="00FC12DD">
            <w:pPr>
              <w:spacing w:after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ОК5 - использовать информационно-коммуникационные технологии в профессиональной деятельности.</w:t>
            </w:r>
          </w:p>
          <w:p w:rsidR="00E40553" w:rsidRPr="00CA7C15" w:rsidRDefault="00E40553" w:rsidP="00FC12DD">
            <w:pPr>
              <w:spacing w:after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профессиональных компетенций: К 1.1. Проверять наличие деталей кроя в соответствии с эскизом</w:t>
            </w:r>
          </w:p>
          <w:p w:rsidR="00E40553" w:rsidRPr="00CA7C15" w:rsidRDefault="00E40553" w:rsidP="00FC12DD">
            <w:pPr>
              <w:spacing w:after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ПК 1.2. Определять свойства и качество материалов для изделий различных ассортиментных групп</w:t>
            </w:r>
          </w:p>
          <w:p w:rsidR="00E40553" w:rsidRPr="00CA7C15" w:rsidRDefault="00E40553" w:rsidP="00FC12DD">
            <w:pPr>
              <w:spacing w:after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ПК 1.6. Соблюдать правила безопасности труда</w:t>
            </w:r>
          </w:p>
          <w:p w:rsidR="00E40553" w:rsidRPr="00CA7C15" w:rsidRDefault="00E40553" w:rsidP="00FC12DD">
            <w:pPr>
              <w:spacing w:after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ПК 1.7. Пользоваться технической, технологической и нормативной документацией.</w:t>
            </w:r>
          </w:p>
          <w:p w:rsidR="00E40553" w:rsidRPr="00CA7C15" w:rsidRDefault="00E40553" w:rsidP="008C24EB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Содержание.</w:t>
            </w:r>
          </w:p>
          <w:p w:rsidR="00E40553" w:rsidRPr="00CA7C15" w:rsidRDefault="00E40553" w:rsidP="008C24EB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Содержание в рабочей программе представлено следующими вопросами:</w:t>
            </w:r>
          </w:p>
          <w:p w:rsidR="00E40553" w:rsidRPr="00CA7C15" w:rsidRDefault="00E40553" w:rsidP="008C24EB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Тема 1. Введение. Общие сведения о волокнах и нитях</w:t>
            </w:r>
          </w:p>
          <w:p w:rsidR="00E40553" w:rsidRPr="00CA7C15" w:rsidRDefault="00E40553" w:rsidP="008C24EB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Тема.2. Натуральные волокна. Химические волокна</w:t>
            </w:r>
          </w:p>
          <w:p w:rsidR="00E40553" w:rsidRPr="00CA7C15" w:rsidRDefault="00E40553" w:rsidP="008C24EB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Тема 3. Прядение. Ткачество. Отделка тканей</w:t>
            </w:r>
          </w:p>
          <w:p w:rsidR="00E40553" w:rsidRPr="00CA7C15" w:rsidRDefault="00E40553" w:rsidP="008C24EB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Тема 4.Механические свойства материалов. Физические и технологические свойства материалов</w:t>
            </w:r>
          </w:p>
          <w:p w:rsidR="00E40553" w:rsidRPr="00CA7C15" w:rsidRDefault="00E40553" w:rsidP="008C24EB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5. Ассортимент тканей. Ассортимент трикотажных полотен. Ассортимент нетканых материалов Тема 6. Материалы для соединения деталей одежды</w:t>
            </w:r>
          </w:p>
          <w:p w:rsidR="00E40553" w:rsidRPr="00CA7C15" w:rsidRDefault="00E40553" w:rsidP="008C24EB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Тема 7. Утепляющие материалы</w:t>
            </w:r>
          </w:p>
          <w:p w:rsidR="00E40553" w:rsidRPr="00CA7C15" w:rsidRDefault="00E40553" w:rsidP="008C24EB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по дисциплине: </w:t>
            </w:r>
          </w:p>
          <w:p w:rsidR="00E40553" w:rsidRPr="00CA7C15" w:rsidRDefault="00E40553" w:rsidP="008C24EB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tbl>
      <w:tblPr>
        <w:tblStyle w:val="22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6662"/>
      </w:tblGrid>
      <w:tr w:rsidR="00E40553" w:rsidRPr="004B12BF" w:rsidTr="004200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3" w:rsidRPr="004B12BF" w:rsidRDefault="00E40553" w:rsidP="00FC12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2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proofErr w:type="gramStart"/>
            <w:r w:rsidRPr="004B12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12B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3" w:rsidRPr="004B12BF" w:rsidRDefault="00E40553" w:rsidP="00FC12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3" w:rsidRPr="004B12BF" w:rsidRDefault="00E40553" w:rsidP="00FC12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Аннотация </w:t>
            </w:r>
          </w:p>
        </w:tc>
      </w:tr>
      <w:tr w:rsidR="00E40553" w:rsidRPr="00CA7C15" w:rsidTr="004200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3" w:rsidRPr="00CA7C15" w:rsidRDefault="00E40553" w:rsidP="004200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3" w:rsidRPr="00CA7C15" w:rsidRDefault="00E40553" w:rsidP="00420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Основы конструирования и моделирования одежды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3" w:rsidRPr="00CA7C15" w:rsidRDefault="00E40553" w:rsidP="00420092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Цель освоения дисциплины: </w:t>
            </w:r>
          </w:p>
          <w:p w:rsidR="00E40553" w:rsidRPr="00CA7C15" w:rsidRDefault="00E40553" w:rsidP="004200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конкурентоспособного профессионала, способного к дальнейшему профессиональному самосовершенствованию и творческому развитию.</w:t>
            </w:r>
          </w:p>
          <w:p w:rsidR="00E40553" w:rsidRPr="00CA7C15" w:rsidRDefault="00E40553" w:rsidP="00420092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Место дисциплины в структуре образовательной программы. </w:t>
            </w:r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>УД входит</w:t>
            </w: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 xml:space="preserve"> в общепрофессиональный учебный цикл ППКРС</w:t>
            </w:r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40553" w:rsidRPr="00CA7C15" w:rsidRDefault="00E40553" w:rsidP="00420092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Требования к результатам освоения модуля.</w:t>
            </w:r>
          </w:p>
          <w:p w:rsidR="00E40553" w:rsidRPr="00CA7C15" w:rsidRDefault="00E40553" w:rsidP="00420092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</w:t>
            </w: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направлено на формирование у обучающихся следующих </w:t>
            </w:r>
            <w:r w:rsidRPr="00CA7C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общих компетенций:</w:t>
            </w:r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</w:t>
            </w:r>
            <w:proofErr w:type="gramStart"/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 </w:t>
            </w:r>
          </w:p>
          <w:p w:rsidR="00E40553" w:rsidRPr="00CA7C15" w:rsidRDefault="00E40553" w:rsidP="004200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  <w:p w:rsidR="00E40553" w:rsidRPr="00CA7C15" w:rsidRDefault="00E40553" w:rsidP="0042009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ОК3.</w:t>
            </w:r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  <w:p w:rsidR="00E40553" w:rsidRPr="00CA7C15" w:rsidRDefault="00E40553" w:rsidP="00420092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 xml:space="preserve">ОК4осуществлять поиск и использование </w:t>
            </w:r>
            <w:r w:rsidRPr="00CA7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информации, необходимой для эффективного выполнения проф. задач, профессионального и личностного развития</w:t>
            </w:r>
          </w:p>
          <w:p w:rsidR="00E40553" w:rsidRPr="00CA7C15" w:rsidRDefault="00E40553" w:rsidP="00420092">
            <w:pPr>
              <w:spacing w:line="36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ОК5 использовать информационно-коммуникационные технологии в профессиональной деятельности.</w:t>
            </w:r>
          </w:p>
          <w:p w:rsidR="00E40553" w:rsidRPr="00CA7C15" w:rsidRDefault="00E40553" w:rsidP="00420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профессиональных компетенций: </w:t>
            </w: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ПК 1.1. Проверять наличие деталей кроя в соответствии с эскизом</w:t>
            </w:r>
          </w:p>
          <w:p w:rsidR="00E40553" w:rsidRPr="00CA7C15" w:rsidRDefault="00E40553" w:rsidP="00420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ПК 1.2. Определять свойства и качество материалов для изделий различных ассортиментных групп</w:t>
            </w:r>
          </w:p>
          <w:p w:rsidR="00E40553" w:rsidRPr="00CA7C15" w:rsidRDefault="00E40553" w:rsidP="00420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ПК 1.3. Обслуживать швейное оборудование и оборудование для влажно-тепловой обработки узлов и изделий</w:t>
            </w:r>
          </w:p>
          <w:p w:rsidR="00E40553" w:rsidRPr="00CA7C15" w:rsidRDefault="00E40553" w:rsidP="00420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ПК 1.4. Выполнять поэтапную обработку швейных изделий различного ассортимента на машинах или вручную с разделением труда и индивидуально</w:t>
            </w:r>
          </w:p>
          <w:p w:rsidR="00E40553" w:rsidRPr="00CA7C15" w:rsidRDefault="00E40553" w:rsidP="00420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ПК 1.6. Соблюдать правила безопасности труда</w:t>
            </w:r>
          </w:p>
          <w:p w:rsidR="00E40553" w:rsidRPr="00CA7C15" w:rsidRDefault="00E40553" w:rsidP="00420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ПК 1.7. Пользоваться технической, технологической и нормативной документацией.</w:t>
            </w:r>
          </w:p>
          <w:p w:rsidR="00E40553" w:rsidRPr="00CA7C15" w:rsidRDefault="00E40553" w:rsidP="00420092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Содержание.</w:t>
            </w:r>
          </w:p>
          <w:p w:rsidR="00E40553" w:rsidRPr="00CA7C15" w:rsidRDefault="00E40553" w:rsidP="004200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в рабочей программе представлено следующими вопросами:</w:t>
            </w:r>
          </w:p>
          <w:p w:rsidR="00E40553" w:rsidRPr="00CA7C15" w:rsidRDefault="00E40553" w:rsidP="004200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</w:t>
            </w:r>
          </w:p>
          <w:p w:rsidR="00E40553" w:rsidRPr="00CA7C15" w:rsidRDefault="00E40553" w:rsidP="004200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</w:t>
            </w:r>
            <w:r w:rsidRPr="00CA7C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Конструирование юбок на типовые фигуры</w:t>
            </w:r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40553" w:rsidRPr="00CA7C15" w:rsidRDefault="00E40553" w:rsidP="004200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2. </w:t>
            </w:r>
            <w:r w:rsidRPr="00CA7C15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 чертежа женских брюк</w:t>
            </w:r>
          </w:p>
          <w:p w:rsidR="00E40553" w:rsidRPr="00CA7C15" w:rsidRDefault="00E40553" w:rsidP="0042009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</w:t>
            </w:r>
            <w:r w:rsidRPr="00CA7C15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CA7C15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 плечевых изделий</w:t>
            </w:r>
          </w:p>
          <w:p w:rsidR="00E40553" w:rsidRPr="00CA7C15" w:rsidRDefault="00E40553" w:rsidP="004200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контроля по дисциплине</w:t>
            </w:r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40553" w:rsidRPr="00CA7C15" w:rsidRDefault="00E40553" w:rsidP="004200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6662"/>
      </w:tblGrid>
      <w:tr w:rsidR="00E40553" w:rsidRPr="004B12BF" w:rsidTr="004200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3" w:rsidRPr="004B12BF" w:rsidRDefault="00E40553" w:rsidP="0042009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2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proofErr w:type="gramStart"/>
            <w:r w:rsidRPr="004B12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12B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3" w:rsidRPr="004B12BF" w:rsidRDefault="00E40553" w:rsidP="0042009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3" w:rsidRPr="004B12BF" w:rsidRDefault="00E40553" w:rsidP="0042009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Аннотация </w:t>
            </w:r>
          </w:p>
        </w:tc>
      </w:tr>
      <w:tr w:rsidR="00E40553" w:rsidRPr="00CA7C15" w:rsidTr="004200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3" w:rsidRPr="00CA7C15" w:rsidRDefault="00E40553" w:rsidP="004200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ОП 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3" w:rsidRPr="00CA7C15" w:rsidRDefault="00E40553" w:rsidP="00420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Основы художественного проектирования одежды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3" w:rsidRPr="00CA7C15" w:rsidRDefault="00E40553" w:rsidP="0042009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 освоения дисциплины: </w:t>
            </w:r>
          </w:p>
          <w:p w:rsidR="00E40553" w:rsidRPr="00CA7C15" w:rsidRDefault="00E40553" w:rsidP="004200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подготовка конкурентоспособного профессионала, способного к дальнейшему профессиональному самосовершенствованию и творческому развитию.</w:t>
            </w:r>
          </w:p>
          <w:p w:rsidR="00E40553" w:rsidRPr="00CA7C15" w:rsidRDefault="00E40553" w:rsidP="0042009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Место дисциплины в структуре образовательной программы. </w:t>
            </w: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Учебная дисциплина относится к общепрофессиональным дисциплинам ППКРС.</w:t>
            </w:r>
          </w:p>
          <w:p w:rsidR="00E40553" w:rsidRPr="00CA7C15" w:rsidRDefault="00E40553" w:rsidP="0042009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Требования к результатам освоения дисциплины.</w:t>
            </w:r>
          </w:p>
          <w:p w:rsidR="00E40553" w:rsidRPr="00CA7C15" w:rsidRDefault="00E40553" w:rsidP="00420092">
            <w:pPr>
              <w:spacing w:after="0" w:line="36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учебной дисциплины направлено на формирование у обучающихся следующих </w:t>
            </w:r>
            <w:r w:rsidRPr="00CA7C15">
              <w:rPr>
                <w:rFonts w:ascii="Times New Roman" w:hAnsi="Times New Roman" w:cs="Times New Roman"/>
                <w:i/>
                <w:sz w:val="28"/>
                <w:szCs w:val="28"/>
              </w:rPr>
              <w:t>общих компетенций:</w:t>
            </w: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 xml:space="preserve"> ОК</w:t>
            </w:r>
            <w:proofErr w:type="gramStart"/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7C15">
              <w:rPr>
                <w:rFonts w:ascii="Times New Roman" w:hAnsi="Times New Roman" w:cs="Times New Roman"/>
                <w:sz w:val="28"/>
                <w:szCs w:val="28"/>
              </w:rPr>
              <w:t xml:space="preserve">. - понимать сущность и социальную значимость своей будущей профессии, проявлять к ней устойчивый интерес </w:t>
            </w:r>
          </w:p>
          <w:p w:rsidR="00E40553" w:rsidRPr="00CA7C15" w:rsidRDefault="00E40553" w:rsidP="004200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. организовывать собственную деятельность, выбирать типовые методы и способы выполнения</w:t>
            </w:r>
          </w:p>
          <w:p w:rsidR="00E40553" w:rsidRPr="00CA7C15" w:rsidRDefault="00E40553" w:rsidP="004200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задач, оценивать их эффективность и качество </w:t>
            </w:r>
          </w:p>
          <w:p w:rsidR="00E40553" w:rsidRPr="00CA7C15" w:rsidRDefault="00E40553" w:rsidP="0042009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 xml:space="preserve">ОК3. принимать решения в стандартных и нестандартных ситуациях и нести за них ответственность </w:t>
            </w:r>
          </w:p>
          <w:p w:rsidR="00E40553" w:rsidRPr="00CA7C15" w:rsidRDefault="00E40553" w:rsidP="0042009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ОК4осуществлять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E40553" w:rsidRPr="00CA7C15" w:rsidRDefault="00E40553" w:rsidP="004200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ОК5 использовать информационно коммуникационные технологии в профессиональной деятельности.</w:t>
            </w:r>
          </w:p>
          <w:p w:rsidR="00E40553" w:rsidRPr="00CA7C15" w:rsidRDefault="00E40553" w:rsidP="00420092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Содержание. </w:t>
            </w: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 в рабочей программе представлено следующими вопросами:</w:t>
            </w:r>
            <w:r w:rsidRPr="00CA7C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40553" w:rsidRPr="00CA7C15" w:rsidRDefault="00E40553" w:rsidP="00420092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  <w:p w:rsidR="00E40553" w:rsidRPr="00CA7C15" w:rsidRDefault="00E40553" w:rsidP="004200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Pr="00CA7C15">
              <w:rPr>
                <w:rFonts w:ascii="Times New Roman" w:hAnsi="Times New Roman" w:cs="Times New Roman"/>
                <w:bCs/>
                <w:sz w:val="28"/>
                <w:szCs w:val="28"/>
              </w:rPr>
              <w:t>Композиция. Основные понятия.</w:t>
            </w:r>
          </w:p>
          <w:p w:rsidR="00E40553" w:rsidRPr="00CA7C15" w:rsidRDefault="00E40553" w:rsidP="004200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Pr="00CA7C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Формообразование масса и силуэт в одежде.</w:t>
            </w:r>
          </w:p>
          <w:p w:rsidR="00E40553" w:rsidRPr="00CA7C15" w:rsidRDefault="00E40553" w:rsidP="00420092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Тема 3.</w:t>
            </w:r>
            <w:r w:rsidRPr="00CA7C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Роль графики в выполнении эскиза</w:t>
            </w:r>
          </w:p>
          <w:p w:rsidR="00E40553" w:rsidRPr="00CA7C15" w:rsidRDefault="00E40553" w:rsidP="00420092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bCs/>
                <w:sz w:val="28"/>
                <w:szCs w:val="28"/>
              </w:rPr>
              <w:t>Тема 4. Виды графического изображения</w:t>
            </w:r>
          </w:p>
          <w:p w:rsidR="00E40553" w:rsidRPr="00CA7C15" w:rsidRDefault="00E40553" w:rsidP="00420092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 xml:space="preserve">Тема 5. </w:t>
            </w:r>
            <w:r w:rsidRPr="00CA7C15">
              <w:rPr>
                <w:rFonts w:ascii="Times New Roman" w:hAnsi="Times New Roman" w:cs="Times New Roman"/>
                <w:bCs/>
                <w:sz w:val="28"/>
                <w:szCs w:val="28"/>
              </w:rPr>
              <w:t>Стилизация и трансформация изображения</w:t>
            </w:r>
          </w:p>
          <w:p w:rsidR="00E40553" w:rsidRPr="00CA7C15" w:rsidRDefault="00E40553" w:rsidP="00420092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bCs/>
                <w:sz w:val="28"/>
                <w:szCs w:val="28"/>
              </w:rPr>
              <w:t>Тема 6.  Ритм и орнамент.</w:t>
            </w:r>
          </w:p>
          <w:p w:rsidR="00E40553" w:rsidRPr="00CA7C15" w:rsidRDefault="00E40553" w:rsidP="004200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Тема 7.</w:t>
            </w:r>
            <w:r w:rsidRPr="00CA7C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Фигура человека как объект проектирования одежды</w:t>
            </w:r>
          </w:p>
          <w:p w:rsidR="00E40553" w:rsidRPr="00CA7C15" w:rsidRDefault="00E40553" w:rsidP="004200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Тема 8.</w:t>
            </w:r>
            <w:r w:rsidRPr="00CA7C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Пропорциональные закономерности в одежде</w:t>
            </w:r>
          </w:p>
          <w:p w:rsidR="00E40553" w:rsidRPr="00CA7C15" w:rsidRDefault="00E40553" w:rsidP="004200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Тема 9.</w:t>
            </w:r>
            <w:r w:rsidRPr="00CA7C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Цвет в композиции</w:t>
            </w:r>
          </w:p>
          <w:p w:rsidR="00E40553" w:rsidRPr="00CA7C15" w:rsidRDefault="00E40553" w:rsidP="00420092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Тема 10.</w:t>
            </w:r>
            <w:r w:rsidRPr="00CA7C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A7C15">
              <w:rPr>
                <w:rFonts w:ascii="Times New Roman" w:hAnsi="Times New Roman" w:cs="Times New Roman"/>
                <w:bCs/>
                <w:sz w:val="28"/>
                <w:szCs w:val="28"/>
              </w:rPr>
              <w:t>Законы зрительного восприятия. Оптические иллюзии.</w:t>
            </w:r>
          </w:p>
          <w:p w:rsidR="00E40553" w:rsidRPr="00CA7C15" w:rsidRDefault="00E40553" w:rsidP="0042009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Форма контроля по дисциплине </w:t>
            </w:r>
          </w:p>
          <w:p w:rsidR="00E40553" w:rsidRPr="00CA7C15" w:rsidRDefault="00E40553" w:rsidP="004200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C15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tbl>
      <w:tblPr>
        <w:tblStyle w:val="a9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6"/>
        <w:gridCol w:w="2013"/>
        <w:gridCol w:w="6662"/>
      </w:tblGrid>
      <w:tr w:rsidR="00E40553" w:rsidRPr="004B12BF" w:rsidTr="004B12B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3" w:rsidRPr="004B12BF" w:rsidRDefault="00E40553" w:rsidP="00420092">
            <w:pPr>
              <w:spacing w:line="360" w:lineRule="auto"/>
              <w:jc w:val="left"/>
              <w:rPr>
                <w:b/>
              </w:rPr>
            </w:pPr>
            <w:r w:rsidRPr="004B12BF">
              <w:rPr>
                <w:b/>
              </w:rPr>
              <w:lastRenderedPageBreak/>
              <w:t>№</w:t>
            </w:r>
            <w:proofErr w:type="gramStart"/>
            <w:r w:rsidRPr="004B12BF">
              <w:rPr>
                <w:b/>
              </w:rPr>
              <w:t>п</w:t>
            </w:r>
            <w:proofErr w:type="gramEnd"/>
            <w:r w:rsidRPr="004B12BF">
              <w:rPr>
                <w:b/>
              </w:rPr>
              <w:t>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3" w:rsidRPr="004B12BF" w:rsidRDefault="00E40553" w:rsidP="00420092">
            <w:pPr>
              <w:spacing w:line="360" w:lineRule="auto"/>
              <w:jc w:val="left"/>
              <w:rPr>
                <w:b/>
              </w:rPr>
            </w:pPr>
            <w:r w:rsidRPr="004B12BF">
              <w:rPr>
                <w:b/>
              </w:rPr>
              <w:t xml:space="preserve">Дисциплина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3" w:rsidRPr="004B12BF" w:rsidRDefault="00E40553" w:rsidP="00420092">
            <w:pPr>
              <w:spacing w:line="360" w:lineRule="auto"/>
              <w:jc w:val="left"/>
              <w:rPr>
                <w:b/>
              </w:rPr>
            </w:pPr>
            <w:r w:rsidRPr="004B12BF">
              <w:rPr>
                <w:b/>
              </w:rPr>
              <w:t xml:space="preserve">Аннотация </w:t>
            </w:r>
          </w:p>
        </w:tc>
      </w:tr>
      <w:tr w:rsidR="00E40553" w:rsidRPr="00CA7C15" w:rsidTr="004B12B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3" w:rsidRPr="00CA7C15" w:rsidRDefault="00E40553" w:rsidP="00420092">
            <w:pPr>
              <w:spacing w:line="360" w:lineRule="auto"/>
              <w:jc w:val="left"/>
            </w:pPr>
            <w:r w:rsidRPr="00CA7C15">
              <w:t>ОП.06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3" w:rsidRPr="00CA7C15" w:rsidRDefault="00E40553" w:rsidP="004200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jc w:val="left"/>
              <w:rPr>
                <w:caps/>
              </w:rPr>
            </w:pPr>
            <w:r w:rsidRPr="00CA7C15">
              <w:t>Безопасность жизнедеятельности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3" w:rsidRPr="00CA7C15" w:rsidRDefault="00E40553" w:rsidP="00420092">
            <w:pPr>
              <w:spacing w:line="360" w:lineRule="auto"/>
              <w:jc w:val="left"/>
              <w:rPr>
                <w:b/>
                <w:i/>
              </w:rPr>
            </w:pPr>
            <w:r w:rsidRPr="00CA7C15">
              <w:rPr>
                <w:b/>
                <w:i/>
              </w:rPr>
              <w:t xml:space="preserve">Цель освоения дисциплины: </w:t>
            </w:r>
            <w:r w:rsidRPr="00CA7C15">
              <w:t>подготовка конкурентоспособного профессионала, способного к дальнейшему профессиональному самосовершенствованию и творческому развитию.</w:t>
            </w:r>
          </w:p>
          <w:p w:rsidR="00E40553" w:rsidRPr="00CA7C15" w:rsidRDefault="00E40553" w:rsidP="00420092">
            <w:pPr>
              <w:spacing w:line="360" w:lineRule="auto"/>
              <w:jc w:val="left"/>
              <w:rPr>
                <w:b/>
                <w:i/>
              </w:rPr>
            </w:pPr>
            <w:r w:rsidRPr="00CA7C15">
              <w:rPr>
                <w:b/>
                <w:i/>
              </w:rPr>
              <w:t xml:space="preserve">Место дисциплины в структуре образовательной программы. </w:t>
            </w:r>
            <w:r w:rsidRPr="00CA7C15">
              <w:t xml:space="preserve">УД входит в общепрофессиональный учебный цикл ППКРС. </w:t>
            </w:r>
          </w:p>
          <w:p w:rsidR="00E40553" w:rsidRPr="00CA7C15" w:rsidRDefault="00E40553" w:rsidP="00420092">
            <w:pPr>
              <w:spacing w:line="360" w:lineRule="auto"/>
              <w:jc w:val="left"/>
              <w:rPr>
                <w:b/>
                <w:i/>
              </w:rPr>
            </w:pPr>
            <w:r w:rsidRPr="00CA7C15">
              <w:rPr>
                <w:b/>
                <w:i/>
              </w:rPr>
              <w:t>Требования к результатам освоения</w:t>
            </w:r>
            <w:r w:rsidRPr="00CA7C15">
              <w:t xml:space="preserve"> </w:t>
            </w:r>
            <w:r w:rsidRPr="00CA7C15">
              <w:rPr>
                <w:b/>
                <w:i/>
              </w:rPr>
              <w:t>дисциплины.</w:t>
            </w:r>
          </w:p>
          <w:p w:rsidR="00E40553" w:rsidRPr="00CA7C15" w:rsidRDefault="00E40553" w:rsidP="00420092">
            <w:pPr>
              <w:widowControl w:val="0"/>
              <w:spacing w:line="360" w:lineRule="auto"/>
              <w:jc w:val="left"/>
            </w:pPr>
            <w:r w:rsidRPr="00CA7C15">
              <w:t xml:space="preserve">Изучение дисциплины направлено на формирование у обучающихся следующих общих компетенций: </w:t>
            </w:r>
            <w:proofErr w:type="gramStart"/>
            <w:r w:rsidRPr="00CA7C15">
              <w:t>ОК</w:t>
            </w:r>
            <w:proofErr w:type="gramEnd"/>
            <w:r w:rsidRPr="00CA7C15">
              <w:t xml:space="preserve"> </w:t>
            </w:r>
            <w:r w:rsidRPr="00CA7C15">
              <w:lastRenderedPageBreak/>
              <w:t xml:space="preserve">1. понимать сущность и социальную значимость своей будущей профессии, проявлять к ней устойчивый интерес </w:t>
            </w:r>
          </w:p>
          <w:p w:rsidR="00E40553" w:rsidRPr="00CA7C15" w:rsidRDefault="00E40553" w:rsidP="00420092">
            <w:pPr>
              <w:spacing w:line="360" w:lineRule="auto"/>
              <w:jc w:val="left"/>
            </w:pPr>
            <w:r w:rsidRPr="00CA7C15">
              <w:t>ОК</w:t>
            </w:r>
            <w:proofErr w:type="gramStart"/>
            <w:r w:rsidRPr="00CA7C15">
              <w:t>2</w:t>
            </w:r>
            <w:proofErr w:type="gramEnd"/>
            <w:r w:rsidRPr="00CA7C15">
              <w:t xml:space="preserve"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  <w:p w:rsidR="00E40553" w:rsidRPr="00CA7C15" w:rsidRDefault="00E40553" w:rsidP="00420092">
            <w:pPr>
              <w:widowControl w:val="0"/>
              <w:spacing w:line="360" w:lineRule="auto"/>
              <w:jc w:val="left"/>
            </w:pPr>
            <w:proofErr w:type="gramStart"/>
            <w:r w:rsidRPr="00CA7C15">
              <w:t>ОК</w:t>
            </w:r>
            <w:proofErr w:type="gramEnd"/>
            <w:r w:rsidRPr="00CA7C15">
              <w:t xml:space="preserve"> 3.принимать решения в стандартных и нестандартных ситуациях и нести за них ответственность </w:t>
            </w:r>
          </w:p>
          <w:p w:rsidR="00E40553" w:rsidRPr="00CA7C15" w:rsidRDefault="00E40553" w:rsidP="00420092">
            <w:pPr>
              <w:widowControl w:val="0"/>
              <w:spacing w:line="360" w:lineRule="auto"/>
              <w:jc w:val="left"/>
            </w:pPr>
            <w:r w:rsidRPr="00CA7C15">
              <w:t>ОК</w:t>
            </w:r>
            <w:proofErr w:type="gramStart"/>
            <w:r w:rsidRPr="00CA7C15">
              <w:t>4</w:t>
            </w:r>
            <w:proofErr w:type="gramEnd"/>
            <w:r w:rsidRPr="00CA7C15">
              <w:t>.осуществлять поиск и использование информации, необходимой для эффективного выполнения проф. задач, профессионального и личностного развития</w:t>
            </w:r>
          </w:p>
          <w:p w:rsidR="00E40553" w:rsidRPr="00CA7C15" w:rsidRDefault="00E40553" w:rsidP="00420092">
            <w:pPr>
              <w:spacing w:line="360" w:lineRule="auto"/>
              <w:ind w:right="40"/>
              <w:jc w:val="left"/>
            </w:pPr>
            <w:r w:rsidRPr="00CA7C15">
              <w:t>ОК5. использовать информационно-коммуникационные технологии в профессиональной деятельности.</w:t>
            </w:r>
          </w:p>
          <w:p w:rsidR="00E40553" w:rsidRPr="00CA7C15" w:rsidRDefault="00E40553" w:rsidP="00420092">
            <w:pPr>
              <w:autoSpaceDE w:val="0"/>
              <w:autoSpaceDN w:val="0"/>
              <w:adjustRightInd w:val="0"/>
              <w:spacing w:line="360" w:lineRule="auto"/>
              <w:jc w:val="left"/>
            </w:pPr>
            <w:proofErr w:type="gramStart"/>
            <w:r w:rsidRPr="00CA7C15">
              <w:t>ОК</w:t>
            </w:r>
            <w:proofErr w:type="gramEnd"/>
            <w:r w:rsidRPr="00CA7C15">
              <w:t xml:space="preserve"> 6. Работать в команде, эффективно общаться с коллегами, руководством, клиентами.</w:t>
            </w:r>
          </w:p>
          <w:p w:rsidR="00E40553" w:rsidRPr="00CA7C15" w:rsidRDefault="00E40553" w:rsidP="00420092">
            <w:pPr>
              <w:autoSpaceDE w:val="0"/>
              <w:autoSpaceDN w:val="0"/>
              <w:adjustRightInd w:val="0"/>
              <w:spacing w:line="360" w:lineRule="auto"/>
              <w:jc w:val="left"/>
            </w:pPr>
            <w:proofErr w:type="gramStart"/>
            <w:r w:rsidRPr="00CA7C15">
              <w:t>ОК</w:t>
            </w:r>
            <w:proofErr w:type="gramEnd"/>
            <w:r w:rsidRPr="00CA7C15">
              <w:t xml:space="preserve"> 7. Исполнять воинскую обязанность, в том числе с применением </w:t>
            </w:r>
            <w:proofErr w:type="gramStart"/>
            <w:r w:rsidRPr="00CA7C15">
              <w:t>полученных</w:t>
            </w:r>
            <w:proofErr w:type="gramEnd"/>
          </w:p>
          <w:p w:rsidR="00E40553" w:rsidRPr="00CA7C15" w:rsidRDefault="00E40553" w:rsidP="00420092">
            <w:pPr>
              <w:autoSpaceDE w:val="0"/>
              <w:autoSpaceDN w:val="0"/>
              <w:adjustRightInd w:val="0"/>
              <w:spacing w:line="360" w:lineRule="auto"/>
              <w:jc w:val="left"/>
            </w:pPr>
            <w:r w:rsidRPr="00CA7C15">
              <w:t>профессиональных знаний (для юношей).</w:t>
            </w:r>
          </w:p>
          <w:p w:rsidR="00E40553" w:rsidRPr="00CA7C15" w:rsidRDefault="00E40553" w:rsidP="00420092">
            <w:pPr>
              <w:spacing w:line="360" w:lineRule="auto"/>
              <w:jc w:val="left"/>
              <w:rPr>
                <w:b/>
                <w:i/>
              </w:rPr>
            </w:pPr>
            <w:r w:rsidRPr="00CA7C15">
              <w:rPr>
                <w:b/>
                <w:i/>
              </w:rPr>
              <w:t>Содержание.</w:t>
            </w:r>
          </w:p>
          <w:p w:rsidR="00E40553" w:rsidRPr="00CA7C15" w:rsidRDefault="00E40553" w:rsidP="00420092">
            <w:pPr>
              <w:spacing w:line="360" w:lineRule="auto"/>
              <w:jc w:val="left"/>
            </w:pPr>
            <w:r w:rsidRPr="00CA7C15">
              <w:t>Содержание дисциплины в рабочей программе представлено следующими вопросами:</w:t>
            </w:r>
          </w:p>
          <w:p w:rsidR="00E40553" w:rsidRPr="00CA7C15" w:rsidRDefault="00E40553" w:rsidP="00420092">
            <w:pPr>
              <w:spacing w:line="360" w:lineRule="auto"/>
              <w:jc w:val="left"/>
            </w:pPr>
            <w:r w:rsidRPr="00CA7C15">
              <w:t xml:space="preserve"> Тема 1. Введение</w:t>
            </w:r>
          </w:p>
          <w:p w:rsidR="00E40553" w:rsidRPr="00CA7C15" w:rsidRDefault="00E40553" w:rsidP="00420092">
            <w:pPr>
              <w:spacing w:line="360" w:lineRule="auto"/>
              <w:jc w:val="left"/>
            </w:pPr>
            <w:r w:rsidRPr="00CA7C15">
              <w:t>Тема 2.</w:t>
            </w:r>
            <w:r w:rsidRPr="00CA7C15">
              <w:rPr>
                <w:bCs/>
                <w:color w:val="000000"/>
              </w:rPr>
              <w:t>Чрезвычайные ситуации мирного и военного времени.</w:t>
            </w:r>
          </w:p>
          <w:p w:rsidR="00E40553" w:rsidRPr="00CA7C15" w:rsidRDefault="00E40553" w:rsidP="00420092">
            <w:pPr>
              <w:spacing w:line="360" w:lineRule="auto"/>
              <w:jc w:val="left"/>
              <w:rPr>
                <w:bCs/>
              </w:rPr>
            </w:pPr>
            <w:r w:rsidRPr="00CA7C15">
              <w:lastRenderedPageBreak/>
              <w:t>Тема 3.</w:t>
            </w:r>
            <w:r w:rsidRPr="00CA7C15">
              <w:rPr>
                <w:bCs/>
                <w:color w:val="000000"/>
              </w:rPr>
              <w:t xml:space="preserve"> Организация защиты населения.</w:t>
            </w:r>
          </w:p>
          <w:p w:rsidR="00E40553" w:rsidRPr="00CA7C15" w:rsidRDefault="00E40553" w:rsidP="00420092">
            <w:pPr>
              <w:spacing w:line="360" w:lineRule="auto"/>
              <w:jc w:val="left"/>
              <w:rPr>
                <w:color w:val="000000"/>
              </w:rPr>
            </w:pPr>
            <w:r w:rsidRPr="00CA7C15">
              <w:rPr>
                <w:bCs/>
              </w:rPr>
              <w:t xml:space="preserve">Тема 4. </w:t>
            </w:r>
            <w:r w:rsidRPr="00CA7C15">
              <w:rPr>
                <w:color w:val="000000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  <w:p w:rsidR="00E40553" w:rsidRPr="00CA7C15" w:rsidRDefault="00E40553" w:rsidP="00420092">
            <w:pPr>
              <w:spacing w:line="360" w:lineRule="auto"/>
              <w:jc w:val="left"/>
              <w:rPr>
                <w:bCs/>
                <w:color w:val="000000"/>
              </w:rPr>
            </w:pPr>
            <w:r w:rsidRPr="00CA7C15">
              <w:rPr>
                <w:bCs/>
              </w:rPr>
              <w:t>Тема 5.</w:t>
            </w:r>
            <w:r w:rsidRPr="00CA7C15">
              <w:rPr>
                <w:bCs/>
                <w:color w:val="000000"/>
              </w:rPr>
              <w:t xml:space="preserve"> Основы обороны государства.</w:t>
            </w:r>
          </w:p>
          <w:p w:rsidR="00E40553" w:rsidRPr="00CA7C15" w:rsidRDefault="00E40553" w:rsidP="00420092">
            <w:pPr>
              <w:spacing w:line="360" w:lineRule="auto"/>
              <w:jc w:val="left"/>
              <w:rPr>
                <w:bCs/>
              </w:rPr>
            </w:pPr>
            <w:r w:rsidRPr="00CA7C15">
              <w:rPr>
                <w:bCs/>
                <w:color w:val="000000"/>
              </w:rPr>
              <w:t>Тема 6.</w:t>
            </w:r>
            <w:r w:rsidRPr="00CA7C15">
              <w:rPr>
                <w:color w:val="000000"/>
              </w:rPr>
              <w:t xml:space="preserve"> Профессиональные знания при исполнении обязанностей военной службы и знания в ходе исполнения обязанностей военной службы на воинских должностях, родственных получаемой профессии. </w:t>
            </w:r>
          </w:p>
          <w:p w:rsidR="00E40553" w:rsidRPr="00CA7C15" w:rsidRDefault="00E40553" w:rsidP="00420092">
            <w:pPr>
              <w:spacing w:line="360" w:lineRule="auto"/>
              <w:jc w:val="left"/>
              <w:rPr>
                <w:b/>
                <w:i/>
              </w:rPr>
            </w:pPr>
            <w:r w:rsidRPr="00CA7C15">
              <w:rPr>
                <w:b/>
                <w:i/>
              </w:rPr>
              <w:t xml:space="preserve">Форма контроля по дисциплине: </w:t>
            </w:r>
          </w:p>
          <w:p w:rsidR="00E40553" w:rsidRPr="00CA7C15" w:rsidRDefault="00E40553" w:rsidP="00420092">
            <w:pPr>
              <w:spacing w:line="360" w:lineRule="auto"/>
              <w:jc w:val="left"/>
            </w:pPr>
            <w:r w:rsidRPr="00CA7C15">
              <w:t>дифференцированный зачет</w:t>
            </w:r>
          </w:p>
        </w:tc>
      </w:tr>
    </w:tbl>
    <w:p w:rsidR="00673F01" w:rsidRDefault="00673F01" w:rsidP="00673F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73F01" w:rsidRDefault="00673F01" w:rsidP="00E405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673F01" w:rsidSect="000253F4">
          <w:pgSz w:w="11910" w:h="16840"/>
          <w:pgMar w:top="1040" w:right="853" w:bottom="1200" w:left="1600" w:header="0" w:footer="981" w:gutter="0"/>
          <w:cols w:space="720"/>
        </w:sectPr>
      </w:pPr>
    </w:p>
    <w:p w:rsidR="00305395" w:rsidRPr="00305395" w:rsidRDefault="00305395" w:rsidP="00E40553">
      <w:pPr>
        <w:widowControl w:val="0"/>
        <w:tabs>
          <w:tab w:val="left" w:pos="821"/>
          <w:tab w:val="left" w:pos="822"/>
        </w:tabs>
        <w:autoSpaceDE w:val="0"/>
        <w:autoSpaceDN w:val="0"/>
        <w:spacing w:before="18" w:after="0" w:line="350" w:lineRule="auto"/>
        <w:ind w:right="311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73F01" w:rsidRPr="00595263" w:rsidRDefault="00673F01" w:rsidP="00673F0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3.3</w:t>
      </w:r>
      <w:r w:rsidRPr="0059526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5952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20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Аннотации </w:t>
      </w:r>
      <w:r w:rsidR="00A628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рабочих </w:t>
      </w:r>
      <w:r w:rsidR="00420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</w:t>
      </w:r>
      <w:r w:rsidRPr="005952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учебных дисциплин</w:t>
      </w:r>
      <w:r w:rsidR="00A628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95263"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адаптационного учебного цикла</w:t>
      </w:r>
    </w:p>
    <w:p w:rsidR="00673F01" w:rsidRPr="00420092" w:rsidRDefault="00673F01" w:rsidP="00673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263">
        <w:rPr>
          <w:rFonts w:ascii="Times New Roman" w:eastAsia="Times New Roman" w:hAnsi="Times New Roman" w:cs="Times New Roman"/>
          <w:sz w:val="28"/>
          <w:szCs w:val="28"/>
        </w:rPr>
        <w:t xml:space="preserve">В учебный план включены следующие адаптационные учебные дисциплины: </w:t>
      </w:r>
      <w:r w:rsidRPr="0059526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420092">
        <w:rPr>
          <w:rFonts w:ascii="Times New Roman" w:eastAsia="Times New Roman" w:hAnsi="Times New Roman" w:cs="Times New Roman"/>
          <w:sz w:val="28"/>
          <w:szCs w:val="28"/>
        </w:rPr>
        <w:t xml:space="preserve">Психология личности и профессиональное самоопределение», «Социальная адаптация и основы социально-правовых знаний», </w:t>
      </w:r>
      <w:r w:rsidRPr="00420092">
        <w:rPr>
          <w:rFonts w:ascii="Times New Roman" w:hAnsi="Times New Roman" w:cs="Times New Roman"/>
          <w:sz w:val="24"/>
          <w:szCs w:val="24"/>
        </w:rPr>
        <w:t>«</w:t>
      </w:r>
      <w:r w:rsidRPr="00420092">
        <w:rPr>
          <w:rFonts w:ascii="Times New Roman" w:hAnsi="Times New Roman" w:cs="Times New Roman"/>
          <w:sz w:val="28"/>
          <w:szCs w:val="28"/>
        </w:rPr>
        <w:t>Адаптивные компьютерные технологии»</w:t>
      </w:r>
    </w:p>
    <w:p w:rsidR="00673F01" w:rsidRPr="00420092" w:rsidRDefault="00673F01" w:rsidP="00673F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142"/>
        <w:gridCol w:w="34"/>
        <w:gridCol w:w="6039"/>
        <w:gridCol w:w="164"/>
      </w:tblGrid>
      <w:tr w:rsidR="00A6286A" w:rsidRPr="00420092" w:rsidTr="00A6286A">
        <w:trPr>
          <w:gridAfter w:val="1"/>
          <w:wAfter w:w="164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6A" w:rsidRPr="004B12BF" w:rsidRDefault="00A6286A" w:rsidP="00A6286A">
            <w:pPr>
              <w:spacing w:line="360" w:lineRule="auto"/>
              <w:jc w:val="left"/>
              <w:rPr>
                <w:b/>
              </w:rPr>
            </w:pPr>
            <w:r w:rsidRPr="004B12BF">
              <w:rPr>
                <w:b/>
              </w:rPr>
              <w:t>№</w:t>
            </w:r>
            <w:proofErr w:type="gramStart"/>
            <w:r w:rsidRPr="004B12BF">
              <w:rPr>
                <w:b/>
              </w:rPr>
              <w:t>п</w:t>
            </w:r>
            <w:proofErr w:type="gramEnd"/>
            <w:r w:rsidRPr="004B12BF">
              <w:rPr>
                <w:b/>
              </w:rPr>
              <w:t>/п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6A" w:rsidRPr="004B12BF" w:rsidRDefault="00A6286A" w:rsidP="00A6286A">
            <w:pPr>
              <w:spacing w:line="360" w:lineRule="auto"/>
              <w:jc w:val="left"/>
              <w:rPr>
                <w:b/>
              </w:rPr>
            </w:pPr>
            <w:r w:rsidRPr="004B12BF">
              <w:rPr>
                <w:b/>
              </w:rPr>
              <w:t xml:space="preserve">Дисциплина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6A" w:rsidRPr="004B12BF" w:rsidRDefault="00A6286A" w:rsidP="00A6286A">
            <w:pPr>
              <w:spacing w:line="360" w:lineRule="auto"/>
              <w:jc w:val="left"/>
              <w:rPr>
                <w:b/>
              </w:rPr>
            </w:pPr>
            <w:r w:rsidRPr="004B12BF">
              <w:rPr>
                <w:b/>
              </w:rPr>
              <w:t xml:space="preserve">Аннотация </w:t>
            </w:r>
          </w:p>
        </w:tc>
      </w:tr>
      <w:tr w:rsidR="00A6286A" w:rsidRPr="00420092" w:rsidTr="00A6286A">
        <w:trPr>
          <w:gridAfter w:val="1"/>
          <w:wAfter w:w="164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6A" w:rsidRPr="00420092" w:rsidRDefault="00A6286A" w:rsidP="00A6286A">
            <w:pPr>
              <w:jc w:val="both"/>
            </w:pPr>
            <w:r w:rsidRPr="00420092">
              <w:t>АД.02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6A" w:rsidRPr="00420092" w:rsidRDefault="00A6286A" w:rsidP="00A628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caps/>
              </w:rPr>
            </w:pPr>
            <w:r w:rsidRPr="00420092">
              <w:t>Социальная адаптация и основы социально-правовых знаний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6A" w:rsidRPr="00420092" w:rsidRDefault="00A6286A" w:rsidP="00A6286A">
            <w:pPr>
              <w:jc w:val="both"/>
              <w:rPr>
                <w:rFonts w:eastAsia="Times New Roman"/>
                <w:b/>
                <w:i/>
                <w:lang w:eastAsia="ru-RU"/>
              </w:rPr>
            </w:pPr>
            <w:r w:rsidRPr="00420092">
              <w:rPr>
                <w:rFonts w:eastAsia="Times New Roman"/>
                <w:b/>
                <w:i/>
                <w:lang w:eastAsia="ru-RU"/>
              </w:rPr>
              <w:t xml:space="preserve">Цель освоения дисциплины: </w:t>
            </w:r>
            <w:r w:rsidRPr="00420092">
              <w:rPr>
                <w:rFonts w:eastAsia="Times New Roman"/>
                <w:lang w:eastAsia="ru-RU"/>
              </w:rPr>
              <w:t>подготовка конкурентоспособного профессионала, способного к дальнейшему профессиональному самосовершенствованию и творческому развитию.</w:t>
            </w:r>
          </w:p>
          <w:p w:rsidR="00A6286A" w:rsidRPr="00420092" w:rsidRDefault="00A6286A" w:rsidP="00A6286A">
            <w:pPr>
              <w:jc w:val="both"/>
              <w:rPr>
                <w:rFonts w:eastAsia="Times New Roman"/>
                <w:b/>
                <w:i/>
                <w:lang w:eastAsia="ru-RU"/>
              </w:rPr>
            </w:pPr>
            <w:r w:rsidRPr="00420092">
              <w:rPr>
                <w:rFonts w:eastAsia="Times New Roman"/>
                <w:b/>
                <w:i/>
                <w:lang w:eastAsia="ru-RU"/>
              </w:rPr>
              <w:t xml:space="preserve">Место дисциплины в структуре образовательной программы. </w:t>
            </w:r>
          </w:p>
          <w:p w:rsidR="00A6286A" w:rsidRPr="00420092" w:rsidRDefault="00A6286A" w:rsidP="00A6286A">
            <w:pPr>
              <w:jc w:val="both"/>
              <w:rPr>
                <w:rFonts w:eastAsia="Times New Roman"/>
                <w:lang w:eastAsia="ru-RU"/>
              </w:rPr>
            </w:pPr>
            <w:r w:rsidRPr="00420092">
              <w:t>АД входит в общепрофессиональный учебный цикл ППКРС</w:t>
            </w:r>
            <w:r w:rsidRPr="00420092">
              <w:rPr>
                <w:rFonts w:eastAsia="Times New Roman"/>
                <w:lang w:eastAsia="ru-RU"/>
              </w:rPr>
              <w:t xml:space="preserve">. </w:t>
            </w:r>
          </w:p>
          <w:p w:rsidR="00A6286A" w:rsidRPr="00420092" w:rsidRDefault="00A6286A" w:rsidP="00A6286A">
            <w:pPr>
              <w:jc w:val="both"/>
              <w:rPr>
                <w:rFonts w:eastAsia="Times New Roman"/>
                <w:lang w:eastAsia="ru-RU"/>
              </w:rPr>
            </w:pPr>
            <w:r w:rsidRPr="00420092">
              <w:rPr>
                <w:rFonts w:eastAsia="Times New Roman"/>
                <w:b/>
                <w:i/>
                <w:lang w:eastAsia="ru-RU"/>
              </w:rPr>
              <w:t>Требования к результатам освоения.</w:t>
            </w:r>
            <w:r w:rsidRPr="00420092">
              <w:t xml:space="preserve"> Содержание АД ориентировано на подготовку обучающихся к освоению ППКРС по профессии и</w:t>
            </w:r>
            <w:r w:rsidRPr="00420092">
              <w:rPr>
                <w:rFonts w:eastAsia="Times New Roman"/>
                <w:lang w:eastAsia="ru-RU"/>
              </w:rPr>
              <w:t xml:space="preserve"> формирование </w:t>
            </w:r>
            <w:r w:rsidRPr="00420092">
              <w:rPr>
                <w:i/>
              </w:rPr>
              <w:t>общих  компетенций</w:t>
            </w:r>
            <w:r w:rsidRPr="00420092">
              <w:t xml:space="preserve"> (ОК1-6).</w:t>
            </w:r>
          </w:p>
          <w:p w:rsidR="00A6286A" w:rsidRPr="00420092" w:rsidRDefault="00A6286A" w:rsidP="00A6286A">
            <w:pPr>
              <w:widowControl w:val="0"/>
              <w:jc w:val="both"/>
            </w:pPr>
            <w:proofErr w:type="gramStart"/>
            <w:r w:rsidRPr="00420092">
              <w:rPr>
                <w:rFonts w:eastAsia="Times New Roman"/>
                <w:lang w:eastAsia="ru-RU"/>
              </w:rPr>
              <w:t>О</w:t>
            </w:r>
            <w:r w:rsidRPr="00420092">
              <w:t>К</w:t>
            </w:r>
            <w:proofErr w:type="gramEnd"/>
            <w:r w:rsidRPr="00420092">
              <w:t xml:space="preserve"> 1.</w:t>
            </w:r>
            <w:r w:rsidRPr="00420092">
              <w:rPr>
                <w:rFonts w:eastAsia="Times New Roman"/>
                <w:lang w:eastAsia="ru-RU"/>
              </w:rPr>
              <w:t xml:space="preserve"> - понимать сущность и социальную значимость своей будущей профессии, проявлять к ней устойчивый интерес </w:t>
            </w:r>
          </w:p>
          <w:p w:rsidR="00A6286A" w:rsidRPr="00420092" w:rsidRDefault="00A6286A" w:rsidP="00A6286A">
            <w:pPr>
              <w:jc w:val="both"/>
              <w:rPr>
                <w:rFonts w:eastAsia="Times New Roman"/>
                <w:lang w:eastAsia="ru-RU"/>
              </w:rPr>
            </w:pPr>
            <w:r w:rsidRPr="00420092">
              <w:rPr>
                <w:rFonts w:eastAsia="Times New Roman"/>
                <w:lang w:eastAsia="ru-RU"/>
              </w:rPr>
              <w:t>ОК</w:t>
            </w:r>
            <w:proofErr w:type="gramStart"/>
            <w:r w:rsidRPr="00420092">
              <w:rPr>
                <w:rFonts w:eastAsia="Times New Roman"/>
                <w:lang w:eastAsia="ru-RU"/>
              </w:rPr>
              <w:t>2</w:t>
            </w:r>
            <w:proofErr w:type="gramEnd"/>
            <w:r w:rsidRPr="00420092">
              <w:rPr>
                <w:rFonts w:eastAsia="Times New Roman"/>
                <w:lang w:eastAsia="ru-RU"/>
              </w:rPr>
              <w:t xml:space="preserve">.-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  <w:p w:rsidR="00A6286A" w:rsidRPr="00420092" w:rsidRDefault="00A6286A" w:rsidP="00A6286A">
            <w:pPr>
              <w:widowControl w:val="0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420092">
              <w:t>ОК</w:t>
            </w:r>
            <w:proofErr w:type="gramEnd"/>
            <w:r w:rsidRPr="00420092">
              <w:t xml:space="preserve"> 3.</w:t>
            </w:r>
            <w:r w:rsidRPr="00420092">
              <w:rPr>
                <w:rFonts w:eastAsia="Times New Roman"/>
                <w:lang w:eastAsia="ru-RU"/>
              </w:rPr>
              <w:t xml:space="preserve">- принимать решения в стандартных и нестандартных ситуациях и нести за них ответственность </w:t>
            </w:r>
          </w:p>
          <w:p w:rsidR="00A6286A" w:rsidRPr="00420092" w:rsidRDefault="00A6286A" w:rsidP="00A6286A">
            <w:pPr>
              <w:widowControl w:val="0"/>
              <w:jc w:val="both"/>
            </w:pPr>
            <w:r w:rsidRPr="00420092">
              <w:t xml:space="preserve">ОК4-осуществлять поиск и использование информации, необходимой для эффективного выполнения </w:t>
            </w:r>
            <w:proofErr w:type="spellStart"/>
            <w:r w:rsidRPr="00420092">
              <w:t>проф</w:t>
            </w:r>
            <w:proofErr w:type="gramStart"/>
            <w:r w:rsidRPr="00420092">
              <w:t>.з</w:t>
            </w:r>
            <w:proofErr w:type="gramEnd"/>
            <w:r w:rsidRPr="00420092">
              <w:t>адач</w:t>
            </w:r>
            <w:proofErr w:type="spellEnd"/>
            <w:r w:rsidRPr="00420092">
              <w:t>, профессионального и личностного развития</w:t>
            </w:r>
          </w:p>
          <w:p w:rsidR="00A6286A" w:rsidRPr="00420092" w:rsidRDefault="00A6286A" w:rsidP="00A6286A">
            <w:pPr>
              <w:ind w:right="40"/>
              <w:jc w:val="both"/>
            </w:pPr>
            <w:r w:rsidRPr="00420092">
              <w:t xml:space="preserve">ОК5 </w:t>
            </w:r>
            <w:r w:rsidRPr="00420092">
              <w:rPr>
                <w:rFonts w:eastAsia="Times New Roman"/>
                <w:lang w:eastAsia="ru-RU"/>
              </w:rPr>
              <w:t>-</w:t>
            </w:r>
            <w:r w:rsidRPr="00420092">
              <w:t xml:space="preserve"> использовать информационно-</w:t>
            </w:r>
            <w:r w:rsidRPr="00420092">
              <w:lastRenderedPageBreak/>
              <w:t xml:space="preserve">коммуникационные технологии в профессиональной деятельности. </w:t>
            </w:r>
          </w:p>
          <w:p w:rsidR="00A6286A" w:rsidRPr="00420092" w:rsidRDefault="00A6286A" w:rsidP="00A6286A">
            <w:pPr>
              <w:ind w:right="40"/>
              <w:jc w:val="both"/>
            </w:pPr>
            <w:r w:rsidRPr="00420092">
              <w:t>ОК</w:t>
            </w:r>
            <w:proofErr w:type="gramStart"/>
            <w:r w:rsidRPr="00420092">
              <w:t>6</w:t>
            </w:r>
            <w:proofErr w:type="gramEnd"/>
            <w:r w:rsidRPr="00420092">
              <w:t>.Работать в команде, эффективно общаться с коллегами, руководством, клиентами.</w:t>
            </w:r>
          </w:p>
          <w:p w:rsidR="00A6286A" w:rsidRPr="00420092" w:rsidRDefault="00A6286A" w:rsidP="00A6286A">
            <w:pPr>
              <w:ind w:right="40"/>
              <w:jc w:val="both"/>
            </w:pPr>
            <w:r w:rsidRPr="00420092">
              <w:t>Умения формируются в ходе проведения различных форм занятий с применением современных педагогических технологий обучения инвалидов и лиц с ограниченными возможностями здоровья</w:t>
            </w:r>
          </w:p>
          <w:p w:rsidR="00A6286A" w:rsidRPr="00420092" w:rsidRDefault="00A6286A" w:rsidP="00A6286A">
            <w:pPr>
              <w:jc w:val="both"/>
              <w:rPr>
                <w:rFonts w:eastAsia="Times New Roman"/>
                <w:b/>
                <w:i/>
                <w:lang w:eastAsia="ru-RU"/>
              </w:rPr>
            </w:pPr>
            <w:r w:rsidRPr="00420092">
              <w:rPr>
                <w:rFonts w:eastAsia="Times New Roman"/>
                <w:b/>
                <w:i/>
                <w:lang w:eastAsia="ru-RU"/>
              </w:rPr>
              <w:t>Содержание.</w:t>
            </w:r>
          </w:p>
          <w:p w:rsidR="00A6286A" w:rsidRPr="00420092" w:rsidRDefault="00A6286A" w:rsidP="00A6286A">
            <w:pPr>
              <w:jc w:val="both"/>
              <w:rPr>
                <w:rFonts w:eastAsia="Times New Roman"/>
                <w:lang w:eastAsia="ru-RU"/>
              </w:rPr>
            </w:pPr>
            <w:r w:rsidRPr="00420092">
              <w:rPr>
                <w:rFonts w:eastAsia="Times New Roman"/>
                <w:lang w:eastAsia="ru-RU"/>
              </w:rPr>
              <w:t>Содержание</w:t>
            </w:r>
            <w:r w:rsidR="00F830E1">
              <w:rPr>
                <w:rFonts w:eastAsia="Times New Roman"/>
                <w:lang w:eastAsia="ru-RU"/>
              </w:rPr>
              <w:t xml:space="preserve"> </w:t>
            </w:r>
            <w:r w:rsidRPr="00420092">
              <w:t>АД</w:t>
            </w:r>
            <w:r w:rsidRPr="00420092">
              <w:rPr>
                <w:rFonts w:eastAsia="Times New Roman"/>
                <w:lang w:eastAsia="ru-RU"/>
              </w:rPr>
              <w:t xml:space="preserve"> в рабочей программе представлено следующими вопросами:</w:t>
            </w:r>
          </w:p>
          <w:p w:rsidR="00A6286A" w:rsidRPr="00420092" w:rsidRDefault="00A6286A" w:rsidP="00A6286A">
            <w:pPr>
              <w:tabs>
                <w:tab w:val="left" w:pos="923"/>
              </w:tabs>
              <w:spacing w:before="17"/>
              <w:jc w:val="both"/>
            </w:pPr>
            <w:r w:rsidRPr="00420092">
              <w:rPr>
                <w:rFonts w:eastAsia="Times New Roman"/>
                <w:lang w:eastAsia="ru-RU"/>
              </w:rPr>
              <w:t>Тема 1.</w:t>
            </w:r>
            <w:r w:rsidRPr="00420092">
              <w:t xml:space="preserve"> Понятие социальной адаптации, ее этапы, механизмы,</w:t>
            </w:r>
            <w:r w:rsidR="00F830E1">
              <w:t xml:space="preserve"> </w:t>
            </w:r>
            <w:r w:rsidRPr="00420092">
              <w:t>условия.</w:t>
            </w:r>
          </w:p>
          <w:p w:rsidR="00A6286A" w:rsidRPr="00420092" w:rsidRDefault="00A6286A" w:rsidP="00A6286A">
            <w:pPr>
              <w:tabs>
                <w:tab w:val="left" w:pos="923"/>
              </w:tabs>
              <w:spacing w:before="17"/>
              <w:jc w:val="both"/>
            </w:pPr>
            <w:r w:rsidRPr="00420092">
              <w:rPr>
                <w:rFonts w:eastAsia="Times New Roman"/>
                <w:lang w:eastAsia="ru-RU"/>
              </w:rPr>
              <w:t xml:space="preserve">Тема 2. </w:t>
            </w:r>
            <w:r w:rsidRPr="00420092">
              <w:t>Конвенция ООН о правах  инвалидов.</w:t>
            </w:r>
          </w:p>
          <w:p w:rsidR="00A6286A" w:rsidRPr="00420092" w:rsidRDefault="00A6286A" w:rsidP="00A6286A">
            <w:pPr>
              <w:tabs>
                <w:tab w:val="left" w:pos="923"/>
              </w:tabs>
              <w:jc w:val="both"/>
            </w:pPr>
            <w:r w:rsidRPr="00420092">
              <w:rPr>
                <w:rFonts w:eastAsia="Times New Roman"/>
                <w:lang w:eastAsia="ru-RU"/>
              </w:rPr>
              <w:t>Тема 3.</w:t>
            </w:r>
            <w:r w:rsidRPr="00420092">
              <w:t>Основы гражданского и семейного законодательства.</w:t>
            </w:r>
          </w:p>
          <w:p w:rsidR="00A6286A" w:rsidRPr="00420092" w:rsidRDefault="00A6286A" w:rsidP="00A6286A">
            <w:pPr>
              <w:tabs>
                <w:tab w:val="left" w:pos="923"/>
              </w:tabs>
              <w:jc w:val="both"/>
            </w:pPr>
            <w:r w:rsidRPr="00420092">
              <w:rPr>
                <w:bCs/>
              </w:rPr>
              <w:t xml:space="preserve">Тема 4. </w:t>
            </w:r>
            <w:r w:rsidRPr="00420092">
              <w:t>Основы трудового законодательства. Особенности регулирования труда  инвалидов.</w:t>
            </w:r>
          </w:p>
          <w:p w:rsidR="00A6286A" w:rsidRPr="00420092" w:rsidRDefault="00A6286A" w:rsidP="00A6286A">
            <w:pPr>
              <w:tabs>
                <w:tab w:val="left" w:pos="980"/>
              </w:tabs>
              <w:spacing w:before="2"/>
              <w:ind w:right="106"/>
              <w:jc w:val="both"/>
            </w:pPr>
            <w:r w:rsidRPr="00420092">
              <w:t>Тема 5. Федеральный закон от 24 ноября 1995 г. N 181-ФЗ "О социальной защите инвалидов в Российской</w:t>
            </w:r>
            <w:r w:rsidR="00F830E1">
              <w:t xml:space="preserve"> </w:t>
            </w:r>
            <w:r w:rsidRPr="00420092">
              <w:t>Федерации".</w:t>
            </w:r>
          </w:p>
          <w:p w:rsidR="00A6286A" w:rsidRPr="00420092" w:rsidRDefault="00A6286A" w:rsidP="00A6286A">
            <w:pPr>
              <w:tabs>
                <w:tab w:val="left" w:pos="980"/>
              </w:tabs>
              <w:spacing w:before="2"/>
              <w:ind w:right="106"/>
              <w:jc w:val="both"/>
            </w:pPr>
            <w:r w:rsidRPr="00420092">
              <w:t>Тема 6. Перечень гарантий инвалидам в Российской</w:t>
            </w:r>
            <w:r w:rsidR="00F830E1">
              <w:t xml:space="preserve"> </w:t>
            </w:r>
            <w:r w:rsidRPr="00420092">
              <w:t>Федерации.</w:t>
            </w:r>
          </w:p>
          <w:p w:rsidR="00A6286A" w:rsidRPr="00420092" w:rsidRDefault="00A6286A" w:rsidP="00A6286A">
            <w:pPr>
              <w:tabs>
                <w:tab w:val="left" w:pos="980"/>
              </w:tabs>
              <w:spacing w:before="2"/>
              <w:ind w:right="106"/>
              <w:jc w:val="both"/>
            </w:pPr>
            <w:r w:rsidRPr="00420092">
              <w:t>Тема</w:t>
            </w:r>
            <w:r w:rsidR="00F830E1">
              <w:t xml:space="preserve"> </w:t>
            </w:r>
            <w:r w:rsidRPr="00420092">
              <w:t>7. Медик</w:t>
            </w:r>
            <w:proofErr w:type="gramStart"/>
            <w:r w:rsidRPr="00420092">
              <w:t>о-</w:t>
            </w:r>
            <w:proofErr w:type="gramEnd"/>
            <w:r w:rsidRPr="00420092">
              <w:t xml:space="preserve"> социальная экспертиза.</w:t>
            </w:r>
          </w:p>
          <w:p w:rsidR="00A6286A" w:rsidRPr="00420092" w:rsidRDefault="00A6286A" w:rsidP="00A6286A">
            <w:pPr>
              <w:tabs>
                <w:tab w:val="left" w:pos="985"/>
              </w:tabs>
              <w:ind w:right="114"/>
              <w:jc w:val="both"/>
            </w:pPr>
            <w:r w:rsidRPr="00420092">
              <w:t>Тема</w:t>
            </w:r>
            <w:r w:rsidR="00F830E1">
              <w:t xml:space="preserve"> </w:t>
            </w:r>
            <w:r w:rsidRPr="00420092">
              <w:t>8. Реабилитация инвалидов. Индивидуальная программа реабилитации инвалида.</w:t>
            </w:r>
          </w:p>
          <w:p w:rsidR="00A6286A" w:rsidRPr="00420092" w:rsidRDefault="00A6286A" w:rsidP="00A6286A">
            <w:pPr>
              <w:tabs>
                <w:tab w:val="left" w:pos="923"/>
              </w:tabs>
              <w:spacing w:before="6"/>
              <w:jc w:val="both"/>
            </w:pPr>
            <w:r w:rsidRPr="00420092">
              <w:t>Тема</w:t>
            </w:r>
            <w:r w:rsidR="00F830E1">
              <w:t xml:space="preserve"> </w:t>
            </w:r>
            <w:r w:rsidRPr="00420092">
              <w:t>9. Трудоустройство  инвалидов.</w:t>
            </w:r>
          </w:p>
          <w:p w:rsidR="00A6286A" w:rsidRPr="00420092" w:rsidRDefault="00A6286A" w:rsidP="00A6286A">
            <w:pPr>
              <w:jc w:val="both"/>
              <w:rPr>
                <w:rFonts w:eastAsia="Times New Roman"/>
                <w:b/>
                <w:i/>
                <w:lang w:eastAsia="ru-RU"/>
              </w:rPr>
            </w:pPr>
            <w:r w:rsidRPr="00420092">
              <w:rPr>
                <w:rFonts w:eastAsia="Times New Roman"/>
                <w:b/>
                <w:i/>
                <w:lang w:eastAsia="ru-RU"/>
              </w:rPr>
              <w:t>Форма контроля по дисциплине:</w:t>
            </w:r>
          </w:p>
          <w:p w:rsidR="00A6286A" w:rsidRPr="00420092" w:rsidRDefault="00A6286A" w:rsidP="00A6286A">
            <w:pPr>
              <w:jc w:val="both"/>
              <w:rPr>
                <w:rFonts w:eastAsia="Times New Roman"/>
                <w:lang w:eastAsia="ru-RU"/>
              </w:rPr>
            </w:pPr>
            <w:r w:rsidRPr="00420092">
              <w:rPr>
                <w:rFonts w:eastAsia="Times New Roman"/>
                <w:lang w:eastAsia="ru-RU"/>
              </w:rPr>
              <w:t>дифференцированный зачет</w:t>
            </w:r>
          </w:p>
        </w:tc>
      </w:tr>
      <w:tr w:rsidR="00A6286A" w:rsidRPr="00420092" w:rsidTr="00A628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6A" w:rsidRPr="00420092" w:rsidRDefault="00A6286A" w:rsidP="00A6286A">
            <w:pPr>
              <w:jc w:val="both"/>
            </w:pPr>
            <w:r w:rsidRPr="00420092">
              <w:lastRenderedPageBreak/>
              <w:t>АД.01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6A" w:rsidRPr="00420092" w:rsidRDefault="00A6286A" w:rsidP="00A628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caps/>
              </w:rPr>
            </w:pPr>
            <w:r w:rsidRPr="00420092">
              <w:t>Психология личности и профессиональное самоопределение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6A" w:rsidRPr="00420092" w:rsidRDefault="00A6286A" w:rsidP="00A6286A">
            <w:pPr>
              <w:jc w:val="both"/>
              <w:rPr>
                <w:rFonts w:eastAsia="Times New Roman"/>
                <w:b/>
                <w:i/>
                <w:lang w:eastAsia="ru-RU"/>
              </w:rPr>
            </w:pPr>
            <w:r w:rsidRPr="00420092">
              <w:rPr>
                <w:rFonts w:eastAsia="Times New Roman"/>
                <w:b/>
                <w:i/>
                <w:lang w:eastAsia="ru-RU"/>
              </w:rPr>
              <w:t xml:space="preserve">Цель освоения дисциплины: </w:t>
            </w:r>
            <w:r w:rsidRPr="00420092">
              <w:rPr>
                <w:rFonts w:eastAsia="Times New Roman"/>
                <w:lang w:eastAsia="ru-RU"/>
              </w:rPr>
              <w:t>подготовка конкурентоспособного профессионала, способного к дальнейшему профессиональному самосовершенствованию и творческому развитию.</w:t>
            </w:r>
          </w:p>
          <w:p w:rsidR="00A6286A" w:rsidRPr="00420092" w:rsidRDefault="00A6286A" w:rsidP="00A6286A">
            <w:pPr>
              <w:jc w:val="both"/>
              <w:rPr>
                <w:rFonts w:eastAsia="Times New Roman"/>
                <w:b/>
                <w:i/>
                <w:lang w:eastAsia="ru-RU"/>
              </w:rPr>
            </w:pPr>
            <w:r w:rsidRPr="00420092">
              <w:rPr>
                <w:rFonts w:eastAsia="Times New Roman"/>
                <w:b/>
                <w:i/>
                <w:lang w:eastAsia="ru-RU"/>
              </w:rPr>
              <w:t xml:space="preserve">Место дисциплины в структуре образовательной программы. </w:t>
            </w:r>
            <w:r w:rsidRPr="00420092">
              <w:t>АД входит в общепрофессиональный учебный цикл ППКРС</w:t>
            </w:r>
            <w:r w:rsidRPr="00420092">
              <w:rPr>
                <w:rFonts w:eastAsia="Times New Roman"/>
                <w:lang w:eastAsia="ru-RU"/>
              </w:rPr>
              <w:t xml:space="preserve">. </w:t>
            </w:r>
          </w:p>
          <w:p w:rsidR="00A6286A" w:rsidRPr="00420092" w:rsidRDefault="00A6286A" w:rsidP="00A6286A">
            <w:pPr>
              <w:jc w:val="both"/>
              <w:rPr>
                <w:rFonts w:eastAsia="Times New Roman"/>
                <w:lang w:eastAsia="ru-RU"/>
              </w:rPr>
            </w:pPr>
            <w:r w:rsidRPr="00420092">
              <w:rPr>
                <w:rFonts w:eastAsia="Times New Roman"/>
                <w:b/>
                <w:i/>
                <w:lang w:eastAsia="ru-RU"/>
              </w:rPr>
              <w:t>Требования к результатам освоения.</w:t>
            </w:r>
            <w:r w:rsidRPr="00420092">
              <w:t xml:space="preserve"> Содержание АД ориентировано на подготовку обучающихся к освоению ППКРС по профессии и</w:t>
            </w:r>
            <w:r w:rsidRPr="00420092">
              <w:rPr>
                <w:rFonts w:eastAsia="Times New Roman"/>
                <w:lang w:eastAsia="ru-RU"/>
              </w:rPr>
              <w:t xml:space="preserve"> формирование </w:t>
            </w:r>
            <w:r w:rsidRPr="00420092">
              <w:rPr>
                <w:i/>
              </w:rPr>
              <w:t>общих  компетенций</w:t>
            </w:r>
            <w:r w:rsidRPr="00420092">
              <w:t xml:space="preserve"> (ОК1-6).</w:t>
            </w:r>
          </w:p>
          <w:p w:rsidR="00A6286A" w:rsidRPr="00420092" w:rsidRDefault="00A6286A" w:rsidP="00A6286A">
            <w:pPr>
              <w:widowControl w:val="0"/>
              <w:jc w:val="both"/>
            </w:pPr>
            <w:proofErr w:type="gramStart"/>
            <w:r w:rsidRPr="00420092">
              <w:rPr>
                <w:rFonts w:eastAsia="Times New Roman"/>
                <w:lang w:eastAsia="ru-RU"/>
              </w:rPr>
              <w:lastRenderedPageBreak/>
              <w:t>О</w:t>
            </w:r>
            <w:r w:rsidRPr="00420092">
              <w:t>К</w:t>
            </w:r>
            <w:proofErr w:type="gramEnd"/>
            <w:r w:rsidRPr="00420092">
              <w:t xml:space="preserve"> 1.</w:t>
            </w:r>
            <w:r w:rsidRPr="00420092">
              <w:rPr>
                <w:rFonts w:eastAsia="Times New Roman"/>
                <w:lang w:eastAsia="ru-RU"/>
              </w:rPr>
              <w:t xml:space="preserve"> </w:t>
            </w:r>
            <w:r w:rsidR="00F830E1">
              <w:rPr>
                <w:rFonts w:eastAsia="Times New Roman"/>
                <w:lang w:eastAsia="ru-RU"/>
              </w:rPr>
              <w:t>П</w:t>
            </w:r>
            <w:r w:rsidRPr="00420092">
              <w:rPr>
                <w:rFonts w:eastAsia="Times New Roman"/>
                <w:lang w:eastAsia="ru-RU"/>
              </w:rPr>
              <w:t xml:space="preserve">онимать сущность и социальную значимость своей будущей профессии, проявлять к ней устойчивый интерес </w:t>
            </w:r>
          </w:p>
          <w:p w:rsidR="00A6286A" w:rsidRPr="00420092" w:rsidRDefault="00A6286A" w:rsidP="00A6286A">
            <w:pPr>
              <w:jc w:val="both"/>
              <w:rPr>
                <w:rFonts w:eastAsia="Times New Roman"/>
                <w:lang w:eastAsia="ru-RU"/>
              </w:rPr>
            </w:pPr>
            <w:r w:rsidRPr="00420092">
              <w:rPr>
                <w:rFonts w:eastAsia="Times New Roman"/>
                <w:lang w:eastAsia="ru-RU"/>
              </w:rPr>
              <w:t>ОК</w:t>
            </w:r>
            <w:proofErr w:type="gramStart"/>
            <w:r w:rsidRPr="00420092">
              <w:rPr>
                <w:rFonts w:eastAsia="Times New Roman"/>
                <w:lang w:eastAsia="ru-RU"/>
              </w:rPr>
              <w:t>2</w:t>
            </w:r>
            <w:proofErr w:type="gramEnd"/>
            <w:r w:rsidRPr="00420092">
              <w:rPr>
                <w:rFonts w:eastAsia="Times New Roman"/>
                <w:lang w:eastAsia="ru-RU"/>
              </w:rPr>
              <w:t>.</w:t>
            </w:r>
            <w:r w:rsidR="00F830E1">
              <w:rPr>
                <w:rFonts w:eastAsia="Times New Roman"/>
                <w:lang w:eastAsia="ru-RU"/>
              </w:rPr>
              <w:t xml:space="preserve"> О</w:t>
            </w:r>
            <w:r w:rsidRPr="00420092">
              <w:rPr>
                <w:rFonts w:eastAsia="Times New Roman"/>
                <w:lang w:eastAsia="ru-RU"/>
              </w:rPr>
              <w:t xml:space="preserve">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  <w:p w:rsidR="00A6286A" w:rsidRPr="00420092" w:rsidRDefault="00A6286A" w:rsidP="00A6286A">
            <w:pPr>
              <w:widowControl w:val="0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420092">
              <w:t>ОК</w:t>
            </w:r>
            <w:proofErr w:type="gramEnd"/>
            <w:r w:rsidRPr="00420092">
              <w:t xml:space="preserve"> 3.</w:t>
            </w:r>
            <w:r w:rsidRPr="00420092">
              <w:rPr>
                <w:rFonts w:eastAsia="Times New Roman"/>
                <w:lang w:eastAsia="ru-RU"/>
              </w:rPr>
              <w:t xml:space="preserve"> </w:t>
            </w:r>
            <w:r w:rsidR="00F830E1">
              <w:rPr>
                <w:rFonts w:eastAsia="Times New Roman"/>
                <w:lang w:eastAsia="ru-RU"/>
              </w:rPr>
              <w:t>П</w:t>
            </w:r>
            <w:r w:rsidRPr="00420092">
              <w:rPr>
                <w:rFonts w:eastAsia="Times New Roman"/>
                <w:lang w:eastAsia="ru-RU"/>
              </w:rPr>
              <w:t xml:space="preserve">ринимать решения в стандартных и нестандартных ситуациях и нести за них ответственность </w:t>
            </w:r>
          </w:p>
          <w:p w:rsidR="00A6286A" w:rsidRPr="00420092" w:rsidRDefault="00A6286A" w:rsidP="00A6286A">
            <w:pPr>
              <w:widowControl w:val="0"/>
              <w:jc w:val="both"/>
            </w:pPr>
            <w:r w:rsidRPr="00420092">
              <w:t>ОК4</w:t>
            </w:r>
            <w:r w:rsidR="00F830E1">
              <w:t>. О</w:t>
            </w:r>
            <w:r w:rsidRPr="00420092">
              <w:t xml:space="preserve">существлять поиск и использование информации, необходимой для эффективного выполнения </w:t>
            </w:r>
            <w:proofErr w:type="spellStart"/>
            <w:r w:rsidRPr="00420092">
              <w:t>проф</w:t>
            </w:r>
            <w:proofErr w:type="gramStart"/>
            <w:r w:rsidRPr="00420092">
              <w:t>.з</w:t>
            </w:r>
            <w:proofErr w:type="gramEnd"/>
            <w:r w:rsidRPr="00420092">
              <w:t>адач</w:t>
            </w:r>
            <w:proofErr w:type="spellEnd"/>
            <w:r w:rsidRPr="00420092">
              <w:t>, профессионального и личностного развития</w:t>
            </w:r>
          </w:p>
          <w:p w:rsidR="00A6286A" w:rsidRPr="00420092" w:rsidRDefault="00A6286A" w:rsidP="00A6286A">
            <w:pPr>
              <w:ind w:right="40"/>
              <w:jc w:val="both"/>
            </w:pPr>
            <w:r w:rsidRPr="00420092">
              <w:t>ОК5</w:t>
            </w:r>
            <w:r w:rsidR="00F830E1">
              <w:t>.</w:t>
            </w:r>
            <w:r w:rsidRPr="00420092">
              <w:t xml:space="preserve"> </w:t>
            </w:r>
            <w:r w:rsidR="00F830E1">
              <w:t>И</w:t>
            </w:r>
            <w:r w:rsidRPr="00420092">
              <w:t xml:space="preserve">спользовать информационно-коммуникационные технологии в профессиональной деятельности. </w:t>
            </w:r>
          </w:p>
          <w:p w:rsidR="00A6286A" w:rsidRPr="00420092" w:rsidRDefault="00A6286A" w:rsidP="00A6286A">
            <w:pPr>
              <w:ind w:right="40"/>
              <w:jc w:val="both"/>
            </w:pPr>
            <w:r w:rsidRPr="00420092">
              <w:t>ОК</w:t>
            </w:r>
            <w:proofErr w:type="gramStart"/>
            <w:r w:rsidRPr="00420092">
              <w:t>6</w:t>
            </w:r>
            <w:proofErr w:type="gramEnd"/>
            <w:r w:rsidRPr="00420092">
              <w:t>.</w:t>
            </w:r>
            <w:r w:rsidR="00F830E1">
              <w:t xml:space="preserve"> </w:t>
            </w:r>
            <w:r w:rsidRPr="00420092">
              <w:t>Работать в команде, эффективно общаться с коллегами, руководством, клиентами.</w:t>
            </w:r>
          </w:p>
          <w:p w:rsidR="00A6286A" w:rsidRPr="00420092" w:rsidRDefault="00A6286A" w:rsidP="00A6286A">
            <w:pPr>
              <w:ind w:right="40"/>
              <w:jc w:val="both"/>
            </w:pPr>
            <w:r w:rsidRPr="00420092">
              <w:t>Умения формируются в ходе проведения различных форм занятий с применением современных педагогических технологий обучения инвалидов и лиц с ограниченными возможностями здоровья</w:t>
            </w:r>
          </w:p>
          <w:p w:rsidR="00A6286A" w:rsidRPr="00420092" w:rsidRDefault="00A6286A" w:rsidP="00A6286A">
            <w:pPr>
              <w:jc w:val="both"/>
              <w:rPr>
                <w:rFonts w:eastAsia="Times New Roman"/>
                <w:b/>
                <w:i/>
                <w:lang w:eastAsia="ru-RU"/>
              </w:rPr>
            </w:pPr>
            <w:r w:rsidRPr="00420092">
              <w:rPr>
                <w:rFonts w:eastAsia="Times New Roman"/>
                <w:b/>
                <w:i/>
                <w:lang w:eastAsia="ru-RU"/>
              </w:rPr>
              <w:t>Содержание.</w:t>
            </w:r>
          </w:p>
          <w:p w:rsidR="00A6286A" w:rsidRPr="00420092" w:rsidRDefault="00A6286A" w:rsidP="00A6286A">
            <w:pPr>
              <w:jc w:val="both"/>
              <w:rPr>
                <w:rFonts w:eastAsia="Times New Roman"/>
                <w:lang w:eastAsia="ru-RU"/>
              </w:rPr>
            </w:pPr>
            <w:r w:rsidRPr="00420092">
              <w:rPr>
                <w:rFonts w:eastAsia="Times New Roman"/>
                <w:lang w:eastAsia="ru-RU"/>
              </w:rPr>
              <w:t xml:space="preserve">Содержание </w:t>
            </w:r>
            <w:r w:rsidRPr="00420092">
              <w:t>АД</w:t>
            </w:r>
            <w:r w:rsidRPr="00420092">
              <w:rPr>
                <w:rFonts w:eastAsia="Times New Roman"/>
                <w:lang w:eastAsia="ru-RU"/>
              </w:rPr>
              <w:t xml:space="preserve"> в рабочей программе представлено следующими вопросами:</w:t>
            </w:r>
          </w:p>
          <w:p w:rsidR="00A6286A" w:rsidRPr="00420092" w:rsidRDefault="00A6286A" w:rsidP="00A6286A">
            <w:pPr>
              <w:jc w:val="both"/>
              <w:rPr>
                <w:rFonts w:eastAsia="Times New Roman"/>
                <w:lang w:eastAsia="ru-RU"/>
              </w:rPr>
            </w:pPr>
            <w:r w:rsidRPr="00420092">
              <w:rPr>
                <w:rFonts w:eastAsia="Times New Roman"/>
                <w:lang w:eastAsia="ru-RU"/>
              </w:rPr>
              <w:t xml:space="preserve">Тема 1. </w:t>
            </w:r>
            <w:r w:rsidRPr="00420092">
              <w:t>Психология</w:t>
            </w:r>
            <w:r w:rsidRPr="00420092">
              <w:tab/>
              <w:t>профессиональной деятельности. Сущность профессионального самоопределения.</w:t>
            </w:r>
          </w:p>
          <w:p w:rsidR="00A6286A" w:rsidRPr="00420092" w:rsidRDefault="00A6286A" w:rsidP="00A6286A">
            <w:pPr>
              <w:tabs>
                <w:tab w:val="left" w:pos="923"/>
              </w:tabs>
              <w:spacing w:before="1"/>
              <w:jc w:val="both"/>
            </w:pPr>
            <w:r w:rsidRPr="00420092">
              <w:rPr>
                <w:rFonts w:eastAsia="Times New Roman"/>
                <w:lang w:eastAsia="ru-RU"/>
              </w:rPr>
              <w:t xml:space="preserve">Тема 2. </w:t>
            </w:r>
            <w:r w:rsidRPr="00420092">
              <w:t>Проблемы выбора. Профессиональная непригодность.</w:t>
            </w:r>
          </w:p>
          <w:p w:rsidR="00A6286A" w:rsidRPr="00420092" w:rsidRDefault="00A6286A" w:rsidP="00A6286A">
            <w:pPr>
              <w:tabs>
                <w:tab w:val="left" w:pos="923"/>
              </w:tabs>
              <w:spacing w:before="1"/>
              <w:jc w:val="both"/>
            </w:pPr>
            <w:r w:rsidRPr="00420092">
              <w:t>Т</w:t>
            </w:r>
            <w:r w:rsidRPr="00420092">
              <w:rPr>
                <w:rFonts w:eastAsia="Times New Roman"/>
                <w:lang w:eastAsia="ru-RU"/>
              </w:rPr>
              <w:t>ема 3.</w:t>
            </w:r>
            <w:r w:rsidRPr="00420092">
              <w:t>Технология выбора профессии. Правильные ориентиры.</w:t>
            </w:r>
          </w:p>
          <w:p w:rsidR="00A6286A" w:rsidRPr="00420092" w:rsidRDefault="00A6286A" w:rsidP="00A6286A">
            <w:pPr>
              <w:tabs>
                <w:tab w:val="left" w:pos="923"/>
              </w:tabs>
              <w:spacing w:before="1"/>
              <w:jc w:val="both"/>
            </w:pPr>
            <w:r w:rsidRPr="00420092">
              <w:rPr>
                <w:bCs/>
              </w:rPr>
              <w:t xml:space="preserve">Тема 4. </w:t>
            </w:r>
            <w:r w:rsidRPr="00420092">
              <w:t xml:space="preserve">Личностные регуляторы выбора профессии. Понятие о личности, </w:t>
            </w:r>
            <w:r w:rsidRPr="00420092">
              <w:rPr>
                <w:spacing w:val="-3"/>
              </w:rPr>
              <w:t>ее</w:t>
            </w:r>
            <w:r w:rsidRPr="00420092">
              <w:t xml:space="preserve"> структуре.</w:t>
            </w:r>
          </w:p>
          <w:p w:rsidR="00A6286A" w:rsidRPr="00420092" w:rsidRDefault="00A6286A" w:rsidP="00A6286A">
            <w:pPr>
              <w:tabs>
                <w:tab w:val="left" w:pos="923"/>
              </w:tabs>
              <w:spacing w:before="1"/>
              <w:jc w:val="both"/>
            </w:pPr>
            <w:r w:rsidRPr="00420092">
              <w:t>Тема</w:t>
            </w:r>
            <w:r w:rsidR="00F830E1">
              <w:t xml:space="preserve"> </w:t>
            </w:r>
            <w:r w:rsidRPr="00420092">
              <w:t>5. Психические процессы и волевая регуляция деятельности человека.</w:t>
            </w:r>
          </w:p>
          <w:p w:rsidR="00A6286A" w:rsidRPr="00420092" w:rsidRDefault="00A6286A" w:rsidP="00A6286A">
            <w:pPr>
              <w:tabs>
                <w:tab w:val="left" w:pos="923"/>
              </w:tabs>
              <w:jc w:val="both"/>
            </w:pPr>
            <w:r w:rsidRPr="00420092">
              <w:t>Тема 6. Характер, темперамент и направленность личности.</w:t>
            </w:r>
          </w:p>
          <w:p w:rsidR="00A6286A" w:rsidRPr="00420092" w:rsidRDefault="00A6286A" w:rsidP="00A6286A">
            <w:pPr>
              <w:tabs>
                <w:tab w:val="left" w:pos="923"/>
              </w:tabs>
              <w:jc w:val="both"/>
            </w:pPr>
            <w:r w:rsidRPr="00420092">
              <w:t>Тема</w:t>
            </w:r>
            <w:r w:rsidR="00F830E1">
              <w:t xml:space="preserve"> </w:t>
            </w:r>
            <w:r w:rsidRPr="00420092">
              <w:t>7. Познание задатков и способностей.</w:t>
            </w:r>
          </w:p>
          <w:p w:rsidR="00A6286A" w:rsidRPr="00420092" w:rsidRDefault="00A6286A" w:rsidP="00A6286A">
            <w:pPr>
              <w:tabs>
                <w:tab w:val="left" w:pos="923"/>
              </w:tabs>
              <w:jc w:val="both"/>
            </w:pPr>
            <w:r w:rsidRPr="00420092">
              <w:t>Тема</w:t>
            </w:r>
            <w:r w:rsidR="00F830E1">
              <w:t xml:space="preserve"> </w:t>
            </w:r>
            <w:r w:rsidRPr="00420092">
              <w:t>8. Самопознание.  Самовоспитание личности.</w:t>
            </w:r>
          </w:p>
          <w:p w:rsidR="00A6286A" w:rsidRPr="00420092" w:rsidRDefault="00A6286A" w:rsidP="00A6286A">
            <w:pPr>
              <w:tabs>
                <w:tab w:val="left" w:pos="923"/>
              </w:tabs>
              <w:jc w:val="both"/>
            </w:pPr>
            <w:r w:rsidRPr="00420092">
              <w:lastRenderedPageBreak/>
              <w:t>Тема</w:t>
            </w:r>
            <w:r w:rsidR="00F830E1">
              <w:t xml:space="preserve"> </w:t>
            </w:r>
            <w:r w:rsidRPr="00420092">
              <w:t>9. Профессиональное самоопределение на разных стадиях возрастного развития человека. Особенности юношеского  периода.</w:t>
            </w:r>
          </w:p>
          <w:p w:rsidR="00A6286A" w:rsidRPr="00420092" w:rsidRDefault="00A6286A" w:rsidP="00A6286A">
            <w:pPr>
              <w:tabs>
                <w:tab w:val="left" w:pos="1066"/>
              </w:tabs>
              <w:spacing w:before="5"/>
              <w:ind w:right="111"/>
              <w:jc w:val="both"/>
            </w:pPr>
            <w:r w:rsidRPr="00420092">
              <w:t>Тема</w:t>
            </w:r>
            <w:r w:rsidR="00F830E1">
              <w:t xml:space="preserve"> </w:t>
            </w:r>
            <w:r w:rsidRPr="00420092">
              <w:t>10. Профессия, специальность, специализация. Основные классификации профессий.</w:t>
            </w:r>
          </w:p>
          <w:p w:rsidR="00A6286A" w:rsidRPr="00420092" w:rsidRDefault="00A6286A" w:rsidP="00A6286A">
            <w:pPr>
              <w:jc w:val="both"/>
              <w:rPr>
                <w:rFonts w:eastAsia="Times New Roman"/>
                <w:b/>
                <w:i/>
                <w:lang w:eastAsia="ru-RU"/>
              </w:rPr>
            </w:pPr>
            <w:r w:rsidRPr="00420092">
              <w:rPr>
                <w:rFonts w:eastAsia="Times New Roman"/>
                <w:b/>
                <w:i/>
                <w:lang w:eastAsia="ru-RU"/>
              </w:rPr>
              <w:t xml:space="preserve">Форма контроля по дисциплине </w:t>
            </w:r>
          </w:p>
          <w:p w:rsidR="00A6286A" w:rsidRPr="00420092" w:rsidRDefault="00A6286A" w:rsidP="00A6286A">
            <w:pPr>
              <w:jc w:val="both"/>
              <w:rPr>
                <w:rFonts w:eastAsia="Times New Roman"/>
                <w:lang w:eastAsia="ru-RU"/>
              </w:rPr>
            </w:pPr>
            <w:r w:rsidRPr="00420092">
              <w:rPr>
                <w:rFonts w:eastAsia="Times New Roman"/>
                <w:lang w:eastAsia="ru-RU"/>
              </w:rPr>
              <w:t>дифференцированный зачет</w:t>
            </w:r>
          </w:p>
        </w:tc>
      </w:tr>
      <w:tr w:rsidR="00A6286A" w:rsidRPr="00420092" w:rsidTr="00A628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6A" w:rsidRPr="00420092" w:rsidRDefault="00A6286A" w:rsidP="00A6286A">
            <w:pPr>
              <w:jc w:val="both"/>
            </w:pPr>
            <w:r w:rsidRPr="00420092">
              <w:lastRenderedPageBreak/>
              <w:t>АД.03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6A" w:rsidRPr="00420092" w:rsidRDefault="00A6286A" w:rsidP="00A628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caps/>
              </w:rPr>
            </w:pPr>
            <w:r w:rsidRPr="00420092">
              <w:rPr>
                <w:rFonts w:eastAsia="Times New Roman"/>
              </w:rPr>
              <w:t xml:space="preserve">Адаптивные компьютерные технологии 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6A" w:rsidRPr="00420092" w:rsidRDefault="00A6286A" w:rsidP="00A6286A">
            <w:pPr>
              <w:jc w:val="both"/>
            </w:pPr>
            <w:r w:rsidRPr="00420092">
              <w:rPr>
                <w:rFonts w:eastAsia="Times New Roman"/>
                <w:b/>
                <w:i/>
                <w:lang w:eastAsia="ru-RU"/>
              </w:rPr>
              <w:t xml:space="preserve">Цель освоения </w:t>
            </w:r>
            <w:r w:rsidRPr="00420092">
              <w:rPr>
                <w:b/>
                <w:i/>
              </w:rPr>
              <w:t xml:space="preserve">адаптационной  </w:t>
            </w:r>
            <w:r w:rsidRPr="00420092">
              <w:rPr>
                <w:rFonts w:eastAsia="Times New Roman"/>
                <w:b/>
                <w:i/>
                <w:lang w:eastAsia="ru-RU"/>
              </w:rPr>
              <w:t>дисциплины:</w:t>
            </w:r>
            <w:r w:rsidRPr="00420092">
              <w:t xml:space="preserve"> </w:t>
            </w:r>
            <w:r w:rsidRPr="00420092">
              <w:rPr>
                <w:rFonts w:eastAsia="Times New Roman"/>
                <w:lang w:eastAsia="ru-RU"/>
              </w:rPr>
              <w:t>подготовка конкурентоспособного профессионала, способного к дальнейшему профессиональному самосовершенствованию и творческому развитию.</w:t>
            </w:r>
          </w:p>
          <w:p w:rsidR="00A6286A" w:rsidRPr="00420092" w:rsidRDefault="00A6286A" w:rsidP="00A6286A">
            <w:pPr>
              <w:jc w:val="both"/>
              <w:rPr>
                <w:rFonts w:eastAsia="Times New Roman"/>
                <w:b/>
                <w:i/>
                <w:lang w:eastAsia="ru-RU"/>
              </w:rPr>
            </w:pPr>
            <w:r w:rsidRPr="00420092">
              <w:rPr>
                <w:rFonts w:eastAsia="Times New Roman"/>
                <w:b/>
                <w:i/>
                <w:lang w:eastAsia="ru-RU"/>
              </w:rPr>
              <w:t>Место АД в структуре образовательной программы:</w:t>
            </w:r>
          </w:p>
          <w:p w:rsidR="00A6286A" w:rsidRPr="00420092" w:rsidRDefault="00A6286A" w:rsidP="00A6286A">
            <w:pPr>
              <w:jc w:val="both"/>
              <w:rPr>
                <w:rFonts w:eastAsia="Times New Roman"/>
                <w:lang w:eastAsia="ru-RU"/>
              </w:rPr>
            </w:pPr>
            <w:r w:rsidRPr="00420092">
              <w:t xml:space="preserve">АД входит в общепрофессиональный учебный цикл </w:t>
            </w:r>
            <w:r w:rsidR="00F830E1">
              <w:t>АОПОП</w:t>
            </w:r>
            <w:r w:rsidRPr="00420092">
              <w:rPr>
                <w:rFonts w:eastAsia="Times New Roman"/>
                <w:lang w:eastAsia="ru-RU"/>
              </w:rPr>
              <w:t xml:space="preserve">. </w:t>
            </w:r>
          </w:p>
          <w:p w:rsidR="00A6286A" w:rsidRPr="00420092" w:rsidRDefault="00A6286A" w:rsidP="00A6286A">
            <w:pPr>
              <w:jc w:val="both"/>
              <w:rPr>
                <w:rFonts w:eastAsia="Times New Roman"/>
                <w:lang w:eastAsia="ru-RU"/>
              </w:rPr>
            </w:pPr>
            <w:r w:rsidRPr="00420092">
              <w:rPr>
                <w:rFonts w:eastAsia="Times New Roman"/>
                <w:b/>
                <w:i/>
                <w:lang w:eastAsia="ru-RU"/>
              </w:rPr>
              <w:t>Требования к результатам освоения.</w:t>
            </w:r>
            <w:r w:rsidRPr="00420092">
              <w:t xml:space="preserve"> Содержание АД ориентировано на подготовку обучающихся к освоению </w:t>
            </w:r>
            <w:r w:rsidR="00F830E1">
              <w:t>АОПОП</w:t>
            </w:r>
            <w:r w:rsidRPr="00420092">
              <w:t xml:space="preserve"> по профессии и</w:t>
            </w:r>
            <w:r w:rsidRPr="00420092">
              <w:rPr>
                <w:rFonts w:eastAsia="Times New Roman"/>
                <w:lang w:eastAsia="ru-RU"/>
              </w:rPr>
              <w:t xml:space="preserve"> формирование </w:t>
            </w:r>
            <w:r w:rsidRPr="00420092">
              <w:rPr>
                <w:i/>
              </w:rPr>
              <w:t>общих  компетенций</w:t>
            </w:r>
            <w:r w:rsidRPr="00420092">
              <w:t xml:space="preserve"> (ОК1-7).</w:t>
            </w:r>
          </w:p>
          <w:p w:rsidR="00F830E1" w:rsidRPr="00420092" w:rsidRDefault="00F830E1" w:rsidP="00F830E1">
            <w:pPr>
              <w:widowControl w:val="0"/>
              <w:jc w:val="both"/>
            </w:pPr>
            <w:proofErr w:type="gramStart"/>
            <w:r w:rsidRPr="00420092">
              <w:rPr>
                <w:rFonts w:eastAsia="Times New Roman"/>
                <w:lang w:eastAsia="ru-RU"/>
              </w:rPr>
              <w:t>О</w:t>
            </w:r>
            <w:r w:rsidRPr="00420092">
              <w:t>К</w:t>
            </w:r>
            <w:proofErr w:type="gramEnd"/>
            <w:r w:rsidRPr="00420092">
              <w:t xml:space="preserve"> 1.</w:t>
            </w:r>
            <w:r w:rsidRPr="00420092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П</w:t>
            </w:r>
            <w:r w:rsidRPr="00420092">
              <w:rPr>
                <w:rFonts w:eastAsia="Times New Roman"/>
                <w:lang w:eastAsia="ru-RU"/>
              </w:rPr>
              <w:t xml:space="preserve">онимать сущность и социальную значимость своей будущей профессии, проявлять к ней устойчивый интерес </w:t>
            </w:r>
          </w:p>
          <w:p w:rsidR="00F830E1" w:rsidRPr="00420092" w:rsidRDefault="00F830E1" w:rsidP="00F830E1">
            <w:pPr>
              <w:jc w:val="both"/>
              <w:rPr>
                <w:rFonts w:eastAsia="Times New Roman"/>
                <w:lang w:eastAsia="ru-RU"/>
              </w:rPr>
            </w:pPr>
            <w:r w:rsidRPr="00420092">
              <w:rPr>
                <w:rFonts w:eastAsia="Times New Roman"/>
                <w:lang w:eastAsia="ru-RU"/>
              </w:rPr>
              <w:t>ОК</w:t>
            </w:r>
            <w:proofErr w:type="gramStart"/>
            <w:r w:rsidRPr="00420092">
              <w:rPr>
                <w:rFonts w:eastAsia="Times New Roman"/>
                <w:lang w:eastAsia="ru-RU"/>
              </w:rPr>
              <w:t>2</w:t>
            </w:r>
            <w:proofErr w:type="gramEnd"/>
            <w:r w:rsidRPr="00420092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О</w:t>
            </w:r>
            <w:r w:rsidRPr="00420092">
              <w:rPr>
                <w:rFonts w:eastAsia="Times New Roman"/>
                <w:lang w:eastAsia="ru-RU"/>
              </w:rPr>
              <w:t xml:space="preserve">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  <w:p w:rsidR="00F830E1" w:rsidRPr="00420092" w:rsidRDefault="00F830E1" w:rsidP="00F830E1">
            <w:pPr>
              <w:widowControl w:val="0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420092">
              <w:t>ОК</w:t>
            </w:r>
            <w:proofErr w:type="gramEnd"/>
            <w:r w:rsidRPr="00420092">
              <w:t xml:space="preserve"> 3.</w:t>
            </w:r>
            <w:r w:rsidRPr="00420092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П</w:t>
            </w:r>
            <w:r w:rsidRPr="00420092">
              <w:rPr>
                <w:rFonts w:eastAsia="Times New Roman"/>
                <w:lang w:eastAsia="ru-RU"/>
              </w:rPr>
              <w:t xml:space="preserve">ринимать решения в стандартных и нестандартных ситуациях и нести за них ответственность </w:t>
            </w:r>
          </w:p>
          <w:p w:rsidR="00F830E1" w:rsidRPr="00420092" w:rsidRDefault="00F830E1" w:rsidP="00F830E1">
            <w:pPr>
              <w:widowControl w:val="0"/>
              <w:jc w:val="both"/>
            </w:pPr>
            <w:r w:rsidRPr="00420092">
              <w:t>ОК</w:t>
            </w:r>
            <w:proofErr w:type="gramStart"/>
            <w:r w:rsidRPr="00420092">
              <w:t>4</w:t>
            </w:r>
            <w:proofErr w:type="gramEnd"/>
            <w:r>
              <w:t>. О</w:t>
            </w:r>
            <w:r w:rsidRPr="00420092">
              <w:t xml:space="preserve">существлять поиск и использование информации, необходимой для эффективного выполнения </w:t>
            </w:r>
            <w:proofErr w:type="spellStart"/>
            <w:r w:rsidRPr="00420092">
              <w:t>проф</w:t>
            </w:r>
            <w:proofErr w:type="gramStart"/>
            <w:r w:rsidRPr="00420092">
              <w:t>.з</w:t>
            </w:r>
            <w:proofErr w:type="gramEnd"/>
            <w:r w:rsidRPr="00420092">
              <w:t>адач</w:t>
            </w:r>
            <w:proofErr w:type="spellEnd"/>
            <w:r w:rsidRPr="00420092">
              <w:t>, профессионального и личностного развития</w:t>
            </w:r>
          </w:p>
          <w:p w:rsidR="00F830E1" w:rsidRPr="00420092" w:rsidRDefault="00F830E1" w:rsidP="00F830E1">
            <w:pPr>
              <w:ind w:right="40"/>
              <w:jc w:val="both"/>
            </w:pPr>
            <w:r w:rsidRPr="00420092">
              <w:t>ОК5</w:t>
            </w:r>
            <w:r>
              <w:t>.</w:t>
            </w:r>
            <w:r w:rsidRPr="00420092">
              <w:t xml:space="preserve"> </w:t>
            </w:r>
            <w:r>
              <w:t>И</w:t>
            </w:r>
            <w:r w:rsidRPr="00420092">
              <w:t xml:space="preserve">спользовать информационно-коммуникационные технологии в профессиональной деятельности. </w:t>
            </w:r>
          </w:p>
          <w:p w:rsidR="00F830E1" w:rsidRPr="00420092" w:rsidRDefault="00F830E1" w:rsidP="00F830E1">
            <w:pPr>
              <w:ind w:right="40"/>
              <w:jc w:val="both"/>
            </w:pPr>
            <w:r w:rsidRPr="00420092">
              <w:t>ОК</w:t>
            </w:r>
            <w:proofErr w:type="gramStart"/>
            <w:r w:rsidRPr="00420092">
              <w:t>6</w:t>
            </w:r>
            <w:proofErr w:type="gramEnd"/>
            <w:r w:rsidRPr="00420092">
              <w:t>.</w:t>
            </w:r>
            <w:r>
              <w:t xml:space="preserve"> </w:t>
            </w:r>
            <w:r w:rsidRPr="00420092">
              <w:t>Работать в команде, эффективно общаться с коллегами, руководством, клиентами.</w:t>
            </w:r>
          </w:p>
          <w:p w:rsidR="00A6286A" w:rsidRPr="00420092" w:rsidRDefault="00A6286A" w:rsidP="00A6286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20092">
              <w:t>ОК</w:t>
            </w:r>
            <w:proofErr w:type="gramEnd"/>
            <w:r w:rsidRPr="00420092">
              <w:t xml:space="preserve"> 7. Исполнять воинскую  обязанность, в том числе с применением полученных</w:t>
            </w:r>
            <w:r w:rsidR="00F830E1">
              <w:t xml:space="preserve"> </w:t>
            </w:r>
            <w:r w:rsidRPr="00420092">
              <w:t>профессиональных знаний (для юношей)</w:t>
            </w:r>
          </w:p>
          <w:p w:rsidR="00A6286A" w:rsidRPr="00420092" w:rsidRDefault="00A6286A" w:rsidP="00A6286A">
            <w:pPr>
              <w:ind w:right="40"/>
              <w:jc w:val="both"/>
            </w:pPr>
            <w:r w:rsidRPr="00420092">
              <w:t xml:space="preserve">Умения формируются в ходе проведения </w:t>
            </w:r>
            <w:r w:rsidRPr="00420092">
              <w:lastRenderedPageBreak/>
              <w:t>различных форм занятий с применением современных педагогических технологий обучения инвалидов и лиц с ограниченными возможностями здоровья</w:t>
            </w:r>
          </w:p>
          <w:p w:rsidR="00A6286A" w:rsidRPr="00420092" w:rsidRDefault="00A6286A" w:rsidP="00A6286A">
            <w:pPr>
              <w:jc w:val="both"/>
              <w:rPr>
                <w:rFonts w:eastAsia="Times New Roman"/>
                <w:b/>
                <w:i/>
                <w:lang w:eastAsia="ru-RU"/>
              </w:rPr>
            </w:pPr>
            <w:r w:rsidRPr="00420092">
              <w:rPr>
                <w:rFonts w:eastAsia="Times New Roman"/>
                <w:b/>
                <w:i/>
                <w:lang w:eastAsia="ru-RU"/>
              </w:rPr>
              <w:t>Содержание.</w:t>
            </w:r>
          </w:p>
          <w:p w:rsidR="00A6286A" w:rsidRPr="00420092" w:rsidRDefault="00A6286A" w:rsidP="00A6286A">
            <w:pPr>
              <w:jc w:val="both"/>
            </w:pPr>
            <w:r w:rsidRPr="00420092">
              <w:rPr>
                <w:rFonts w:eastAsia="Times New Roman"/>
                <w:lang w:eastAsia="ru-RU"/>
              </w:rPr>
              <w:t>Содержание</w:t>
            </w:r>
            <w:r w:rsidR="00F830E1">
              <w:rPr>
                <w:rFonts w:eastAsia="Times New Roman"/>
                <w:lang w:eastAsia="ru-RU"/>
              </w:rPr>
              <w:t xml:space="preserve"> </w:t>
            </w:r>
            <w:r w:rsidRPr="00420092">
              <w:t>АД</w:t>
            </w:r>
            <w:r w:rsidRPr="00420092">
              <w:rPr>
                <w:rFonts w:eastAsia="Times New Roman"/>
                <w:lang w:eastAsia="ru-RU"/>
              </w:rPr>
              <w:t xml:space="preserve"> в рабочей программе представлено следующими вопросами:</w:t>
            </w:r>
            <w:r w:rsidRPr="00420092">
              <w:t xml:space="preserve"> Тема 1.1. Теоретические основы информатики. </w:t>
            </w:r>
          </w:p>
          <w:p w:rsidR="00A6286A" w:rsidRPr="00420092" w:rsidRDefault="00A6286A" w:rsidP="00A6286A">
            <w:pPr>
              <w:jc w:val="both"/>
            </w:pPr>
            <w:r w:rsidRPr="00420092">
              <w:t xml:space="preserve">Тема 1.2. Развитие компьютерных технологий </w:t>
            </w:r>
          </w:p>
          <w:p w:rsidR="00A6286A" w:rsidRPr="00420092" w:rsidRDefault="00A6286A" w:rsidP="00A6286A">
            <w:pPr>
              <w:jc w:val="both"/>
            </w:pPr>
            <w:r w:rsidRPr="00420092">
              <w:t xml:space="preserve">Тема 1.3. Зарождение всемирной паутины </w:t>
            </w:r>
          </w:p>
          <w:p w:rsidR="00A6286A" w:rsidRPr="00420092" w:rsidRDefault="00A6286A" w:rsidP="00A6286A">
            <w:pPr>
              <w:jc w:val="both"/>
            </w:pPr>
            <w:r w:rsidRPr="00420092">
              <w:t>Тема 1.4. Информация как достижение современности</w:t>
            </w:r>
          </w:p>
          <w:p w:rsidR="00A6286A" w:rsidRPr="00420092" w:rsidRDefault="00A6286A" w:rsidP="00A6286A">
            <w:pPr>
              <w:jc w:val="both"/>
            </w:pPr>
            <w:r w:rsidRPr="00420092">
              <w:t xml:space="preserve">Тема 1.5 Основные концепции информационного продвижения </w:t>
            </w:r>
          </w:p>
          <w:p w:rsidR="00A6286A" w:rsidRPr="00420092" w:rsidRDefault="00A6286A" w:rsidP="00A6286A">
            <w:pPr>
              <w:jc w:val="both"/>
            </w:pPr>
            <w:r w:rsidRPr="00420092">
              <w:t xml:space="preserve">Тема 1.6.. Практика работы с информацией </w:t>
            </w:r>
          </w:p>
          <w:p w:rsidR="00A6286A" w:rsidRPr="00420092" w:rsidRDefault="00A6286A" w:rsidP="00A6286A">
            <w:pPr>
              <w:jc w:val="both"/>
            </w:pPr>
            <w:r w:rsidRPr="00420092">
              <w:t xml:space="preserve">Тема 1.7.. Факторы нарушения в развитии личности </w:t>
            </w:r>
          </w:p>
          <w:p w:rsidR="00A6286A" w:rsidRPr="00420092" w:rsidRDefault="00A6286A" w:rsidP="00A6286A">
            <w:pPr>
              <w:jc w:val="both"/>
            </w:pPr>
            <w:r w:rsidRPr="00420092">
              <w:t xml:space="preserve">Тема 1.8.. Организация взаимодействия с </w:t>
            </w:r>
            <w:proofErr w:type="gramStart"/>
            <w:r w:rsidRPr="00420092">
              <w:t>обучающимися</w:t>
            </w:r>
            <w:proofErr w:type="gramEnd"/>
            <w:r w:rsidRPr="00420092">
              <w:t xml:space="preserve"> в сфере информационной среды</w:t>
            </w:r>
          </w:p>
          <w:p w:rsidR="00A6286A" w:rsidRPr="00420092" w:rsidRDefault="00A6286A" w:rsidP="00A6286A">
            <w:pPr>
              <w:jc w:val="both"/>
              <w:rPr>
                <w:rFonts w:eastAsia="Times New Roman"/>
                <w:b/>
                <w:i/>
                <w:lang w:eastAsia="ru-RU"/>
              </w:rPr>
            </w:pPr>
            <w:r w:rsidRPr="00420092">
              <w:rPr>
                <w:rFonts w:eastAsia="Times New Roman"/>
                <w:b/>
                <w:i/>
                <w:lang w:eastAsia="ru-RU"/>
              </w:rPr>
              <w:t xml:space="preserve">Форма контроля по дисциплине </w:t>
            </w:r>
          </w:p>
          <w:p w:rsidR="00A6286A" w:rsidRPr="00420092" w:rsidRDefault="00A6286A" w:rsidP="00A6286A">
            <w:pPr>
              <w:jc w:val="both"/>
              <w:rPr>
                <w:rFonts w:eastAsia="Times New Roman"/>
                <w:lang w:eastAsia="ru-RU"/>
              </w:rPr>
            </w:pPr>
            <w:r w:rsidRPr="00420092">
              <w:rPr>
                <w:rFonts w:eastAsia="Times New Roman"/>
                <w:lang w:eastAsia="ru-RU"/>
              </w:rPr>
              <w:t>дифференцированный зачет</w:t>
            </w:r>
          </w:p>
        </w:tc>
      </w:tr>
    </w:tbl>
    <w:p w:rsidR="00420092" w:rsidRPr="00420092" w:rsidRDefault="00420092" w:rsidP="004200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86A" w:rsidRDefault="00A6286A" w:rsidP="0042009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A6286A" w:rsidSect="00E40553"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5" w:h="16837"/>
          <w:pgMar w:top="992" w:right="1127" w:bottom="1134" w:left="1127" w:header="851" w:footer="851" w:gutter="0"/>
          <w:cols w:space="720"/>
          <w:titlePg/>
          <w:docGrid w:linePitch="360"/>
        </w:sectPr>
      </w:pPr>
    </w:p>
    <w:p w:rsidR="00420092" w:rsidRPr="0050616E" w:rsidRDefault="00420092" w:rsidP="00420092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</w:t>
      </w:r>
      <w:r w:rsidRPr="0050616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3.3.</w:t>
      </w:r>
      <w:r w:rsidR="00BE64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Аннотации </w:t>
      </w:r>
      <w:r w:rsidRPr="005061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 профессиональн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ого учебного цикла</w:t>
      </w:r>
    </w:p>
    <w:p w:rsidR="00420092" w:rsidRPr="00950BBD" w:rsidRDefault="00420092" w:rsidP="0042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DF">
        <w:rPr>
          <w:rFonts w:ascii="Times New Roman" w:eastAsia="Times New Roman" w:hAnsi="Times New Roman" w:cs="Times New Roman"/>
          <w:sz w:val="28"/>
          <w:szCs w:val="28"/>
        </w:rPr>
        <w:t>Рабочие программы профессиональн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8D0D66">
        <w:rPr>
          <w:rFonts w:ascii="Times New Roman" w:eastAsia="Times New Roman" w:hAnsi="Times New Roman" w:cs="Times New Roman"/>
          <w:bCs/>
          <w:sz w:val="28"/>
          <w:szCs w:val="28"/>
        </w:rPr>
        <w:t>учебного цикла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25DF">
        <w:rPr>
          <w:rFonts w:ascii="Times New Roman" w:eastAsia="Times New Roman" w:hAnsi="Times New Roman" w:cs="Times New Roman"/>
          <w:sz w:val="28"/>
          <w:szCs w:val="28"/>
        </w:rPr>
        <w:t>разработаны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7425DF">
        <w:rPr>
          <w:rFonts w:ascii="Times New Roman" w:eastAsia="Times New Roman" w:hAnsi="Times New Roman" w:cs="Times New Roman"/>
          <w:sz w:val="28"/>
          <w:szCs w:val="28"/>
        </w:rPr>
        <w:t xml:space="preserve">ФГОС СПО по </w:t>
      </w:r>
      <w:r w:rsidRPr="00376D20">
        <w:rPr>
          <w:rFonts w:ascii="Times New Roman" w:hAnsi="Times New Roman" w:cs="Times New Roman"/>
          <w:sz w:val="28"/>
          <w:szCs w:val="28"/>
        </w:rPr>
        <w:t>профессии 29.01.07 Портной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425DF">
        <w:rPr>
          <w:rFonts w:ascii="Times New Roman" w:eastAsia="Times New Roman" w:hAnsi="Times New Roman" w:cs="Times New Roman"/>
          <w:sz w:val="28"/>
          <w:szCs w:val="28"/>
        </w:rPr>
        <w:t xml:space="preserve"> основе локального акта ГПОУ ЯО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</w:t>
      </w:r>
      <w:r w:rsidRPr="007425DF">
        <w:rPr>
          <w:rFonts w:ascii="Times New Roman" w:eastAsia="Times New Roman" w:hAnsi="Times New Roman" w:cs="Times New Roman"/>
          <w:sz w:val="28"/>
          <w:szCs w:val="28"/>
        </w:rPr>
        <w:t>колледж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городской инфраструктуры </w:t>
      </w:r>
      <w:r w:rsidRPr="007425DF">
        <w:rPr>
          <w:rFonts w:ascii="Times New Roman" w:eastAsia="Times New Roman" w:hAnsi="Times New Roman" w:cs="Times New Roman"/>
          <w:sz w:val="28"/>
          <w:szCs w:val="28"/>
        </w:rPr>
        <w:t xml:space="preserve">с учетом Разъяснений по формированию примерных программ профессиональных модулей среднего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425DF">
        <w:rPr>
          <w:rFonts w:ascii="Times New Roman" w:eastAsia="Times New Roman" w:hAnsi="Times New Roman" w:cs="Times New Roman"/>
          <w:sz w:val="28"/>
          <w:szCs w:val="28"/>
        </w:rPr>
        <w:t>на основе Федеральных государственных образовательных стандартов начального профессионального и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0092" w:rsidRDefault="00420092" w:rsidP="0042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</w:t>
      </w:r>
      <w:r w:rsidRPr="007425DF">
        <w:rPr>
          <w:rFonts w:ascii="Times New Roman" w:eastAsia="Times New Roman" w:hAnsi="Times New Roman" w:cs="Times New Roman"/>
          <w:sz w:val="28"/>
          <w:szCs w:val="28"/>
        </w:rPr>
        <w:t>разделе Условия реализации программы профессионального модуля отражены имеющиеся специальное оборудование и специальные условия, созданные для успешного освоения инвалидами и лицами с ограниченными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1D4">
        <w:rPr>
          <w:rFonts w:ascii="Times New Roman" w:eastAsia="Times New Roman" w:hAnsi="Times New Roman" w:cs="Times New Roman"/>
          <w:sz w:val="28"/>
          <w:szCs w:val="28"/>
        </w:rPr>
        <w:t>возможностями здоровья программы профессионального модуля.</w:t>
      </w:r>
    </w:p>
    <w:p w:rsidR="00673F01" w:rsidRPr="008C24EB" w:rsidRDefault="00673F01" w:rsidP="00E405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41"/>
        <w:tblW w:w="0" w:type="auto"/>
        <w:tblInd w:w="392" w:type="dxa"/>
        <w:tblLook w:val="04A0" w:firstRow="1" w:lastRow="0" w:firstColumn="1" w:lastColumn="0" w:noHBand="0" w:noVBand="1"/>
      </w:tblPr>
      <w:tblGrid>
        <w:gridCol w:w="1132"/>
        <w:gridCol w:w="2280"/>
        <w:gridCol w:w="6063"/>
      </w:tblGrid>
      <w:tr w:rsidR="00673F01" w:rsidRPr="00A6286A" w:rsidTr="00A6286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1" w:rsidRPr="00A6286A" w:rsidRDefault="00673F01" w:rsidP="00FC12DD">
            <w:pPr>
              <w:rPr>
                <w:b/>
                <w:sz w:val="28"/>
                <w:szCs w:val="28"/>
              </w:rPr>
            </w:pPr>
            <w:r w:rsidRPr="00A6286A">
              <w:rPr>
                <w:b/>
                <w:sz w:val="28"/>
                <w:szCs w:val="28"/>
              </w:rPr>
              <w:t>№</w:t>
            </w:r>
            <w:proofErr w:type="gramStart"/>
            <w:r w:rsidRPr="00A6286A">
              <w:rPr>
                <w:b/>
                <w:sz w:val="28"/>
                <w:szCs w:val="28"/>
              </w:rPr>
              <w:t>п</w:t>
            </w:r>
            <w:proofErr w:type="gramEnd"/>
            <w:r w:rsidRPr="00A6286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1" w:rsidRPr="00A6286A" w:rsidRDefault="00673F01" w:rsidP="00FC12DD">
            <w:pPr>
              <w:rPr>
                <w:b/>
                <w:sz w:val="28"/>
                <w:szCs w:val="28"/>
              </w:rPr>
            </w:pPr>
            <w:r w:rsidRPr="00A6286A">
              <w:rPr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1" w:rsidRPr="00A6286A" w:rsidRDefault="00673F01" w:rsidP="00FC12DD">
            <w:pPr>
              <w:rPr>
                <w:b/>
                <w:sz w:val="28"/>
                <w:szCs w:val="28"/>
              </w:rPr>
            </w:pPr>
            <w:r w:rsidRPr="00A6286A">
              <w:rPr>
                <w:b/>
                <w:sz w:val="28"/>
                <w:szCs w:val="28"/>
              </w:rPr>
              <w:t xml:space="preserve">Аннотация </w:t>
            </w:r>
          </w:p>
          <w:p w:rsidR="00E40553" w:rsidRPr="00A6286A" w:rsidRDefault="00E40553" w:rsidP="00FC12DD">
            <w:pPr>
              <w:rPr>
                <w:b/>
                <w:sz w:val="28"/>
                <w:szCs w:val="28"/>
              </w:rPr>
            </w:pPr>
          </w:p>
        </w:tc>
      </w:tr>
      <w:tr w:rsidR="00673F01" w:rsidRPr="008C24EB" w:rsidTr="00A6286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1" w:rsidRPr="008C24EB" w:rsidRDefault="00673F01" w:rsidP="00FC12DD">
            <w:pPr>
              <w:rPr>
                <w:sz w:val="28"/>
                <w:szCs w:val="28"/>
              </w:rPr>
            </w:pPr>
            <w:r w:rsidRPr="008C24EB">
              <w:rPr>
                <w:sz w:val="28"/>
                <w:szCs w:val="28"/>
              </w:rPr>
              <w:t>ПМ.01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1" w:rsidRPr="008C24EB" w:rsidRDefault="00673F01" w:rsidP="00FC12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8"/>
                <w:szCs w:val="28"/>
              </w:rPr>
            </w:pPr>
            <w:r w:rsidRPr="008C24EB">
              <w:rPr>
                <w:sz w:val="28"/>
                <w:szCs w:val="28"/>
              </w:rPr>
              <w:t>Пошив швейных изделий по индивидуальным заказам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1" w:rsidRPr="008C24EB" w:rsidRDefault="00673F01" w:rsidP="00FC12DD">
            <w:pPr>
              <w:rPr>
                <w:b/>
                <w:i/>
                <w:sz w:val="28"/>
                <w:szCs w:val="28"/>
              </w:rPr>
            </w:pPr>
            <w:r w:rsidRPr="008C24EB">
              <w:rPr>
                <w:b/>
                <w:i/>
                <w:sz w:val="28"/>
                <w:szCs w:val="28"/>
              </w:rPr>
              <w:t>Цель освоения</w:t>
            </w:r>
            <w:r w:rsidRPr="008C24EB">
              <w:rPr>
                <w:b/>
                <w:sz w:val="28"/>
                <w:szCs w:val="28"/>
              </w:rPr>
              <w:t xml:space="preserve"> </w:t>
            </w:r>
            <w:r w:rsidRPr="008C24EB">
              <w:rPr>
                <w:b/>
                <w:i/>
                <w:sz w:val="28"/>
                <w:szCs w:val="28"/>
              </w:rPr>
              <w:t>модуля</w:t>
            </w:r>
            <w:r w:rsidRPr="008C24EB">
              <w:rPr>
                <w:b/>
                <w:sz w:val="28"/>
                <w:szCs w:val="28"/>
              </w:rPr>
              <w:t>;</w:t>
            </w:r>
            <w:r w:rsidRPr="008C24EB">
              <w:rPr>
                <w:b/>
                <w:i/>
                <w:sz w:val="28"/>
                <w:szCs w:val="28"/>
              </w:rPr>
              <w:t xml:space="preserve"> </w:t>
            </w:r>
          </w:p>
          <w:p w:rsidR="00673F01" w:rsidRPr="008C24EB" w:rsidRDefault="00673F01" w:rsidP="00FC12DD">
            <w:pPr>
              <w:rPr>
                <w:sz w:val="28"/>
                <w:szCs w:val="28"/>
              </w:rPr>
            </w:pPr>
            <w:r w:rsidRPr="008C24EB">
              <w:rPr>
                <w:sz w:val="28"/>
                <w:szCs w:val="28"/>
              </w:rPr>
              <w:t>подготовка конкурентоспособного профессионала, способного к дальнейшему профессиональному самосовершенствованию и творческому развитию.</w:t>
            </w:r>
          </w:p>
          <w:p w:rsidR="00673F01" w:rsidRPr="008C24EB" w:rsidRDefault="00673F01" w:rsidP="00FC12DD">
            <w:pPr>
              <w:rPr>
                <w:b/>
                <w:i/>
                <w:sz w:val="28"/>
                <w:szCs w:val="28"/>
              </w:rPr>
            </w:pPr>
            <w:r w:rsidRPr="008C24EB">
              <w:rPr>
                <w:b/>
                <w:i/>
                <w:sz w:val="28"/>
                <w:szCs w:val="28"/>
              </w:rPr>
              <w:t xml:space="preserve">Место модуля в структуре образовательной программы. </w:t>
            </w:r>
          </w:p>
          <w:p w:rsidR="00673F01" w:rsidRPr="008C24EB" w:rsidRDefault="00673F01" w:rsidP="00FC12DD">
            <w:pPr>
              <w:rPr>
                <w:sz w:val="28"/>
                <w:szCs w:val="28"/>
              </w:rPr>
            </w:pPr>
            <w:r w:rsidRPr="008C24EB">
              <w:rPr>
                <w:sz w:val="28"/>
                <w:szCs w:val="28"/>
              </w:rPr>
              <w:t xml:space="preserve">Профессиональный модуль входит профессиональный учебный цикл ППКРС. </w:t>
            </w:r>
          </w:p>
          <w:p w:rsidR="00673F01" w:rsidRPr="008C24EB" w:rsidRDefault="00673F01" w:rsidP="00FC12DD">
            <w:pPr>
              <w:rPr>
                <w:b/>
                <w:i/>
                <w:sz w:val="28"/>
                <w:szCs w:val="28"/>
              </w:rPr>
            </w:pPr>
            <w:r w:rsidRPr="008C24EB">
              <w:rPr>
                <w:b/>
                <w:i/>
                <w:sz w:val="28"/>
                <w:szCs w:val="28"/>
              </w:rPr>
              <w:t>Требования к результатам освоения модуля.</w:t>
            </w:r>
          </w:p>
          <w:p w:rsidR="00F830E1" w:rsidRDefault="00673F01" w:rsidP="00FC12DD">
            <w:pPr>
              <w:widowControl w:val="0"/>
              <w:rPr>
                <w:i/>
                <w:sz w:val="28"/>
                <w:szCs w:val="28"/>
              </w:rPr>
            </w:pPr>
            <w:r w:rsidRPr="008C24EB">
              <w:rPr>
                <w:sz w:val="28"/>
                <w:szCs w:val="28"/>
              </w:rPr>
              <w:t xml:space="preserve">Изучение профессионального модуля направлено на формирование у обучающихся следующих </w:t>
            </w:r>
            <w:r w:rsidRPr="008C24EB">
              <w:rPr>
                <w:i/>
                <w:sz w:val="28"/>
                <w:szCs w:val="28"/>
              </w:rPr>
              <w:t>общих компетенций:</w:t>
            </w:r>
          </w:p>
          <w:p w:rsidR="00673F01" w:rsidRPr="008C24EB" w:rsidRDefault="00673F01" w:rsidP="00FC12DD">
            <w:pPr>
              <w:widowControl w:val="0"/>
              <w:rPr>
                <w:sz w:val="28"/>
                <w:szCs w:val="28"/>
              </w:rPr>
            </w:pPr>
            <w:r w:rsidRPr="008C24EB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8C24EB">
              <w:rPr>
                <w:sz w:val="28"/>
                <w:szCs w:val="28"/>
              </w:rPr>
              <w:t>ОК</w:t>
            </w:r>
            <w:proofErr w:type="gramEnd"/>
            <w:r w:rsidRPr="008C24EB">
              <w:rPr>
                <w:sz w:val="28"/>
                <w:szCs w:val="28"/>
              </w:rPr>
              <w:t xml:space="preserve"> 1. </w:t>
            </w:r>
            <w:r w:rsidR="00F830E1">
              <w:rPr>
                <w:sz w:val="28"/>
                <w:szCs w:val="28"/>
              </w:rPr>
              <w:t>П</w:t>
            </w:r>
            <w:r w:rsidRPr="008C24EB">
              <w:rPr>
                <w:sz w:val="28"/>
                <w:szCs w:val="28"/>
              </w:rPr>
              <w:t xml:space="preserve">онимать сущность и социальную значимость своей будущей профессии, проявлять к ней устойчивый интерес </w:t>
            </w:r>
          </w:p>
          <w:p w:rsidR="00673F01" w:rsidRPr="008C24EB" w:rsidRDefault="00673F01" w:rsidP="00FC12DD">
            <w:pPr>
              <w:rPr>
                <w:sz w:val="28"/>
                <w:szCs w:val="28"/>
              </w:rPr>
            </w:pPr>
            <w:r w:rsidRPr="008C24EB">
              <w:rPr>
                <w:sz w:val="28"/>
                <w:szCs w:val="28"/>
              </w:rPr>
              <w:t>ОК</w:t>
            </w:r>
            <w:proofErr w:type="gramStart"/>
            <w:r w:rsidRPr="008C24EB">
              <w:rPr>
                <w:sz w:val="28"/>
                <w:szCs w:val="28"/>
              </w:rPr>
              <w:t>2</w:t>
            </w:r>
            <w:proofErr w:type="gramEnd"/>
            <w:r w:rsidRPr="008C24EB">
              <w:rPr>
                <w:sz w:val="28"/>
                <w:szCs w:val="28"/>
              </w:rPr>
              <w:t xml:space="preserve">. </w:t>
            </w:r>
            <w:r w:rsidR="00F830E1">
              <w:rPr>
                <w:sz w:val="28"/>
                <w:szCs w:val="28"/>
              </w:rPr>
              <w:t>О</w:t>
            </w:r>
            <w:r w:rsidRPr="008C24EB">
              <w:rPr>
                <w:sz w:val="28"/>
                <w:szCs w:val="28"/>
              </w:rPr>
              <w:t xml:space="preserve">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  <w:p w:rsidR="00673F01" w:rsidRPr="008C24EB" w:rsidRDefault="00673F01" w:rsidP="00FC12DD">
            <w:pPr>
              <w:widowControl w:val="0"/>
              <w:rPr>
                <w:sz w:val="28"/>
                <w:szCs w:val="28"/>
              </w:rPr>
            </w:pPr>
            <w:proofErr w:type="gramStart"/>
            <w:r w:rsidRPr="008C24EB">
              <w:rPr>
                <w:sz w:val="28"/>
                <w:szCs w:val="28"/>
              </w:rPr>
              <w:t>ОК</w:t>
            </w:r>
            <w:proofErr w:type="gramEnd"/>
            <w:r w:rsidRPr="008C24EB">
              <w:rPr>
                <w:sz w:val="28"/>
                <w:szCs w:val="28"/>
              </w:rPr>
              <w:t xml:space="preserve"> 3. </w:t>
            </w:r>
            <w:r w:rsidR="00F830E1">
              <w:rPr>
                <w:sz w:val="28"/>
                <w:szCs w:val="28"/>
              </w:rPr>
              <w:t>П</w:t>
            </w:r>
            <w:r w:rsidRPr="008C24EB">
              <w:rPr>
                <w:sz w:val="28"/>
                <w:szCs w:val="28"/>
              </w:rPr>
              <w:t xml:space="preserve">ринимать решения в стандартных и нестандартных ситуациях и нести за них </w:t>
            </w:r>
            <w:r w:rsidRPr="008C24EB">
              <w:rPr>
                <w:sz w:val="28"/>
                <w:szCs w:val="28"/>
              </w:rPr>
              <w:lastRenderedPageBreak/>
              <w:t xml:space="preserve">ответственность </w:t>
            </w:r>
          </w:p>
          <w:p w:rsidR="00673F01" w:rsidRPr="008C24EB" w:rsidRDefault="00673F01" w:rsidP="00FC12DD">
            <w:pPr>
              <w:widowControl w:val="0"/>
              <w:rPr>
                <w:sz w:val="28"/>
                <w:szCs w:val="28"/>
              </w:rPr>
            </w:pPr>
            <w:r w:rsidRPr="008C24EB">
              <w:rPr>
                <w:sz w:val="28"/>
                <w:szCs w:val="28"/>
              </w:rPr>
              <w:t>ОК</w:t>
            </w:r>
            <w:proofErr w:type="gramStart"/>
            <w:r w:rsidRPr="008C24EB">
              <w:rPr>
                <w:sz w:val="28"/>
                <w:szCs w:val="28"/>
              </w:rPr>
              <w:t>4</w:t>
            </w:r>
            <w:proofErr w:type="gramEnd"/>
            <w:r w:rsidRPr="008C24EB">
              <w:rPr>
                <w:sz w:val="28"/>
                <w:szCs w:val="28"/>
              </w:rPr>
              <w:t>.</w:t>
            </w:r>
            <w:r w:rsidR="00F830E1">
              <w:rPr>
                <w:sz w:val="28"/>
                <w:szCs w:val="28"/>
              </w:rPr>
              <w:t>О</w:t>
            </w:r>
            <w:r w:rsidRPr="008C24EB">
              <w:rPr>
                <w:sz w:val="28"/>
                <w:szCs w:val="28"/>
              </w:rPr>
              <w:t>существлять поиск и использование информации, необходимой для эффективного выполнения проф. задач, профессионального и личностного развития</w:t>
            </w:r>
          </w:p>
          <w:p w:rsidR="00673F01" w:rsidRPr="008C24EB" w:rsidRDefault="00673F01" w:rsidP="00FC12DD">
            <w:pPr>
              <w:ind w:right="40"/>
              <w:rPr>
                <w:sz w:val="28"/>
                <w:szCs w:val="28"/>
              </w:rPr>
            </w:pPr>
            <w:r w:rsidRPr="008C24EB">
              <w:rPr>
                <w:sz w:val="28"/>
                <w:szCs w:val="28"/>
              </w:rPr>
              <w:t xml:space="preserve">ОК5. </w:t>
            </w:r>
            <w:r w:rsidR="00F830E1">
              <w:rPr>
                <w:sz w:val="28"/>
                <w:szCs w:val="28"/>
              </w:rPr>
              <w:t>И</w:t>
            </w:r>
            <w:r w:rsidRPr="008C24EB">
              <w:rPr>
                <w:sz w:val="28"/>
                <w:szCs w:val="28"/>
              </w:rPr>
              <w:t>спользовать информационно-коммуникационные технологии в профессиональной деятельности.</w:t>
            </w:r>
          </w:p>
          <w:p w:rsidR="00F830E1" w:rsidRDefault="00F830E1" w:rsidP="00FC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</w:p>
          <w:p w:rsidR="00673F01" w:rsidRPr="008C24EB" w:rsidRDefault="00673F01" w:rsidP="00FC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8C24EB">
              <w:rPr>
                <w:i/>
                <w:sz w:val="28"/>
                <w:szCs w:val="28"/>
              </w:rPr>
              <w:t>профессиональных компетенций:</w:t>
            </w:r>
          </w:p>
          <w:p w:rsidR="00673F01" w:rsidRPr="008C24EB" w:rsidRDefault="00673F01" w:rsidP="00FC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C24EB">
              <w:rPr>
                <w:sz w:val="28"/>
                <w:szCs w:val="28"/>
              </w:rPr>
              <w:t>ПК 1.1. Проверять наличие деталей кроя в соответствии с эскизом</w:t>
            </w:r>
          </w:p>
          <w:p w:rsidR="00673F01" w:rsidRPr="008C24EB" w:rsidRDefault="00673F01" w:rsidP="00FC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C24EB">
              <w:rPr>
                <w:sz w:val="28"/>
                <w:szCs w:val="28"/>
              </w:rPr>
              <w:t>ПК 1.2. Определять свойства и качество материалов для изделий различных ассортиментных групп</w:t>
            </w:r>
          </w:p>
          <w:p w:rsidR="00673F01" w:rsidRPr="008C24EB" w:rsidRDefault="00673F01" w:rsidP="00FC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C24EB">
              <w:rPr>
                <w:sz w:val="28"/>
                <w:szCs w:val="28"/>
              </w:rPr>
              <w:t>ПК 1.3. Обслуживать швейное оборудование и оборудование для влажно-тепловой обработки узлов и изделий</w:t>
            </w:r>
          </w:p>
          <w:p w:rsidR="00673F01" w:rsidRPr="008C24EB" w:rsidRDefault="00673F01" w:rsidP="00FC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C24EB">
              <w:rPr>
                <w:sz w:val="28"/>
                <w:szCs w:val="28"/>
              </w:rPr>
              <w:t>ПК 1.4. Выполнять поэтапную обработку швейных изделий различного ассортимента на машинах или вручную с разделением труда и индивидуально</w:t>
            </w:r>
          </w:p>
          <w:p w:rsidR="00673F01" w:rsidRPr="008C24EB" w:rsidRDefault="00673F01" w:rsidP="00FC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C24EB">
              <w:rPr>
                <w:sz w:val="28"/>
                <w:szCs w:val="28"/>
              </w:rPr>
              <w:t>ПК 1.5. Формировать объемную форму полуфабриката изделия с использованием оборудования для влажно-тепловой обработки</w:t>
            </w:r>
          </w:p>
          <w:p w:rsidR="00673F01" w:rsidRPr="008C24EB" w:rsidRDefault="00673F01" w:rsidP="00FC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C24EB">
              <w:rPr>
                <w:sz w:val="28"/>
                <w:szCs w:val="28"/>
              </w:rPr>
              <w:t>ПК 1.6. Соблюдать правила безопасности труда</w:t>
            </w:r>
          </w:p>
          <w:p w:rsidR="00673F01" w:rsidRPr="008C24EB" w:rsidRDefault="00673F01" w:rsidP="00FC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C24EB">
              <w:rPr>
                <w:sz w:val="28"/>
                <w:szCs w:val="28"/>
              </w:rPr>
              <w:t>ПК 1.7. Пользоваться технической, технологической и нормативной документацией.</w:t>
            </w:r>
          </w:p>
          <w:p w:rsidR="00673F01" w:rsidRPr="008C24EB" w:rsidRDefault="00673F01" w:rsidP="00FC12DD">
            <w:pPr>
              <w:rPr>
                <w:b/>
                <w:i/>
                <w:sz w:val="28"/>
                <w:szCs w:val="28"/>
              </w:rPr>
            </w:pPr>
            <w:r w:rsidRPr="008C24EB">
              <w:rPr>
                <w:b/>
                <w:i/>
                <w:sz w:val="28"/>
                <w:szCs w:val="28"/>
              </w:rPr>
              <w:t>Содержание.</w:t>
            </w:r>
          </w:p>
          <w:p w:rsidR="00673F01" w:rsidRPr="008C24EB" w:rsidRDefault="00673F01" w:rsidP="00FC12DD">
            <w:pPr>
              <w:rPr>
                <w:b/>
                <w:bCs/>
                <w:sz w:val="28"/>
                <w:szCs w:val="28"/>
              </w:rPr>
            </w:pPr>
            <w:r w:rsidRPr="008C24EB">
              <w:rPr>
                <w:sz w:val="28"/>
                <w:szCs w:val="28"/>
              </w:rPr>
              <w:t>Содержание МДК 01.01 «</w:t>
            </w:r>
            <w:r w:rsidRPr="008C24EB">
              <w:rPr>
                <w:sz w:val="28"/>
                <w:szCs w:val="28"/>
                <w:lang w:eastAsia="ar-SA"/>
              </w:rPr>
              <w:t>Технология пошива швейных изделий по индивидуальным заказам</w:t>
            </w:r>
            <w:r w:rsidRPr="008C24EB">
              <w:rPr>
                <w:sz w:val="28"/>
                <w:szCs w:val="28"/>
              </w:rPr>
              <w:t>» в рабочей программе представлено следующими вопросами:</w:t>
            </w:r>
          </w:p>
          <w:p w:rsidR="00673F01" w:rsidRPr="008C24EB" w:rsidRDefault="00673F01" w:rsidP="00FC12DD">
            <w:pPr>
              <w:rPr>
                <w:sz w:val="28"/>
                <w:szCs w:val="28"/>
              </w:rPr>
            </w:pPr>
            <w:r w:rsidRPr="008C24EB">
              <w:rPr>
                <w:b/>
                <w:bCs/>
                <w:sz w:val="28"/>
                <w:szCs w:val="28"/>
              </w:rPr>
              <w:t>Раздел 1</w:t>
            </w:r>
            <w:r w:rsidRPr="008C24EB">
              <w:rPr>
                <w:bCs/>
                <w:sz w:val="28"/>
                <w:szCs w:val="28"/>
              </w:rPr>
              <w:t xml:space="preserve">. </w:t>
            </w:r>
            <w:r w:rsidRPr="008C24EB">
              <w:rPr>
                <w:color w:val="000000" w:themeColor="text1"/>
                <w:sz w:val="28"/>
                <w:szCs w:val="28"/>
              </w:rPr>
              <w:t>Выполнение работ при пошиве швейных изделий по индивидуальным заказам</w:t>
            </w:r>
            <w:r w:rsidRPr="008C24EB">
              <w:rPr>
                <w:sz w:val="28"/>
                <w:szCs w:val="28"/>
              </w:rPr>
              <w:t>.</w:t>
            </w:r>
          </w:p>
          <w:p w:rsidR="00673F01" w:rsidRPr="008C24EB" w:rsidRDefault="00673F01" w:rsidP="00FC12DD">
            <w:pPr>
              <w:rPr>
                <w:bCs/>
                <w:sz w:val="28"/>
                <w:szCs w:val="28"/>
              </w:rPr>
            </w:pPr>
            <w:r w:rsidRPr="008C24EB">
              <w:rPr>
                <w:sz w:val="28"/>
                <w:szCs w:val="28"/>
              </w:rPr>
              <w:t xml:space="preserve">Тема 1.1. </w:t>
            </w:r>
            <w:r w:rsidRPr="008C24EB">
              <w:rPr>
                <w:bCs/>
                <w:sz w:val="28"/>
                <w:szCs w:val="28"/>
              </w:rPr>
              <w:t>Ручные и машинные работы.</w:t>
            </w:r>
          </w:p>
          <w:p w:rsidR="00673F01" w:rsidRPr="008C24EB" w:rsidRDefault="00673F01" w:rsidP="00FC12DD">
            <w:pPr>
              <w:rPr>
                <w:bCs/>
                <w:sz w:val="28"/>
                <w:szCs w:val="28"/>
              </w:rPr>
            </w:pPr>
            <w:r w:rsidRPr="008C24EB">
              <w:rPr>
                <w:bCs/>
                <w:sz w:val="28"/>
                <w:szCs w:val="28"/>
              </w:rPr>
              <w:t>Тема 1.2. Влажно-тепловые и клеевые методы обработки деталей одежды</w:t>
            </w:r>
          </w:p>
          <w:p w:rsidR="00673F01" w:rsidRPr="008C24EB" w:rsidRDefault="00673F01" w:rsidP="00FC12DD">
            <w:pPr>
              <w:rPr>
                <w:bCs/>
                <w:sz w:val="28"/>
                <w:szCs w:val="28"/>
              </w:rPr>
            </w:pPr>
            <w:r w:rsidRPr="008C24EB">
              <w:rPr>
                <w:bCs/>
                <w:sz w:val="28"/>
                <w:szCs w:val="28"/>
              </w:rPr>
              <w:t>Тема 1.3. Технология обработки мелких деталей и обработки карманов.</w:t>
            </w:r>
          </w:p>
          <w:p w:rsidR="00673F01" w:rsidRPr="008C24EB" w:rsidRDefault="00673F01" w:rsidP="00FC12DD">
            <w:pPr>
              <w:rPr>
                <w:rFonts w:eastAsia="Calibri"/>
                <w:sz w:val="28"/>
                <w:szCs w:val="28"/>
              </w:rPr>
            </w:pPr>
            <w:r w:rsidRPr="008C24EB">
              <w:rPr>
                <w:rFonts w:eastAsia="Calibri"/>
                <w:b/>
                <w:bCs/>
                <w:sz w:val="28"/>
                <w:szCs w:val="28"/>
              </w:rPr>
              <w:t xml:space="preserve">Раздел 2. </w:t>
            </w:r>
            <w:r w:rsidRPr="008C24EB">
              <w:rPr>
                <w:rFonts w:eastAsia="Calibri"/>
                <w:sz w:val="28"/>
                <w:szCs w:val="28"/>
              </w:rPr>
              <w:t>Технология изготовления изделий поясной группы.</w:t>
            </w:r>
          </w:p>
          <w:p w:rsidR="00673F01" w:rsidRPr="008C24EB" w:rsidRDefault="00673F01" w:rsidP="00FC12DD">
            <w:pPr>
              <w:rPr>
                <w:rFonts w:eastAsia="Calibri"/>
                <w:sz w:val="28"/>
                <w:szCs w:val="28"/>
              </w:rPr>
            </w:pPr>
            <w:r w:rsidRPr="008C24EB">
              <w:rPr>
                <w:rFonts w:eastAsia="Calibri"/>
                <w:sz w:val="28"/>
                <w:szCs w:val="28"/>
              </w:rPr>
              <w:lastRenderedPageBreak/>
              <w:t>Тема 2.1. Поузловая обработка поясных изделий</w:t>
            </w:r>
          </w:p>
          <w:p w:rsidR="00673F01" w:rsidRPr="008C24EB" w:rsidRDefault="00673F01" w:rsidP="00FC12DD">
            <w:pPr>
              <w:rPr>
                <w:rFonts w:eastAsia="Calibri"/>
                <w:bCs/>
                <w:sz w:val="28"/>
                <w:szCs w:val="28"/>
              </w:rPr>
            </w:pPr>
            <w:r w:rsidRPr="008C24EB">
              <w:rPr>
                <w:rFonts w:eastAsia="Calibri"/>
                <w:b/>
                <w:bCs/>
                <w:sz w:val="28"/>
                <w:szCs w:val="28"/>
              </w:rPr>
              <w:t>Раздел 3.</w:t>
            </w:r>
            <w:r w:rsidRPr="008C24EB">
              <w:rPr>
                <w:rFonts w:eastAsia="Calibri"/>
                <w:sz w:val="28"/>
                <w:szCs w:val="28"/>
              </w:rPr>
              <w:t>Технология изготовления</w:t>
            </w:r>
            <w:r w:rsidRPr="008C24EB">
              <w:rPr>
                <w:sz w:val="28"/>
                <w:szCs w:val="28"/>
              </w:rPr>
              <w:t xml:space="preserve"> плечевых</w:t>
            </w:r>
            <w:r w:rsidRPr="008C24EB">
              <w:rPr>
                <w:rFonts w:eastAsia="Calibri"/>
                <w:sz w:val="28"/>
                <w:szCs w:val="28"/>
              </w:rPr>
              <w:t xml:space="preserve"> изделий </w:t>
            </w:r>
            <w:r w:rsidRPr="008C24EB">
              <w:rPr>
                <w:sz w:val="28"/>
                <w:szCs w:val="28"/>
              </w:rPr>
              <w:t>плательного ассортимента</w:t>
            </w:r>
          </w:p>
          <w:p w:rsidR="00673F01" w:rsidRPr="008C24EB" w:rsidRDefault="00673F01" w:rsidP="00FC12DD">
            <w:pPr>
              <w:rPr>
                <w:rFonts w:eastAsia="Calibri"/>
                <w:b/>
                <w:sz w:val="28"/>
                <w:szCs w:val="28"/>
              </w:rPr>
            </w:pPr>
            <w:r w:rsidRPr="008C24EB">
              <w:rPr>
                <w:rFonts w:eastAsia="Calibri"/>
                <w:sz w:val="28"/>
                <w:szCs w:val="28"/>
              </w:rPr>
              <w:t>Тема 3.1</w:t>
            </w:r>
            <w:r w:rsidRPr="008C24EB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8C24EB">
              <w:rPr>
                <w:rFonts w:eastAsia="Calibri"/>
                <w:sz w:val="28"/>
                <w:szCs w:val="28"/>
              </w:rPr>
              <w:t>Поузловая обработка изделий плательного ассортимента</w:t>
            </w:r>
          </w:p>
          <w:p w:rsidR="00673F01" w:rsidRPr="008C24EB" w:rsidRDefault="00673F01" w:rsidP="00FC12DD">
            <w:pPr>
              <w:rPr>
                <w:sz w:val="28"/>
                <w:szCs w:val="28"/>
              </w:rPr>
            </w:pPr>
            <w:r w:rsidRPr="008C24EB">
              <w:rPr>
                <w:rFonts w:eastAsia="Calibri"/>
                <w:b/>
                <w:bCs/>
                <w:sz w:val="28"/>
                <w:szCs w:val="28"/>
              </w:rPr>
              <w:t xml:space="preserve">Раздел 4. </w:t>
            </w:r>
            <w:r w:rsidRPr="008C24EB">
              <w:rPr>
                <w:sz w:val="28"/>
                <w:szCs w:val="28"/>
              </w:rPr>
              <w:t>Пошив плечевых изделий костюмного и пальтового ассортимента</w:t>
            </w:r>
          </w:p>
          <w:p w:rsidR="00673F01" w:rsidRPr="008C24EB" w:rsidRDefault="00673F01" w:rsidP="00FC12DD">
            <w:pPr>
              <w:rPr>
                <w:rFonts w:eastAsia="Calibri"/>
                <w:b/>
                <w:sz w:val="28"/>
                <w:szCs w:val="28"/>
              </w:rPr>
            </w:pPr>
            <w:r w:rsidRPr="008C24EB">
              <w:rPr>
                <w:rFonts w:eastAsia="Calibri"/>
                <w:b/>
                <w:sz w:val="28"/>
                <w:szCs w:val="28"/>
              </w:rPr>
              <w:t xml:space="preserve">Тема </w:t>
            </w:r>
            <w:r w:rsidRPr="008C24EB">
              <w:rPr>
                <w:rFonts w:eastAsia="Calibri"/>
                <w:sz w:val="28"/>
                <w:szCs w:val="28"/>
              </w:rPr>
              <w:t xml:space="preserve">4.1. - 4.6 Поузловая обработка </w:t>
            </w:r>
            <w:r w:rsidRPr="008C24EB">
              <w:rPr>
                <w:sz w:val="28"/>
                <w:szCs w:val="28"/>
              </w:rPr>
              <w:t>плечевых изделий костюмного и пальтового ассортимента</w:t>
            </w:r>
          </w:p>
          <w:p w:rsidR="00673F01" w:rsidRPr="008C24EB" w:rsidRDefault="00673F01" w:rsidP="00FC12DD">
            <w:pPr>
              <w:rPr>
                <w:rFonts w:eastAsia="Calibri"/>
                <w:bCs/>
                <w:sz w:val="28"/>
                <w:szCs w:val="28"/>
              </w:rPr>
            </w:pPr>
          </w:p>
          <w:p w:rsidR="00673F01" w:rsidRPr="008C24EB" w:rsidRDefault="00673F01" w:rsidP="00FC12DD">
            <w:pPr>
              <w:rPr>
                <w:b/>
                <w:i/>
                <w:sz w:val="28"/>
                <w:szCs w:val="28"/>
              </w:rPr>
            </w:pPr>
            <w:r w:rsidRPr="008C24EB">
              <w:rPr>
                <w:b/>
                <w:i/>
                <w:sz w:val="28"/>
                <w:szCs w:val="28"/>
              </w:rPr>
              <w:t>Форма контроля по дисциплине</w:t>
            </w:r>
          </w:p>
          <w:p w:rsidR="00673F01" w:rsidRPr="008C24EB" w:rsidRDefault="00673F01" w:rsidP="00FC12DD">
            <w:pPr>
              <w:rPr>
                <w:sz w:val="28"/>
                <w:szCs w:val="28"/>
              </w:rPr>
            </w:pPr>
            <w:r w:rsidRPr="008C24EB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673F01" w:rsidRPr="008C24EB" w:rsidRDefault="00673F01" w:rsidP="00673F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126"/>
        <w:gridCol w:w="6237"/>
      </w:tblGrid>
      <w:tr w:rsidR="00673F01" w:rsidRPr="00A6286A" w:rsidTr="00FC12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1" w:rsidRPr="00A6286A" w:rsidRDefault="00673F01" w:rsidP="00FC12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A628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6286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1" w:rsidRPr="00A6286A" w:rsidRDefault="00673F01" w:rsidP="00FC12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1" w:rsidRPr="00A6286A" w:rsidRDefault="00673F01" w:rsidP="00FC12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Аннотация </w:t>
            </w:r>
          </w:p>
        </w:tc>
      </w:tr>
      <w:tr w:rsidR="00673F01" w:rsidRPr="008C24EB" w:rsidTr="007B6A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1" w:rsidRPr="008C24EB" w:rsidRDefault="00673F01" w:rsidP="00FC12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1" w:rsidRPr="008C24EB" w:rsidRDefault="00673F01" w:rsidP="00FC12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proofErr w:type="spellStart"/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Дефектация</w:t>
            </w:r>
            <w:proofErr w:type="spellEnd"/>
            <w:r w:rsidRPr="008C24EB">
              <w:rPr>
                <w:rFonts w:ascii="Times New Roman" w:hAnsi="Times New Roman" w:cs="Times New Roman"/>
                <w:sz w:val="28"/>
                <w:szCs w:val="28"/>
              </w:rPr>
              <w:t xml:space="preserve"> швейных изделий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1" w:rsidRPr="008C24EB" w:rsidRDefault="00673F01" w:rsidP="00FC12D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освоения</w:t>
            </w: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 xml:space="preserve"> модуля</w:t>
            </w:r>
            <w:r w:rsidRPr="008C2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</w:p>
          <w:p w:rsidR="00673F01" w:rsidRPr="008C24EB" w:rsidRDefault="00673F01" w:rsidP="00FC12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подготовка конкурентоспособного профессионала, способного к дальнейшему профессиональному самосовершенствованию и творческому развитию.</w:t>
            </w:r>
          </w:p>
          <w:p w:rsidR="00673F01" w:rsidRPr="008C24EB" w:rsidRDefault="00673F01" w:rsidP="00FC12D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Место </w:t>
            </w: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  <w:r w:rsidRPr="008C2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структуре образовательной программы. </w:t>
            </w:r>
          </w:p>
          <w:p w:rsidR="00673F01" w:rsidRPr="008C24EB" w:rsidRDefault="00673F01" w:rsidP="00FC12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модуль входит в профессиональный учебный цикл ППКРС. </w:t>
            </w:r>
          </w:p>
          <w:p w:rsidR="00673F01" w:rsidRPr="008C24EB" w:rsidRDefault="00673F01" w:rsidP="00FC12D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Требования к результатам освоения модуля.</w:t>
            </w:r>
          </w:p>
          <w:p w:rsidR="00F830E1" w:rsidRDefault="00673F01" w:rsidP="00FC12DD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профессионального модуля направлено на формирование у обучающихся следующих </w:t>
            </w:r>
            <w:r w:rsidRPr="008C24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общих компетенций: </w:t>
            </w:r>
          </w:p>
          <w:p w:rsidR="00F830E1" w:rsidRPr="00F830E1" w:rsidRDefault="00F830E1" w:rsidP="007B6A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30E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830E1">
              <w:rPr>
                <w:rFonts w:ascii="Times New Roman" w:hAnsi="Times New Roman" w:cs="Times New Roman"/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 устойчивый интерес </w:t>
            </w:r>
          </w:p>
          <w:p w:rsidR="00F830E1" w:rsidRPr="00F830E1" w:rsidRDefault="00F830E1" w:rsidP="007B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0E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F830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830E1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  <w:p w:rsidR="00F830E1" w:rsidRPr="00F830E1" w:rsidRDefault="00F830E1" w:rsidP="007B6A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30E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830E1">
              <w:rPr>
                <w:rFonts w:ascii="Times New Roman" w:hAnsi="Times New Roman" w:cs="Times New Roman"/>
                <w:sz w:val="28"/>
                <w:szCs w:val="28"/>
              </w:rPr>
              <w:t xml:space="preserve"> 3. Принимать решения в стандартных и нестандартных ситуациях и нести за них ответственность </w:t>
            </w:r>
          </w:p>
          <w:p w:rsidR="00F830E1" w:rsidRPr="00F830E1" w:rsidRDefault="00F830E1" w:rsidP="007B6A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0E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F830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830E1">
              <w:rPr>
                <w:rFonts w:ascii="Times New Roman" w:hAnsi="Times New Roman" w:cs="Times New Roman"/>
                <w:sz w:val="28"/>
                <w:szCs w:val="28"/>
              </w:rPr>
              <w:t xml:space="preserve">.Осуществлять поиск и использование информации, необходимой для эффективного выполнения проф. задач, профессионального и </w:t>
            </w:r>
            <w:r w:rsidRPr="00F83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личностного развития</w:t>
            </w:r>
          </w:p>
          <w:p w:rsidR="00F830E1" w:rsidRDefault="00F830E1" w:rsidP="007B6A88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830E1">
              <w:rPr>
                <w:rFonts w:ascii="Times New Roman" w:hAnsi="Times New Roman" w:cs="Times New Roman"/>
                <w:sz w:val="28"/>
                <w:szCs w:val="28"/>
              </w:rPr>
              <w:t>ОК5. Использовать информационно-коммуникационные технологии в профессиональной деятельности.</w:t>
            </w:r>
          </w:p>
          <w:p w:rsidR="007B6A88" w:rsidRPr="00F830E1" w:rsidRDefault="007B6A88" w:rsidP="007B6A88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F01" w:rsidRPr="008C24EB" w:rsidRDefault="00673F01" w:rsidP="00FC12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профессиональных компетенций</w:t>
            </w: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3F01" w:rsidRPr="008C24EB" w:rsidRDefault="00673F01" w:rsidP="00FC12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ПК 2.1.  Выполнять поузловой контроль качества швейного изделия.</w:t>
            </w:r>
          </w:p>
          <w:p w:rsidR="00673F01" w:rsidRPr="008C24EB" w:rsidRDefault="00673F01" w:rsidP="00FC12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ПК 2.2. Определять причины возникновения дефектов при изготовлении изделий.</w:t>
            </w:r>
          </w:p>
          <w:p w:rsidR="00673F01" w:rsidRPr="008C24EB" w:rsidRDefault="00673F01" w:rsidP="00FC12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ПК 2.3. Предупреждать и устранять дефекты швейной обработки</w:t>
            </w:r>
          </w:p>
          <w:p w:rsidR="00673F01" w:rsidRPr="008C24EB" w:rsidRDefault="00673F01" w:rsidP="00FC12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ПК 3.4.Соблюдать правила безопасности труда</w:t>
            </w:r>
          </w:p>
          <w:p w:rsidR="00673F01" w:rsidRPr="008C24EB" w:rsidRDefault="00673F01" w:rsidP="00FC12D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Содержание.</w:t>
            </w:r>
          </w:p>
          <w:p w:rsidR="00673F01" w:rsidRPr="008C24EB" w:rsidRDefault="00673F01" w:rsidP="00FC12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Содержание МДК 02.01 «Устранение дефектов с учётом свой</w:t>
            </w:r>
            <w:proofErr w:type="gramStart"/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ств тк</w:t>
            </w:r>
            <w:proofErr w:type="gramEnd"/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ани» в рабочей программе представлено следующими вопросами:</w:t>
            </w:r>
          </w:p>
          <w:p w:rsidR="00673F01" w:rsidRPr="008C24EB" w:rsidRDefault="00673F01" w:rsidP="00FC12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Тема 1. Введение</w:t>
            </w:r>
          </w:p>
          <w:p w:rsidR="00673F01" w:rsidRPr="008C24EB" w:rsidRDefault="00673F01" w:rsidP="00FC12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Тема 2. Виды контроля качества швейных изделий</w:t>
            </w:r>
          </w:p>
          <w:p w:rsidR="00673F01" w:rsidRPr="008C24EB" w:rsidRDefault="00673F01" w:rsidP="00FC12D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Тема 3.Конструктивные дефекты</w:t>
            </w:r>
            <w:r w:rsidRPr="008C24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одежде</w:t>
            </w:r>
          </w:p>
          <w:p w:rsidR="00673F01" w:rsidRPr="008C24EB" w:rsidRDefault="00673F01" w:rsidP="00FC12D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4. </w:t>
            </w: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Технологические дефекты в одежде</w:t>
            </w:r>
          </w:p>
          <w:p w:rsidR="00673F01" w:rsidRPr="008C24EB" w:rsidRDefault="00673F01" w:rsidP="00FC12D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  контроля по дисциплине -</w:t>
            </w:r>
          </w:p>
          <w:p w:rsidR="00673F01" w:rsidRPr="008C24EB" w:rsidRDefault="00673F01" w:rsidP="00FC12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673F01" w:rsidRPr="00A6286A" w:rsidTr="00FC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1" w:rsidRPr="00A6286A" w:rsidRDefault="00673F01" w:rsidP="00FC12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proofErr w:type="gramStart"/>
            <w:r w:rsidRPr="00A628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6286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1" w:rsidRPr="00A6286A" w:rsidRDefault="00673F01" w:rsidP="00FC12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1" w:rsidRPr="00A6286A" w:rsidRDefault="00673F01" w:rsidP="00FC12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Аннотация </w:t>
            </w:r>
          </w:p>
        </w:tc>
      </w:tr>
      <w:tr w:rsidR="00673F01" w:rsidRPr="008C24EB" w:rsidTr="00FC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1" w:rsidRPr="008C24EB" w:rsidRDefault="00673F01" w:rsidP="00FC12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ПМ. </w:t>
            </w:r>
            <w:r w:rsidRPr="008C24EB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03</w:t>
            </w:r>
          </w:p>
          <w:p w:rsidR="00673F01" w:rsidRPr="008C24EB" w:rsidRDefault="00673F01" w:rsidP="00FC12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1" w:rsidRPr="008C24EB" w:rsidRDefault="00673F01" w:rsidP="00FC12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Ремонт и обновление швейных изделий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1" w:rsidRPr="008C24EB" w:rsidRDefault="00673F01" w:rsidP="00FC12D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 освоения дисциплины: </w:t>
            </w:r>
          </w:p>
          <w:p w:rsidR="00673F01" w:rsidRPr="008C24EB" w:rsidRDefault="00673F01" w:rsidP="00FC12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Подготовка конкурентоспособного профессионала, способного к дальнейшему профессиональному самосовершенствованию и творческому развитию.</w:t>
            </w:r>
          </w:p>
          <w:p w:rsidR="00673F01" w:rsidRPr="008C24EB" w:rsidRDefault="00673F01" w:rsidP="00FC12D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Место модуля в структуре образовательной программы. </w:t>
            </w:r>
          </w:p>
          <w:p w:rsidR="00673F01" w:rsidRPr="008C24EB" w:rsidRDefault="00673F01" w:rsidP="00FC12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модуль входит в профессиональный учебный цикл ППКРС. </w:t>
            </w:r>
          </w:p>
          <w:p w:rsidR="00673F01" w:rsidRPr="008C24EB" w:rsidRDefault="00673F01" w:rsidP="00FC12D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Требования к результатам освоения модуля.</w:t>
            </w:r>
          </w:p>
          <w:p w:rsidR="007B6A88" w:rsidRDefault="00673F01" w:rsidP="00FC12DD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профессионального модуля направлено на формирование у обучающихся следующих </w:t>
            </w:r>
            <w:r w:rsidRPr="008C24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общих компетенций: </w:t>
            </w:r>
          </w:p>
          <w:p w:rsidR="007B6A88" w:rsidRPr="007B6A88" w:rsidRDefault="007B6A88" w:rsidP="007B6A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7B6A88">
              <w:rPr>
                <w:rFonts w:ascii="Times New Roman" w:hAnsi="Times New Roman" w:cs="Times New Roman"/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 устойчивый интерес </w:t>
            </w:r>
          </w:p>
          <w:p w:rsidR="007B6A88" w:rsidRPr="007B6A88" w:rsidRDefault="007B6A88" w:rsidP="007B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A8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7B6A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B6A88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  <w:p w:rsidR="007B6A88" w:rsidRPr="007B6A88" w:rsidRDefault="007B6A88" w:rsidP="007B6A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A8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B6A88">
              <w:rPr>
                <w:rFonts w:ascii="Times New Roman" w:hAnsi="Times New Roman" w:cs="Times New Roman"/>
                <w:sz w:val="28"/>
                <w:szCs w:val="28"/>
              </w:rPr>
              <w:t xml:space="preserve"> 3. Принимать решения в стандартных и нестандартных ситуациях и нести за них ответственность </w:t>
            </w:r>
          </w:p>
          <w:p w:rsidR="007B6A88" w:rsidRPr="007B6A88" w:rsidRDefault="007B6A88" w:rsidP="007B6A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A8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7B6A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7B6A88">
              <w:rPr>
                <w:rFonts w:ascii="Times New Roman" w:hAnsi="Times New Roman" w:cs="Times New Roman"/>
                <w:sz w:val="28"/>
                <w:szCs w:val="28"/>
              </w:rPr>
              <w:t>.Осуществлять поиск и использование информации, необходимой для эффективного выполнения проф. задач, профессионального и личностного развития</w:t>
            </w:r>
          </w:p>
          <w:p w:rsidR="007B6A88" w:rsidRDefault="007B6A88" w:rsidP="007B6A88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B6A88">
              <w:rPr>
                <w:rFonts w:ascii="Times New Roman" w:hAnsi="Times New Roman" w:cs="Times New Roman"/>
                <w:sz w:val="28"/>
                <w:szCs w:val="28"/>
              </w:rPr>
              <w:t>ОК5. Использовать информационно-коммуникационные технологии в профессиональной деятельности.</w:t>
            </w:r>
          </w:p>
          <w:p w:rsidR="007B6A88" w:rsidRPr="007B6A88" w:rsidRDefault="007B6A88" w:rsidP="007B6A88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F01" w:rsidRPr="008C24EB" w:rsidRDefault="00673F01" w:rsidP="00FC12DD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C24E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профессиональных компетенций:</w:t>
            </w:r>
          </w:p>
          <w:p w:rsidR="00673F01" w:rsidRPr="008C24EB" w:rsidRDefault="00673F01" w:rsidP="00FC12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eastAsia="Calibri" w:hAnsi="Times New Roman" w:cs="Times New Roman"/>
                <w:sz w:val="28"/>
                <w:szCs w:val="28"/>
              </w:rPr>
              <w:t>ПК 3.1. Выявлять область и вид ремонта.</w:t>
            </w:r>
          </w:p>
          <w:p w:rsidR="00673F01" w:rsidRPr="008C24EB" w:rsidRDefault="00673F01" w:rsidP="00FC12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eastAsia="Calibri" w:hAnsi="Times New Roman" w:cs="Times New Roman"/>
                <w:sz w:val="28"/>
                <w:szCs w:val="28"/>
              </w:rPr>
              <w:t>ПК 3.2. Подбирать материалы для ремонта.</w:t>
            </w:r>
          </w:p>
          <w:p w:rsidR="00673F01" w:rsidRPr="008C24EB" w:rsidRDefault="00673F01" w:rsidP="00FC12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eastAsia="Calibri" w:hAnsi="Times New Roman" w:cs="Times New Roman"/>
                <w:sz w:val="28"/>
                <w:szCs w:val="28"/>
              </w:rPr>
              <w:t>ПК3.3.Выполнять технологические операции по ремонту швейных изделий на оборудовании и вручную (</w:t>
            </w:r>
            <w:proofErr w:type="gramStart"/>
            <w:r w:rsidRPr="008C24EB">
              <w:rPr>
                <w:rFonts w:ascii="Times New Roman" w:eastAsia="Calibri" w:hAnsi="Times New Roman" w:cs="Times New Roman"/>
                <w:sz w:val="28"/>
                <w:szCs w:val="28"/>
              </w:rPr>
              <w:t>мелкий</w:t>
            </w:r>
            <w:proofErr w:type="gramEnd"/>
            <w:r w:rsidRPr="008C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средний).</w:t>
            </w:r>
          </w:p>
          <w:p w:rsidR="00673F01" w:rsidRPr="008C24EB" w:rsidRDefault="00673F01" w:rsidP="00FC12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eastAsia="Calibri" w:hAnsi="Times New Roman" w:cs="Times New Roman"/>
                <w:sz w:val="28"/>
                <w:szCs w:val="28"/>
              </w:rPr>
              <w:t>ПК 3.4. Соблюд</w:t>
            </w: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ать правила безопасности труда.</w:t>
            </w:r>
          </w:p>
          <w:p w:rsidR="00673F01" w:rsidRPr="008C24EB" w:rsidRDefault="00673F01" w:rsidP="00FC12D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Содержание.</w:t>
            </w:r>
          </w:p>
          <w:p w:rsidR="00673F01" w:rsidRPr="008C24EB" w:rsidRDefault="00673F01" w:rsidP="00FC12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Содержание МДК 03.01.Технология ремонта и обновления швейных изделий в рабочей программе представлено следующими вопросами:</w:t>
            </w:r>
          </w:p>
          <w:p w:rsidR="00673F01" w:rsidRPr="008C24EB" w:rsidRDefault="00673F01" w:rsidP="00FC12D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1.</w:t>
            </w:r>
            <w:r w:rsidRPr="008C24EB"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</w:p>
          <w:p w:rsidR="00673F01" w:rsidRPr="008C24EB" w:rsidRDefault="00673F01" w:rsidP="00FC12D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2.</w:t>
            </w:r>
            <w:r w:rsidRPr="008C24EB">
              <w:rPr>
                <w:rFonts w:ascii="Times New Roman" w:eastAsia="Calibri" w:hAnsi="Times New Roman" w:cs="Times New Roman"/>
                <w:sz w:val="28"/>
                <w:szCs w:val="28"/>
              </w:rPr>
              <w:t>Виды ремонта швейных изделий ассортиментных групп</w:t>
            </w:r>
          </w:p>
          <w:p w:rsidR="00673F01" w:rsidRPr="008C24EB" w:rsidRDefault="00673F01" w:rsidP="00FC12D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Тема3.</w:t>
            </w:r>
            <w:r w:rsidRPr="008C24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Способы ремонта швейных изделий</w:t>
            </w:r>
          </w:p>
          <w:p w:rsidR="00673F01" w:rsidRPr="008C24EB" w:rsidRDefault="00673F01" w:rsidP="00FC12D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4.</w:t>
            </w:r>
            <w:r w:rsidRPr="008C24EB">
              <w:rPr>
                <w:rFonts w:ascii="Times New Roman" w:eastAsia="Calibri" w:hAnsi="Times New Roman" w:cs="Times New Roman"/>
                <w:sz w:val="28"/>
                <w:szCs w:val="28"/>
              </w:rPr>
              <w:t>Виды обновления одежды</w:t>
            </w:r>
          </w:p>
          <w:p w:rsidR="00673F01" w:rsidRPr="008C24EB" w:rsidRDefault="00673F01" w:rsidP="00FC12D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Тема5.</w:t>
            </w:r>
            <w:r w:rsidRPr="008C24EB">
              <w:rPr>
                <w:rFonts w:ascii="Times New Roman" w:eastAsia="Calibri" w:hAnsi="Times New Roman" w:cs="Times New Roman"/>
                <w:sz w:val="28"/>
                <w:szCs w:val="28"/>
              </w:rPr>
              <w:t>Способы обновления одежды</w:t>
            </w:r>
          </w:p>
          <w:p w:rsidR="00673F01" w:rsidRPr="008C24EB" w:rsidRDefault="00673F01" w:rsidP="00FC12D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6.</w:t>
            </w:r>
            <w:r w:rsidRPr="008C24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Художественная отделка одежды</w:t>
            </w:r>
          </w:p>
          <w:p w:rsidR="00673F01" w:rsidRPr="008C24EB" w:rsidRDefault="00673F01" w:rsidP="00FC12D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Форма контроля по дисциплине </w:t>
            </w:r>
          </w:p>
          <w:p w:rsidR="00673F01" w:rsidRPr="008C24EB" w:rsidRDefault="00673F01" w:rsidP="00FC12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E40553" w:rsidRDefault="00E40553">
      <w:r>
        <w:lastRenderedPageBreak/>
        <w:br w:type="page"/>
      </w:r>
    </w:p>
    <w:p w:rsidR="00673F01" w:rsidRDefault="00673F01" w:rsidP="00673F01">
      <w:pPr>
        <w:sectPr w:rsidR="00673F01" w:rsidSect="00E40553">
          <w:pgSz w:w="11905" w:h="16837"/>
          <w:pgMar w:top="992" w:right="1127" w:bottom="1134" w:left="1127" w:header="851" w:footer="851" w:gutter="0"/>
          <w:cols w:space="720"/>
          <w:titlePg/>
          <w:docGrid w:linePitch="360"/>
        </w:sectPr>
      </w:pPr>
    </w:p>
    <w:p w:rsidR="00673F01" w:rsidRDefault="00673F01" w:rsidP="00673F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F01" w:rsidRDefault="00673F01" w:rsidP="00673F0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3.3.4. </w:t>
      </w:r>
      <w:r w:rsidRPr="0050616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ая </w:t>
      </w:r>
      <w:r w:rsidRPr="0050616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2819">
        <w:rPr>
          <w:rFonts w:ascii="Times New Roman" w:hAnsi="Times New Roman" w:cs="Times New Roman"/>
          <w:b/>
          <w:sz w:val="28"/>
          <w:szCs w:val="28"/>
        </w:rPr>
        <w:t>раздела физическая культура</w:t>
      </w:r>
    </w:p>
    <w:p w:rsidR="00673F01" w:rsidRPr="006E2819" w:rsidRDefault="00673F01" w:rsidP="00673F01">
      <w:pPr>
        <w:tabs>
          <w:tab w:val="left" w:pos="9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819">
        <w:rPr>
          <w:rFonts w:ascii="Times New Roman" w:eastAsia="Times New Roman" w:hAnsi="Times New Roman" w:cs="Times New Roman"/>
          <w:sz w:val="28"/>
          <w:szCs w:val="28"/>
        </w:rPr>
        <w:t>Дисциплина «Физическая культура» реализу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E2819">
        <w:rPr>
          <w:rFonts w:ascii="Times New Roman" w:eastAsia="Times New Roman" w:hAnsi="Times New Roman" w:cs="Times New Roman"/>
          <w:sz w:val="28"/>
          <w:szCs w:val="28"/>
        </w:rPr>
        <w:t>тся в соответствии с порядком и формами освоения данной дисциплины для инвалидов и лиц с ограниченными возможностями здоровья.</w:t>
      </w:r>
    </w:p>
    <w:p w:rsidR="00673F01" w:rsidRDefault="00673F01" w:rsidP="00673F0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E2819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адаптированную программу учебной дисциплины включены подвижные занятия адаптивной физической культурой в специально оборудованных спортивных, тренажерных залах или на открытом воздухе, которые проводятся специалистами, имеющими соответствующую подготовку. В программу дисциплины включены часы, посвященные поддержанию здоровья и здорового образа жизни, технологиям </w:t>
      </w:r>
      <w:proofErr w:type="spellStart"/>
      <w:r w:rsidRPr="006E2819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6E2819">
        <w:rPr>
          <w:rFonts w:ascii="Times New Roman" w:eastAsia="Times New Roman" w:hAnsi="Times New Roman" w:cs="Times New Roman"/>
          <w:sz w:val="28"/>
          <w:szCs w:val="28"/>
        </w:rPr>
        <w:t xml:space="preserve"> с учетом ограничений здоровья обучающихся.</w:t>
      </w:r>
    </w:p>
    <w:p w:rsidR="00673F01" w:rsidRPr="006E2819" w:rsidRDefault="00673F01" w:rsidP="00673F0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программе</w:t>
      </w:r>
      <w:r w:rsidRPr="006E2819">
        <w:rPr>
          <w:rFonts w:ascii="Times New Roman" w:eastAsia="Times New Roman" w:hAnsi="Times New Roman" w:cs="Times New Roman"/>
          <w:sz w:val="28"/>
          <w:szCs w:val="28"/>
        </w:rPr>
        <w:t xml:space="preserve"> дисциплины прописаны специальные требования к спортивной базе, обеспечивающие доступность и безопасность занятий.</w:t>
      </w:r>
    </w:p>
    <w:p w:rsidR="00673F01" w:rsidRDefault="00673F01" w:rsidP="00673F01">
      <w:pPr>
        <w:spacing w:after="0" w:line="360" w:lineRule="auto"/>
        <w:ind w:right="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819">
        <w:rPr>
          <w:rFonts w:ascii="Times New Roman" w:eastAsia="Times New Roman" w:hAnsi="Times New Roman" w:cs="Times New Roman"/>
          <w:sz w:val="28"/>
          <w:szCs w:val="28"/>
        </w:rPr>
        <w:t>Преподаватели дисциплины Физическая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819">
        <w:rPr>
          <w:rFonts w:ascii="Times New Roman" w:eastAsia="Times New Roman" w:hAnsi="Times New Roman" w:cs="Times New Roman"/>
          <w:sz w:val="28"/>
          <w:szCs w:val="28"/>
        </w:rPr>
        <w:t>иметь соответствующую подготовку для занятий с инвалидами и лицами с ограниченными возможностями здоровья. Группы для занятий физической культурой рекомендуется формировать в зависимости от видов нарушений здоровья: нарушения слуха, наличие соматических заболеваний.</w:t>
      </w:r>
    </w:p>
    <w:p w:rsidR="00673F01" w:rsidRPr="00BE6471" w:rsidRDefault="00BE6471" w:rsidP="00673F01">
      <w:pPr>
        <w:spacing w:after="0" w:line="360" w:lineRule="auto"/>
        <w:ind w:right="13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471">
        <w:rPr>
          <w:rFonts w:ascii="Times New Roman" w:eastAsia="Times New Roman" w:hAnsi="Times New Roman" w:cs="Times New Roman"/>
          <w:b/>
          <w:sz w:val="28"/>
          <w:szCs w:val="28"/>
        </w:rPr>
        <w:t>Аннотация программы</w:t>
      </w:r>
    </w:p>
    <w:tbl>
      <w:tblPr>
        <w:tblStyle w:val="3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6378"/>
      </w:tblGrid>
      <w:tr w:rsidR="00673F01" w:rsidRPr="00305395" w:rsidTr="00FC12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1" w:rsidRPr="008C24EB" w:rsidRDefault="00673F01" w:rsidP="00FC1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1" w:rsidRPr="008C24EB" w:rsidRDefault="00673F01" w:rsidP="00FC1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1" w:rsidRPr="008C24EB" w:rsidRDefault="00673F01" w:rsidP="00FC1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</w:tr>
      <w:tr w:rsidR="00673F01" w:rsidRPr="00305395" w:rsidTr="00FC12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1" w:rsidRPr="008C24EB" w:rsidRDefault="00673F01" w:rsidP="00FC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ФК.00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1" w:rsidRPr="008C24EB" w:rsidRDefault="00673F01" w:rsidP="00FC12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sz w:val="28"/>
                <w:szCs w:val="28"/>
              </w:rPr>
            </w:pPr>
            <w:r w:rsidRPr="008C24E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673F01" w:rsidRPr="008C24EB" w:rsidRDefault="00673F01" w:rsidP="00FC12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1" w:rsidRPr="008C24EB" w:rsidRDefault="00673F01" w:rsidP="00FC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 освоения</w:t>
            </w:r>
            <w:r w:rsidRPr="008C2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раздела</w:t>
            </w:r>
            <w:r w:rsidRPr="008C2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8C24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конкурентоспособного профессионала, способного к дальнейшему профессиональному самосовершенствованию и творческому развитию.</w:t>
            </w:r>
          </w:p>
          <w:p w:rsidR="00673F01" w:rsidRPr="008C24EB" w:rsidRDefault="00673F01" w:rsidP="00FC12D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C2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Место </w:t>
            </w:r>
            <w:r w:rsidRPr="008C2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раздела в</w:t>
            </w:r>
            <w:r w:rsidRPr="008C2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структуре образовательной программы. </w:t>
            </w: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Раздел входит в ППКРС</w:t>
            </w:r>
            <w:r w:rsidRPr="008C2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673F01" w:rsidRPr="008C24EB" w:rsidRDefault="00673F01" w:rsidP="00FC12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Требования к результатам освоения </w:t>
            </w:r>
            <w:r w:rsidRPr="008C24EB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  <w:r w:rsidRPr="008C2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673F01" w:rsidRPr="008C24EB" w:rsidRDefault="00673F01" w:rsidP="00FC12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раздела направлено на </w:t>
            </w:r>
            <w:r w:rsidRPr="008C2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8C24EB">
              <w:rPr>
                <w:rFonts w:ascii="Times New Roman" w:hAnsi="Times New Roman" w:cs="Times New Roman"/>
                <w:i/>
                <w:sz w:val="28"/>
                <w:szCs w:val="28"/>
              </w:rPr>
              <w:t>общих компетенций</w:t>
            </w: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3F01" w:rsidRPr="008C24EB" w:rsidRDefault="00673F01" w:rsidP="00FC12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C24EB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C2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</w:t>
            </w:r>
            <w:r w:rsidRPr="008C24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эффективность и качество </w:t>
            </w:r>
          </w:p>
          <w:p w:rsidR="00673F01" w:rsidRPr="008C24EB" w:rsidRDefault="00673F01" w:rsidP="00FC12D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C24EB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Pr="008C2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  <w:p w:rsidR="00673F01" w:rsidRPr="008C24EB" w:rsidRDefault="00673F01" w:rsidP="00FC12DD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.Работать в команде, эффективно общаться с коллегами, руководством, клиентами.</w:t>
            </w:r>
          </w:p>
          <w:p w:rsidR="00673F01" w:rsidRPr="008C24EB" w:rsidRDefault="00673F01" w:rsidP="00FC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C24EB">
              <w:rPr>
                <w:rFonts w:ascii="Times New Roman" w:hAnsi="Times New Roman" w:cs="Times New Roman"/>
                <w:sz w:val="28"/>
                <w:szCs w:val="28"/>
              </w:rPr>
              <w:t xml:space="preserve"> 7. Исполнять воинскую обязанность, в том числе с применением полученных профессиональных знаний (для юношей). В результате освоения раздела обучающийся должен: уметь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673F01" w:rsidRPr="008C24EB" w:rsidRDefault="00673F01" w:rsidP="00FC12D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C2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Содержание.</w:t>
            </w:r>
          </w:p>
          <w:p w:rsidR="00673F01" w:rsidRPr="008C24EB" w:rsidRDefault="00673F01" w:rsidP="00FC12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  <w:r w:rsidRPr="008C2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рабочей программе представлено следующими вопросами:</w:t>
            </w:r>
          </w:p>
          <w:p w:rsidR="00673F01" w:rsidRPr="008C24EB" w:rsidRDefault="00673F01" w:rsidP="00FC12D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</w:t>
            </w:r>
            <w:r w:rsidRPr="008C2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673F01" w:rsidRPr="008C24EB" w:rsidRDefault="00673F01" w:rsidP="00FC12D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</w:t>
            </w: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игры</w:t>
            </w:r>
          </w:p>
          <w:p w:rsidR="00673F01" w:rsidRPr="008C24EB" w:rsidRDefault="00673F01" w:rsidP="00FC12D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</w:t>
            </w: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 xml:space="preserve"> Лыжная подготовка </w:t>
            </w:r>
          </w:p>
          <w:p w:rsidR="00673F01" w:rsidRPr="008C24EB" w:rsidRDefault="00673F01" w:rsidP="00FC12D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4.</w:t>
            </w: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</w:t>
            </w:r>
          </w:p>
          <w:p w:rsidR="00673F01" w:rsidRPr="008C24EB" w:rsidRDefault="00673F01" w:rsidP="00FC12DD">
            <w:pPr>
              <w:tabs>
                <w:tab w:val="left" w:pos="923"/>
              </w:tabs>
              <w:spacing w:before="17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5.</w:t>
            </w:r>
            <w:r w:rsidRPr="008C24E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ЛФК для    обучающихся – инвалидов и обучающихся с ОВЗ  </w:t>
            </w:r>
          </w:p>
          <w:p w:rsidR="00673F01" w:rsidRPr="008C24EB" w:rsidRDefault="00673F01" w:rsidP="00FC12D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C2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Форма контроля по дисциплине: </w:t>
            </w:r>
          </w:p>
          <w:p w:rsidR="00673F01" w:rsidRPr="008C24EB" w:rsidRDefault="00673F01" w:rsidP="00FC12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4EB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673F01" w:rsidRPr="00305395" w:rsidRDefault="00673F01" w:rsidP="00673F01">
      <w:pPr>
        <w:rPr>
          <w:rFonts w:ascii="Times New Roman" w:hAnsi="Times New Roman" w:cs="Times New Roman"/>
          <w:sz w:val="24"/>
          <w:szCs w:val="24"/>
        </w:rPr>
        <w:sectPr w:rsidR="00673F01" w:rsidRPr="00305395" w:rsidSect="00E40553">
          <w:pgSz w:w="11910" w:h="16840"/>
          <w:pgMar w:top="1040" w:right="740" w:bottom="1200" w:left="1600" w:header="0" w:footer="981" w:gutter="0"/>
          <w:cols w:space="720"/>
        </w:sectPr>
      </w:pPr>
    </w:p>
    <w:p w:rsidR="00673F01" w:rsidRDefault="00673F01" w:rsidP="00673F01">
      <w:pPr>
        <w:spacing w:after="0" w:line="360" w:lineRule="auto"/>
        <w:ind w:left="70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3F01" w:rsidRDefault="00673F01" w:rsidP="00673F01">
      <w:pPr>
        <w:spacing w:after="0" w:line="360" w:lineRule="auto"/>
        <w:ind w:left="701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3.3</w:t>
      </w:r>
      <w:r w:rsidRPr="0050616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50616E">
        <w:rPr>
          <w:rFonts w:ascii="Times New Roman" w:eastAsia="Times New Roman" w:hAnsi="Times New Roman" w:cs="Times New Roman"/>
          <w:b/>
          <w:bCs/>
          <w:sz w:val="28"/>
          <w:szCs w:val="28"/>
        </w:rPr>
        <w:t>. Рабоч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ая </w:t>
      </w:r>
      <w:r w:rsidRPr="0050616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учебной и производственной практики</w:t>
      </w:r>
    </w:p>
    <w:p w:rsidR="00673F01" w:rsidRDefault="00673F01" w:rsidP="00673F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171D4">
        <w:rPr>
          <w:rFonts w:ascii="Times New Roman" w:eastAsia="Times New Roman" w:hAnsi="Times New Roman" w:cs="Times New Roman"/>
          <w:sz w:val="28"/>
          <w:szCs w:val="28"/>
        </w:rPr>
        <w:t>рактика является обязательным разделом адаптированной образовательной программы.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</w:t>
      </w:r>
      <w:r>
        <w:rPr>
          <w:rFonts w:ascii="Times New Roman" w:eastAsia="Times New Roman" w:hAnsi="Times New Roman" w:cs="Times New Roman"/>
          <w:sz w:val="28"/>
          <w:szCs w:val="28"/>
        </w:rPr>
        <w:t>пускной квалификационной работы.</w:t>
      </w:r>
    </w:p>
    <w:p w:rsidR="00673F01" w:rsidRDefault="00673F01" w:rsidP="00673F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1D4">
        <w:rPr>
          <w:rFonts w:ascii="Times New Roman" w:eastAsia="Times New Roman" w:hAnsi="Times New Roman" w:cs="Times New Roman"/>
          <w:sz w:val="28"/>
          <w:szCs w:val="28"/>
        </w:rPr>
        <w:t>Для адаптированной образовательной программы реализуются все виды практик, предусмотренные в соответствии с ФГОС СПО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D20">
        <w:rPr>
          <w:rFonts w:ascii="Times New Roman" w:hAnsi="Times New Roman" w:cs="Times New Roman"/>
          <w:sz w:val="28"/>
          <w:szCs w:val="28"/>
        </w:rPr>
        <w:t>профессии 29.01.07 Портной</w:t>
      </w:r>
      <w:r w:rsidRPr="006171D4">
        <w:rPr>
          <w:rFonts w:ascii="Times New Roman" w:eastAsia="Times New Roman" w:hAnsi="Times New Roman" w:cs="Times New Roman"/>
          <w:sz w:val="28"/>
          <w:szCs w:val="28"/>
        </w:rPr>
        <w:t>. Цели и задачи, программы и формы отчетности по каждому виду практики определяются в соответствующей программе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471" w:rsidRPr="00BE6471" w:rsidRDefault="00BE6471" w:rsidP="00673F0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программ</w:t>
      </w:r>
      <w:r w:rsidRPr="00BE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1096"/>
        <w:gridCol w:w="2414"/>
        <w:gridCol w:w="6237"/>
      </w:tblGrid>
      <w:tr w:rsidR="00673F01" w:rsidRPr="008C24EB" w:rsidTr="009E0A5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1" w:rsidRPr="008C24EB" w:rsidRDefault="00673F01" w:rsidP="00FC12DD">
            <w:pPr>
              <w:jc w:val="left"/>
            </w:pPr>
            <w:r w:rsidRPr="008C24EB">
              <w:t>№</w:t>
            </w:r>
            <w:proofErr w:type="gramStart"/>
            <w:r w:rsidRPr="008C24EB">
              <w:t>п</w:t>
            </w:r>
            <w:proofErr w:type="gramEnd"/>
            <w:r w:rsidRPr="008C24EB">
              <w:t>/п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1" w:rsidRPr="008C24EB" w:rsidRDefault="00673F01" w:rsidP="00FC12DD">
            <w:pPr>
              <w:jc w:val="left"/>
            </w:pPr>
            <w:r w:rsidRPr="008C24EB">
              <w:t xml:space="preserve">Дисциплина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1" w:rsidRPr="008C24EB" w:rsidRDefault="00673F01" w:rsidP="00FC12DD">
            <w:pPr>
              <w:jc w:val="left"/>
            </w:pPr>
            <w:r w:rsidRPr="008C24EB">
              <w:t xml:space="preserve">Аннотация </w:t>
            </w:r>
          </w:p>
        </w:tc>
      </w:tr>
      <w:tr w:rsidR="00673F01" w:rsidRPr="008C24EB" w:rsidTr="009E0A5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1" w:rsidRPr="008C24EB" w:rsidRDefault="00673F01" w:rsidP="00FC12DD">
            <w:pPr>
              <w:jc w:val="left"/>
            </w:pPr>
            <w:r w:rsidRPr="008C24EB">
              <w:t>ПМ.01</w:t>
            </w:r>
          </w:p>
          <w:p w:rsidR="00673F01" w:rsidRPr="008C24EB" w:rsidRDefault="00673F01" w:rsidP="00FC12DD">
            <w:pPr>
              <w:jc w:val="left"/>
            </w:pPr>
            <w:r w:rsidRPr="008C24EB">
              <w:t>ПМ.02</w:t>
            </w:r>
          </w:p>
          <w:p w:rsidR="00673F01" w:rsidRPr="008C24EB" w:rsidRDefault="00673F01" w:rsidP="00FC12DD">
            <w:pPr>
              <w:jc w:val="left"/>
            </w:pPr>
            <w:r w:rsidRPr="008C24EB">
              <w:t>ПМ.03</w:t>
            </w:r>
          </w:p>
          <w:p w:rsidR="00673F01" w:rsidRPr="008C24EB" w:rsidRDefault="00673F01" w:rsidP="00FC12DD">
            <w:pPr>
              <w:jc w:val="left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1" w:rsidRPr="008C24EB" w:rsidRDefault="00673F01" w:rsidP="00FC12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left"/>
              <w:rPr>
                <w:caps/>
              </w:rPr>
            </w:pPr>
            <w:r w:rsidRPr="008C24EB">
              <w:t>Программа учебной и производственной практики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1" w:rsidRPr="008C24EB" w:rsidRDefault="00673F01" w:rsidP="00FC12DD">
            <w:pPr>
              <w:jc w:val="left"/>
              <w:rPr>
                <w:rFonts w:eastAsia="Times New Roman"/>
                <w:b/>
                <w:i/>
                <w:lang w:eastAsia="ru-RU"/>
              </w:rPr>
            </w:pPr>
            <w:r w:rsidRPr="008C24EB">
              <w:rPr>
                <w:rFonts w:eastAsia="Times New Roman"/>
                <w:b/>
                <w:i/>
                <w:lang w:eastAsia="ru-RU"/>
              </w:rPr>
              <w:t>Цель освоения</w:t>
            </w:r>
            <w:r w:rsidRPr="008C24EB">
              <w:rPr>
                <w:b/>
              </w:rPr>
              <w:t xml:space="preserve"> </w:t>
            </w:r>
            <w:r w:rsidRPr="008C24EB">
              <w:t>программы</w:t>
            </w:r>
            <w:r w:rsidRPr="008C24EB">
              <w:rPr>
                <w:rFonts w:eastAsia="Times New Roman"/>
                <w:b/>
                <w:i/>
                <w:lang w:eastAsia="ru-RU"/>
              </w:rPr>
              <w:t xml:space="preserve"> </w:t>
            </w:r>
          </w:p>
          <w:p w:rsidR="00673F01" w:rsidRPr="008C24EB" w:rsidRDefault="00673F01" w:rsidP="00FC12DD">
            <w:pPr>
              <w:jc w:val="left"/>
              <w:rPr>
                <w:rFonts w:eastAsia="Times New Roman"/>
                <w:lang w:eastAsia="ru-RU"/>
              </w:rPr>
            </w:pPr>
            <w:r w:rsidRPr="008C24EB">
              <w:rPr>
                <w:rFonts w:eastAsia="Times New Roman"/>
                <w:lang w:eastAsia="ru-RU"/>
              </w:rPr>
              <w:t>подготовка конкурентоспособного профессионала, способного к дальнейшему профессиональному самосовершенствованию и творческому развитию.</w:t>
            </w:r>
          </w:p>
          <w:p w:rsidR="00673F01" w:rsidRPr="008C24EB" w:rsidRDefault="00673F01" w:rsidP="00FC12DD">
            <w:pPr>
              <w:jc w:val="left"/>
              <w:rPr>
                <w:rFonts w:eastAsia="Times New Roman"/>
                <w:b/>
                <w:i/>
                <w:lang w:eastAsia="ru-RU"/>
              </w:rPr>
            </w:pPr>
            <w:r w:rsidRPr="008C24EB">
              <w:rPr>
                <w:rFonts w:eastAsia="Times New Roman"/>
                <w:b/>
                <w:i/>
                <w:lang w:eastAsia="ru-RU"/>
              </w:rPr>
              <w:t>Требования к результатам освоения</w:t>
            </w:r>
            <w:r w:rsidRPr="008C24EB">
              <w:t xml:space="preserve"> программы</w:t>
            </w:r>
            <w:r w:rsidRPr="008C24EB">
              <w:rPr>
                <w:rFonts w:eastAsia="Times New Roman"/>
                <w:b/>
                <w:i/>
                <w:lang w:eastAsia="ru-RU"/>
              </w:rPr>
              <w:t>.</w:t>
            </w:r>
          </w:p>
          <w:p w:rsidR="00A36979" w:rsidRDefault="00673F01" w:rsidP="00FC12DD">
            <w:pPr>
              <w:widowControl w:val="0"/>
              <w:jc w:val="left"/>
              <w:rPr>
                <w:rFonts w:eastAsia="Times New Roman"/>
                <w:i/>
                <w:lang w:eastAsia="ru-RU"/>
              </w:rPr>
            </w:pPr>
            <w:r w:rsidRPr="008C24EB">
              <w:rPr>
                <w:rFonts w:eastAsia="Times New Roman"/>
                <w:lang w:eastAsia="ru-RU"/>
              </w:rPr>
              <w:t>Освоение программы</w:t>
            </w:r>
            <w:r w:rsidRPr="008C24EB">
              <w:t xml:space="preserve"> </w:t>
            </w:r>
            <w:r w:rsidRPr="008C24EB">
              <w:rPr>
                <w:rFonts w:eastAsia="Times New Roman"/>
                <w:lang w:eastAsia="ru-RU"/>
              </w:rPr>
              <w:t xml:space="preserve">направлено на формирование у обучающихся следующих </w:t>
            </w:r>
            <w:r w:rsidRPr="008C24EB">
              <w:rPr>
                <w:rFonts w:eastAsia="Times New Roman"/>
                <w:i/>
                <w:lang w:eastAsia="ru-RU"/>
              </w:rPr>
              <w:t xml:space="preserve">общих компетенций: </w:t>
            </w:r>
          </w:p>
          <w:p w:rsidR="00A36979" w:rsidRPr="008C24EB" w:rsidRDefault="00A36979" w:rsidP="00A36979">
            <w:pPr>
              <w:widowControl w:val="0"/>
              <w:jc w:val="both"/>
            </w:pPr>
            <w:proofErr w:type="gramStart"/>
            <w:r w:rsidRPr="008C24EB">
              <w:t>ОК</w:t>
            </w:r>
            <w:proofErr w:type="gramEnd"/>
            <w:r w:rsidRPr="008C24EB">
              <w:t xml:space="preserve"> 1. </w:t>
            </w:r>
            <w:r>
              <w:t>П</w:t>
            </w:r>
            <w:r w:rsidRPr="008C24EB">
              <w:t xml:space="preserve">онимать сущность и социальную значимость своей будущей профессии, проявлять к ней устойчивый интерес </w:t>
            </w:r>
          </w:p>
          <w:p w:rsidR="00A36979" w:rsidRPr="008C24EB" w:rsidRDefault="00A36979" w:rsidP="00A36979">
            <w:pPr>
              <w:jc w:val="both"/>
            </w:pPr>
            <w:r w:rsidRPr="008C24EB">
              <w:t>ОК</w:t>
            </w:r>
            <w:proofErr w:type="gramStart"/>
            <w:r w:rsidRPr="008C24EB">
              <w:t>2</w:t>
            </w:r>
            <w:proofErr w:type="gramEnd"/>
            <w:r w:rsidRPr="008C24EB">
              <w:t xml:space="preserve">. </w:t>
            </w:r>
            <w:r>
              <w:t>О</w:t>
            </w:r>
            <w:r w:rsidRPr="008C24EB">
              <w:t xml:space="preserve">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  <w:p w:rsidR="00A36979" w:rsidRPr="008C24EB" w:rsidRDefault="00A36979" w:rsidP="00A36979">
            <w:pPr>
              <w:widowControl w:val="0"/>
              <w:jc w:val="both"/>
            </w:pPr>
            <w:proofErr w:type="gramStart"/>
            <w:r w:rsidRPr="008C24EB">
              <w:t>ОК</w:t>
            </w:r>
            <w:proofErr w:type="gramEnd"/>
            <w:r w:rsidRPr="008C24EB">
              <w:t xml:space="preserve"> 3. </w:t>
            </w:r>
            <w:r>
              <w:t>П</w:t>
            </w:r>
            <w:r w:rsidRPr="008C24EB">
              <w:t xml:space="preserve">ринимать решения в стандартных и нестандартных ситуациях и нести за них ответственность </w:t>
            </w:r>
          </w:p>
          <w:p w:rsidR="00A36979" w:rsidRPr="008C24EB" w:rsidRDefault="00A36979" w:rsidP="00A36979">
            <w:pPr>
              <w:widowControl w:val="0"/>
              <w:jc w:val="both"/>
            </w:pPr>
            <w:r w:rsidRPr="008C24EB">
              <w:t>ОК</w:t>
            </w:r>
            <w:proofErr w:type="gramStart"/>
            <w:r w:rsidRPr="008C24EB">
              <w:t>4</w:t>
            </w:r>
            <w:proofErr w:type="gramEnd"/>
            <w:r w:rsidRPr="008C24EB">
              <w:t>.</w:t>
            </w:r>
            <w:r>
              <w:t>О</w:t>
            </w:r>
            <w:r w:rsidRPr="008C24EB">
              <w:t xml:space="preserve">существлять поиск и использование информации, необходимой для эффективного выполнения проф. задач, профессионального и </w:t>
            </w:r>
            <w:r w:rsidRPr="008C24EB">
              <w:lastRenderedPageBreak/>
              <w:t>личностного развития</w:t>
            </w:r>
          </w:p>
          <w:p w:rsidR="00A36979" w:rsidRDefault="00A36979" w:rsidP="00A36979">
            <w:pPr>
              <w:ind w:right="40"/>
              <w:jc w:val="both"/>
            </w:pPr>
            <w:r w:rsidRPr="008C24EB">
              <w:t xml:space="preserve">ОК5. </w:t>
            </w:r>
            <w:r>
              <w:t>И</w:t>
            </w:r>
            <w:r w:rsidRPr="008C24EB">
              <w:t>спользовать информационно-коммуникационные технологии в профессиональной деятельности.</w:t>
            </w:r>
          </w:p>
          <w:p w:rsidR="00A36979" w:rsidRPr="008C24EB" w:rsidRDefault="00A36979" w:rsidP="00A36979">
            <w:pPr>
              <w:ind w:right="40"/>
              <w:jc w:val="both"/>
            </w:pPr>
          </w:p>
          <w:p w:rsidR="00673F01" w:rsidRPr="008C24EB" w:rsidRDefault="00673F01" w:rsidP="00FC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i/>
              </w:rPr>
            </w:pPr>
            <w:r w:rsidRPr="008C24EB">
              <w:rPr>
                <w:rFonts w:eastAsia="Times New Roman"/>
                <w:i/>
                <w:lang w:eastAsia="ru-RU"/>
              </w:rPr>
              <w:t>профессиональных компетенций:</w:t>
            </w:r>
          </w:p>
          <w:p w:rsidR="00673F01" w:rsidRPr="008C24EB" w:rsidRDefault="00673F01" w:rsidP="00FC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8C24EB">
              <w:t>ПК 1.1. Проверять наличие деталей кроя в соответствии с эскизом</w:t>
            </w:r>
          </w:p>
          <w:p w:rsidR="00673F01" w:rsidRPr="008C24EB" w:rsidRDefault="00673F01" w:rsidP="00FC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8C24EB">
              <w:t>ПК 1.2. Определять свойства и качество материалов для изделий различных ассортиментных групп</w:t>
            </w:r>
          </w:p>
          <w:p w:rsidR="00673F01" w:rsidRPr="008C24EB" w:rsidRDefault="00673F01" w:rsidP="00FC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8C24EB">
              <w:t>ПК 1.3. Обслуживать швейное оборудование и оборудование для влажно-тепловой обработки узлов и изделий</w:t>
            </w:r>
          </w:p>
          <w:p w:rsidR="00673F01" w:rsidRPr="008C24EB" w:rsidRDefault="00673F01" w:rsidP="00FC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8C24EB">
              <w:t>ПК 1.4. Выполнять поэтапную обработку швейных изделий различного ассортимента на машинах или вручную с разделением труда и индивидуально</w:t>
            </w:r>
          </w:p>
          <w:p w:rsidR="00673F01" w:rsidRPr="008C24EB" w:rsidRDefault="00673F01" w:rsidP="00FC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8C24EB">
              <w:t>ПК 1.5. Формировать объемную форму полуфабриката изделия с использованием оборудования для влажно-тепловой обработки</w:t>
            </w:r>
          </w:p>
          <w:p w:rsidR="00673F01" w:rsidRPr="008C24EB" w:rsidRDefault="00673F01" w:rsidP="00FC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8C24EB">
              <w:t>ПК 1.6. Соблюдать правила безопасности труда</w:t>
            </w:r>
          </w:p>
          <w:p w:rsidR="00673F01" w:rsidRPr="008C24EB" w:rsidRDefault="00673F01" w:rsidP="00FC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8C24EB">
              <w:t>ПК 1.7. Пользоваться технической, технологической и нормативной документацией.</w:t>
            </w:r>
          </w:p>
          <w:p w:rsidR="00673F01" w:rsidRPr="008C24EB" w:rsidRDefault="00673F01" w:rsidP="00FC12DD">
            <w:pPr>
              <w:jc w:val="left"/>
              <w:rPr>
                <w:rFonts w:eastAsia="Times New Roman"/>
                <w:b/>
                <w:i/>
                <w:lang w:eastAsia="ru-RU"/>
              </w:rPr>
            </w:pPr>
            <w:r w:rsidRPr="008C24EB">
              <w:rPr>
                <w:rFonts w:eastAsia="Times New Roman"/>
                <w:b/>
                <w:i/>
                <w:lang w:eastAsia="ru-RU"/>
              </w:rPr>
              <w:t>Содержание программы:</w:t>
            </w:r>
          </w:p>
          <w:p w:rsidR="00673F01" w:rsidRPr="008C24EB" w:rsidRDefault="00673F01" w:rsidP="00FC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/>
                <w:b/>
                <w:lang w:eastAsia="ru-RU"/>
              </w:rPr>
            </w:pPr>
            <w:r w:rsidRPr="008C24EB">
              <w:rPr>
                <w:rFonts w:eastAsia="Times New Roman"/>
                <w:b/>
                <w:lang w:eastAsia="ru-RU"/>
              </w:rPr>
              <w:t>ПМ 01 «Пошив швейных изделий по инд. заказам»</w:t>
            </w:r>
          </w:p>
          <w:p w:rsidR="00673F01" w:rsidRPr="008C24EB" w:rsidRDefault="00673F01" w:rsidP="00FC12DD">
            <w:pPr>
              <w:jc w:val="left"/>
              <w:rPr>
                <w:rFonts w:eastAsia="Times New Roman"/>
                <w:lang w:eastAsia="ru-RU"/>
              </w:rPr>
            </w:pPr>
            <w:r w:rsidRPr="008C24EB">
              <w:rPr>
                <w:rFonts w:eastAsia="Times New Roman"/>
                <w:lang w:eastAsia="ru-RU"/>
              </w:rPr>
              <w:t xml:space="preserve">УП 01. </w:t>
            </w:r>
            <w:r w:rsidRPr="008C24EB">
              <w:t xml:space="preserve">Тема 1.Освоение навыков ручных, машинных и утюжильных работ.  </w:t>
            </w:r>
            <w:r w:rsidRPr="008C24EB">
              <w:rPr>
                <w:rFonts w:eastAsia="Times New Roman"/>
                <w:lang w:eastAsia="ru-RU"/>
              </w:rPr>
              <w:t>Выполнение ручных работ</w:t>
            </w:r>
          </w:p>
          <w:p w:rsidR="00673F01" w:rsidRPr="008C24EB" w:rsidRDefault="00673F01" w:rsidP="00FC12DD">
            <w:pPr>
              <w:jc w:val="left"/>
            </w:pPr>
            <w:r w:rsidRPr="008C24EB">
              <w:rPr>
                <w:rFonts w:eastAsia="Times New Roman"/>
                <w:lang w:eastAsia="ru-RU"/>
              </w:rPr>
              <w:t>Тема 2.Обучение навыкам технологической обработки изделий одежды</w:t>
            </w:r>
          </w:p>
          <w:p w:rsidR="00673F01" w:rsidRPr="008C24EB" w:rsidRDefault="00673F01" w:rsidP="00FC12DD">
            <w:pPr>
              <w:jc w:val="left"/>
              <w:rPr>
                <w:rFonts w:eastAsia="Times New Roman"/>
                <w:lang w:eastAsia="ru-RU"/>
              </w:rPr>
            </w:pPr>
            <w:r w:rsidRPr="008C24EB">
              <w:rPr>
                <w:rFonts w:eastAsia="Times New Roman"/>
                <w:lang w:eastAsia="ru-RU"/>
              </w:rPr>
              <w:t>ПП 01. - Выполнение операций на штатных рабочих местах.</w:t>
            </w:r>
          </w:p>
          <w:p w:rsidR="00673F01" w:rsidRPr="008C24EB" w:rsidRDefault="00673F01" w:rsidP="00FC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/>
                <w:lang w:eastAsia="ru-RU"/>
              </w:rPr>
            </w:pPr>
            <w:r w:rsidRPr="008C24EB">
              <w:rPr>
                <w:rFonts w:eastAsia="Times New Roman"/>
                <w:lang w:eastAsia="ru-RU"/>
              </w:rPr>
              <w:t>Выполнение пробной работы на штатном рабочем месте</w:t>
            </w:r>
          </w:p>
          <w:p w:rsidR="00673F01" w:rsidRPr="008C24EB" w:rsidRDefault="00673F01" w:rsidP="00FC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/>
                <w:b/>
                <w:lang w:eastAsia="ru-RU"/>
              </w:rPr>
            </w:pPr>
            <w:r w:rsidRPr="008C24EB">
              <w:rPr>
                <w:rFonts w:eastAsia="Times New Roman"/>
                <w:b/>
                <w:lang w:eastAsia="ru-RU"/>
              </w:rPr>
              <w:t>ПМ 02 «</w:t>
            </w:r>
            <w:proofErr w:type="spellStart"/>
            <w:r w:rsidRPr="008C24EB">
              <w:rPr>
                <w:rFonts w:eastAsia="Times New Roman"/>
                <w:b/>
                <w:lang w:eastAsia="ru-RU"/>
              </w:rPr>
              <w:t>Дефектация</w:t>
            </w:r>
            <w:proofErr w:type="spellEnd"/>
            <w:r w:rsidRPr="008C24EB">
              <w:rPr>
                <w:rFonts w:eastAsia="Times New Roman"/>
                <w:b/>
                <w:lang w:eastAsia="ru-RU"/>
              </w:rPr>
              <w:t xml:space="preserve"> швейных изделий»</w:t>
            </w:r>
          </w:p>
          <w:p w:rsidR="00673F01" w:rsidRPr="008C24EB" w:rsidRDefault="00673F01" w:rsidP="00FC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/>
                <w:lang w:eastAsia="ru-RU"/>
              </w:rPr>
            </w:pPr>
            <w:r w:rsidRPr="008C24EB">
              <w:rPr>
                <w:rFonts w:eastAsia="Times New Roman"/>
                <w:lang w:eastAsia="ru-RU"/>
              </w:rPr>
              <w:t>УП 02. -</w:t>
            </w:r>
            <w:r w:rsidRPr="008C24EB">
              <w:t xml:space="preserve"> Освоение навыков определения и исправления дефектов. Определение и исправление дефектов </w:t>
            </w:r>
          </w:p>
          <w:p w:rsidR="00673F01" w:rsidRPr="008C24EB" w:rsidRDefault="00673F01" w:rsidP="00FC12DD">
            <w:pPr>
              <w:jc w:val="left"/>
              <w:rPr>
                <w:rFonts w:eastAsia="Times New Roman"/>
                <w:lang w:eastAsia="ru-RU"/>
              </w:rPr>
            </w:pPr>
            <w:r w:rsidRPr="008C24EB">
              <w:rPr>
                <w:rFonts w:eastAsia="Times New Roman"/>
                <w:lang w:eastAsia="ru-RU"/>
              </w:rPr>
              <w:t>ПП 02. - Выполнение операций на штатных рабочих местах.</w:t>
            </w:r>
          </w:p>
          <w:p w:rsidR="00673F01" w:rsidRPr="008C24EB" w:rsidRDefault="00673F01" w:rsidP="00FC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/>
                <w:lang w:eastAsia="ru-RU"/>
              </w:rPr>
            </w:pPr>
            <w:r w:rsidRPr="008C24EB">
              <w:rPr>
                <w:rFonts w:eastAsia="Times New Roman"/>
                <w:lang w:eastAsia="ru-RU"/>
              </w:rPr>
              <w:t>Выполнение пробной работы на штатном рабочем месте</w:t>
            </w:r>
          </w:p>
          <w:p w:rsidR="00673F01" w:rsidRPr="008C24EB" w:rsidRDefault="00673F01" w:rsidP="00FC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/>
                <w:b/>
                <w:lang w:eastAsia="ru-RU"/>
              </w:rPr>
            </w:pPr>
            <w:r w:rsidRPr="008C24EB">
              <w:rPr>
                <w:rFonts w:eastAsia="Times New Roman"/>
                <w:b/>
                <w:lang w:eastAsia="ru-RU"/>
              </w:rPr>
              <w:lastRenderedPageBreak/>
              <w:t>ПМ 03 «Ремонт и обновление швейных изделий»</w:t>
            </w:r>
          </w:p>
          <w:p w:rsidR="00673F01" w:rsidRPr="008C24EB" w:rsidRDefault="00673F01" w:rsidP="00FC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/>
                <w:lang w:eastAsia="ru-RU"/>
              </w:rPr>
            </w:pPr>
            <w:r w:rsidRPr="008C24EB">
              <w:rPr>
                <w:rFonts w:eastAsia="Times New Roman"/>
                <w:lang w:eastAsia="ru-RU"/>
              </w:rPr>
              <w:t>УП 03.</w:t>
            </w:r>
            <w:r w:rsidRPr="008C24EB">
              <w:t xml:space="preserve"> Освоение навыков выполнения ремонта и обновления одежды. Ремонт и обновление одежды.</w:t>
            </w:r>
          </w:p>
          <w:p w:rsidR="00673F01" w:rsidRPr="008C24EB" w:rsidRDefault="00673F01" w:rsidP="00FC12DD">
            <w:pPr>
              <w:jc w:val="left"/>
              <w:rPr>
                <w:rFonts w:eastAsia="Times New Roman"/>
                <w:lang w:eastAsia="ru-RU"/>
              </w:rPr>
            </w:pPr>
            <w:r w:rsidRPr="008C24EB">
              <w:rPr>
                <w:rFonts w:eastAsia="Times New Roman"/>
                <w:lang w:eastAsia="ru-RU"/>
              </w:rPr>
              <w:t>ПП 03. Выполнение операций на штатных рабочих местах.</w:t>
            </w:r>
          </w:p>
          <w:p w:rsidR="00673F01" w:rsidRPr="008C24EB" w:rsidRDefault="00673F01" w:rsidP="00FC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/>
                <w:lang w:eastAsia="ru-RU"/>
              </w:rPr>
            </w:pPr>
            <w:r w:rsidRPr="008C24EB">
              <w:rPr>
                <w:rFonts w:eastAsia="Times New Roman"/>
                <w:lang w:eastAsia="ru-RU"/>
              </w:rPr>
              <w:t>Выполнение пробной работы на штатном рабочем месте</w:t>
            </w:r>
          </w:p>
          <w:p w:rsidR="00673F01" w:rsidRPr="008C24EB" w:rsidRDefault="00673F01" w:rsidP="00FC12DD">
            <w:pPr>
              <w:jc w:val="left"/>
              <w:rPr>
                <w:rFonts w:eastAsia="Times New Roman"/>
                <w:b/>
                <w:i/>
                <w:lang w:eastAsia="ru-RU"/>
              </w:rPr>
            </w:pPr>
            <w:r w:rsidRPr="008C24EB">
              <w:rPr>
                <w:rFonts w:eastAsia="Times New Roman"/>
                <w:b/>
                <w:i/>
                <w:lang w:eastAsia="ru-RU"/>
              </w:rPr>
              <w:t xml:space="preserve">Форма контроля </w:t>
            </w:r>
            <w:r w:rsidRPr="008C24EB">
              <w:rPr>
                <w:spacing w:val="-3"/>
              </w:rPr>
              <w:t>- государственная итоговая аттестация</w:t>
            </w:r>
          </w:p>
          <w:p w:rsidR="00673F01" w:rsidRPr="008C24EB" w:rsidRDefault="00673F01" w:rsidP="00FC12DD">
            <w:pPr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A6286A" w:rsidRDefault="00A6286A" w:rsidP="00673F01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6286A" w:rsidSect="009E0A5F">
          <w:type w:val="continuous"/>
          <w:pgSz w:w="11900" w:h="16838"/>
          <w:pgMar w:top="1138" w:right="985" w:bottom="0" w:left="1419" w:header="0" w:footer="567" w:gutter="0"/>
          <w:cols w:space="720" w:equalWidth="0">
            <w:col w:w="9555"/>
          </w:cols>
        </w:sectPr>
      </w:pPr>
    </w:p>
    <w:p w:rsidR="00673F01" w:rsidRPr="0041670D" w:rsidRDefault="00673F01" w:rsidP="00907660">
      <w:pPr>
        <w:spacing w:after="0" w:line="360" w:lineRule="auto"/>
        <w:ind w:right="27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3.3</w:t>
      </w:r>
      <w:r w:rsidRPr="001A646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4407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50616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 программа г</w:t>
      </w:r>
      <w:r w:rsidRPr="001A6463">
        <w:rPr>
          <w:rFonts w:ascii="Times New Roman" w:eastAsia="Times New Roman" w:hAnsi="Times New Roman" w:cs="Times New Roman"/>
          <w:b/>
          <w:bCs/>
          <w:sz w:val="28"/>
          <w:szCs w:val="28"/>
        </w:rPr>
        <w:t>осударственн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ой </w:t>
      </w:r>
      <w:r w:rsidRPr="001A6463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ой </w:t>
      </w:r>
      <w:r w:rsidRPr="001A6463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3F01" w:rsidRDefault="00673F01" w:rsidP="00907660">
      <w:pPr>
        <w:spacing w:after="0" w:line="360" w:lineRule="auto"/>
        <w:ind w:right="276" w:firstLine="709"/>
        <w:jc w:val="both"/>
        <w:rPr>
          <w:rFonts w:eastAsia="Times New Roman"/>
          <w:sz w:val="28"/>
          <w:szCs w:val="28"/>
        </w:rPr>
      </w:pPr>
      <w:r w:rsidRPr="00E27E98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7E98">
        <w:rPr>
          <w:rFonts w:ascii="Times New Roman" w:eastAsia="Times New Roman" w:hAnsi="Times New Roman" w:cs="Times New Roman"/>
          <w:sz w:val="28"/>
          <w:szCs w:val="28"/>
        </w:rPr>
        <w:t xml:space="preserve"> выпускников инвалидов и выпускников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7E98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 (Приказ </w:t>
      </w:r>
      <w:proofErr w:type="spellStart"/>
      <w:r w:rsidRPr="00E27E98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27E98">
        <w:rPr>
          <w:rFonts w:ascii="Times New Roman" w:eastAsia="Times New Roman" w:hAnsi="Times New Roman" w:cs="Times New Roman"/>
          <w:sz w:val="28"/>
          <w:szCs w:val="28"/>
        </w:rPr>
        <w:t xml:space="preserve"> России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F0B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выпускников, завершающих </w:t>
      </w:r>
      <w:proofErr w:type="gramStart"/>
      <w:r w:rsidRPr="00961F0B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>по 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61F0B">
        <w:rPr>
          <w:rFonts w:ascii="Times New Roman" w:hAnsi="Times New Roman" w:cs="Times New Roman"/>
          <w:sz w:val="28"/>
          <w:szCs w:val="28"/>
        </w:rPr>
        <w:t>ПО, является обязательной и осуществляется после освоения адаптированной образовательной программы в полном объеме.</w:t>
      </w:r>
    </w:p>
    <w:p w:rsidR="00673F01" w:rsidRDefault="00673F01" w:rsidP="00907660">
      <w:pPr>
        <w:spacing w:after="0" w:line="360" w:lineRule="auto"/>
        <w:ind w:right="276" w:firstLine="709"/>
        <w:jc w:val="both"/>
        <w:rPr>
          <w:rFonts w:eastAsia="Times New Roman"/>
          <w:sz w:val="28"/>
          <w:szCs w:val="28"/>
        </w:rPr>
      </w:pPr>
      <w:r w:rsidRPr="00E27E98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проводится в соответствии с адаптированной программой государственной итоговой аттестации, определяющей требования к содержанию, объему и структуре выпускной квалификационной работы, а также к процедуре ее защиты. Государственная итоговая аттестация включает подготовку и защиту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0A5F" w:rsidRDefault="00673F01" w:rsidP="00907660">
      <w:pPr>
        <w:spacing w:after="0" w:line="360" w:lineRule="auto"/>
        <w:ind w:right="2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1670D">
        <w:rPr>
          <w:rFonts w:ascii="Times New Roman" w:eastAsia="Times New Roman" w:hAnsi="Times New Roman" w:cs="Times New Roman"/>
          <w:sz w:val="28"/>
          <w:szCs w:val="28"/>
        </w:rPr>
        <w:t>соответствии с ФГОС СПО на ГИА отводится 1недел</w:t>
      </w:r>
      <w:r>
        <w:rPr>
          <w:rFonts w:ascii="Times New Roman" w:eastAsia="Times New Roman" w:hAnsi="Times New Roman" w:cs="Times New Roman"/>
          <w:sz w:val="28"/>
          <w:szCs w:val="28"/>
        </w:rPr>
        <w:t>я (</w:t>
      </w:r>
      <w:r w:rsidRPr="0041670D">
        <w:rPr>
          <w:rFonts w:ascii="Times New Roman" w:eastAsia="Times New Roman" w:hAnsi="Times New Roman" w:cs="Times New Roman"/>
          <w:sz w:val="28"/>
          <w:szCs w:val="28"/>
        </w:rPr>
        <w:t xml:space="preserve">подготовка выпускной квалификационной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1670D">
        <w:rPr>
          <w:rFonts w:ascii="Times New Roman" w:eastAsia="Times New Roman" w:hAnsi="Times New Roman" w:cs="Times New Roman"/>
          <w:sz w:val="28"/>
          <w:szCs w:val="28"/>
        </w:rPr>
        <w:t>защита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71981" w:rsidRDefault="00FC12DD" w:rsidP="00907660">
      <w:pPr>
        <w:spacing w:after="0" w:line="360" w:lineRule="auto"/>
        <w:ind w:right="27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Содержание п</w:t>
      </w:r>
      <w:r w:rsidRPr="00FC12DD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рограмм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ы </w:t>
      </w:r>
      <w:r w:rsidRPr="00FC12DD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государственной итоговой аттестации </w:t>
      </w:r>
      <w:r w:rsidRPr="00FC12D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Программа государственной итоговой аттестации выпускников по профессии </w:t>
      </w:r>
      <w:r w:rsidRPr="00FC12DD">
        <w:rPr>
          <w:rFonts w:ascii="Times New Roman" w:hAnsi="Times New Roman" w:cs="Times New Roman"/>
          <w:sz w:val="28"/>
          <w:szCs w:val="28"/>
        </w:rPr>
        <w:t>29.01.07</w:t>
      </w:r>
      <w:r w:rsidRPr="00664B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12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«Портной» </w:t>
      </w:r>
      <w:r w:rsidRPr="00FC12D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разработана </w:t>
      </w:r>
      <w:r w:rsidRPr="00FC1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среднего профессионального образования, утверждённого приказом Министерства образования и науки Российской Федерации от 20.05.2010 № 555 </w:t>
      </w:r>
      <w:r w:rsidRPr="00FC12D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и является частью основной профессиональной образовательной программы начального профессионального образования по профессии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FC12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Портной</w:t>
      </w:r>
      <w:r w:rsidRPr="00FC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FC12DD">
        <w:rPr>
          <w:rFonts w:ascii="Times New Roman" w:eastAsia="Courier New" w:hAnsi="Times New Roman" w:cs="Times New Roman"/>
          <w:color w:val="000000"/>
          <w:sz w:val="28"/>
          <w:szCs w:val="28"/>
        </w:rPr>
        <w:t>на основе приказа от 16 августа 2013 г. № 963 «Об</w:t>
      </w:r>
      <w:proofErr w:type="gramEnd"/>
      <w:r w:rsidRPr="00FC12D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C12DD">
        <w:rPr>
          <w:rFonts w:ascii="Times New Roman" w:eastAsia="Courier New" w:hAnsi="Times New Roman" w:cs="Times New Roman"/>
          <w:color w:val="000000"/>
          <w:sz w:val="28"/>
          <w:szCs w:val="28"/>
        </w:rPr>
        <w:t>утверждении</w:t>
      </w:r>
      <w:proofErr w:type="gramEnd"/>
      <w:r w:rsidRPr="00FC12D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порядка </w:t>
      </w:r>
      <w:r w:rsidRPr="00FC12DD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проведения Государственной итоговой аттестации по обра</w:t>
      </w:r>
      <w:r w:rsidR="0044076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зовательным программам среднего </w:t>
      </w:r>
      <w:r w:rsidRPr="00FC12DD">
        <w:rPr>
          <w:rFonts w:ascii="Times New Roman" w:eastAsia="Courier New" w:hAnsi="Times New Roman" w:cs="Times New Roman"/>
          <w:color w:val="000000"/>
          <w:sz w:val="28"/>
          <w:szCs w:val="28"/>
        </w:rPr>
        <w:t>профессионального образования».</w:t>
      </w:r>
      <w:r w:rsidR="00B71981" w:rsidRPr="00B71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76F" w:rsidRDefault="00B71981" w:rsidP="00907660">
      <w:pPr>
        <w:keepNext/>
        <w:keepLines/>
        <w:widowControl w:val="0"/>
        <w:tabs>
          <w:tab w:val="center" w:pos="5530"/>
          <w:tab w:val="left" w:pos="8520"/>
        </w:tabs>
        <w:spacing w:after="0" w:line="360" w:lineRule="auto"/>
        <w:ind w:right="276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4076F">
        <w:rPr>
          <w:rFonts w:ascii="Times New Roman" w:hAnsi="Times New Roman" w:cs="Times New Roman"/>
          <w:i/>
          <w:sz w:val="28"/>
          <w:szCs w:val="28"/>
        </w:rPr>
        <w:t>Выпускники инвалиды</w:t>
      </w:r>
      <w:r w:rsidR="0044076F">
        <w:rPr>
          <w:rFonts w:ascii="Times New Roman" w:hAnsi="Times New Roman" w:cs="Times New Roman"/>
          <w:sz w:val="28"/>
          <w:szCs w:val="28"/>
        </w:rPr>
        <w:t xml:space="preserve"> и лица с ОВЗ не</w:t>
      </w:r>
      <w:r w:rsidRPr="00961F0B">
        <w:rPr>
          <w:rFonts w:ascii="Times New Roman" w:hAnsi="Times New Roman" w:cs="Times New Roman"/>
          <w:sz w:val="28"/>
          <w:szCs w:val="28"/>
        </w:rPr>
        <w:t xml:space="preserve"> позднее,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</w:t>
      </w:r>
      <w:r>
        <w:rPr>
          <w:rFonts w:ascii="Times New Roman" w:hAnsi="Times New Roman" w:cs="Times New Roman"/>
          <w:sz w:val="28"/>
          <w:szCs w:val="28"/>
        </w:rPr>
        <w:t>дарственной итоговой аттестации.</w:t>
      </w:r>
      <w:r w:rsidR="009E0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FC12DD" w:rsidRPr="00B71981" w:rsidRDefault="00FC12DD" w:rsidP="00907660">
      <w:pPr>
        <w:keepNext/>
        <w:keepLines/>
        <w:widowControl w:val="0"/>
        <w:tabs>
          <w:tab w:val="center" w:pos="5530"/>
          <w:tab w:val="left" w:pos="8520"/>
        </w:tabs>
        <w:spacing w:after="0" w:line="360" w:lineRule="auto"/>
        <w:ind w:right="424" w:firstLine="56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sz w:val="28"/>
          <w:szCs w:val="28"/>
        </w:rPr>
        <w:t xml:space="preserve">Основная </w:t>
      </w:r>
      <w:r w:rsidRPr="00FC12DD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="004407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076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C12DD">
        <w:rPr>
          <w:rFonts w:ascii="Times New Roman" w:eastAsia="Times New Roman" w:hAnsi="Times New Roman" w:cs="Times New Roman"/>
          <w:sz w:val="28"/>
          <w:szCs w:val="28"/>
        </w:rPr>
        <w:t>качественная подготовка, организация и проведение государственной итоговой аттестации выпускников. Государственная итоговая аттестация является завершающей частью обучения.</w:t>
      </w:r>
    </w:p>
    <w:p w:rsidR="00FC12DD" w:rsidRPr="00FC12DD" w:rsidRDefault="00FC12DD" w:rsidP="00907660">
      <w:pPr>
        <w:widowControl w:val="0"/>
        <w:spacing w:after="0" w:line="360" w:lineRule="auto"/>
        <w:ind w:right="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Цель государственной итоговой аттестации выпускников: </w:t>
      </w:r>
      <w:r w:rsidRPr="00FC12DD">
        <w:rPr>
          <w:rFonts w:ascii="Times New Roman" w:eastAsia="Times New Roman" w:hAnsi="Times New Roman" w:cs="Times New Roman"/>
          <w:sz w:val="28"/>
          <w:szCs w:val="28"/>
        </w:rPr>
        <w:t>определение соответствия уровня подготовки выпускников требованиям ФГОС, готовности и способности решать профессиональные задачи с последующей выдачей документа государственного образца об уровне образования и квалификации.</w:t>
      </w:r>
    </w:p>
    <w:p w:rsidR="00FC12DD" w:rsidRPr="00FC12DD" w:rsidRDefault="00FC12DD" w:rsidP="00907660">
      <w:pPr>
        <w:widowControl w:val="0"/>
        <w:spacing w:after="0" w:line="360" w:lineRule="auto"/>
        <w:ind w:firstLine="56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FC12DD" w:rsidRPr="00FC12DD" w:rsidRDefault="00FC12DD" w:rsidP="00907660">
      <w:pPr>
        <w:widowControl w:val="0"/>
        <w:numPr>
          <w:ilvl w:val="0"/>
          <w:numId w:val="44"/>
        </w:numPr>
        <w:tabs>
          <w:tab w:val="left" w:pos="950"/>
        </w:tabs>
        <w:spacing w:after="0" w:line="360" w:lineRule="auto"/>
        <w:ind w:right="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sz w:val="28"/>
          <w:szCs w:val="28"/>
        </w:rPr>
        <w:t>определение соответствия знаний, умений навыков выпускников современным требованиям рынка труда, уточнение квалификационных требований конкретных работодателей;</w:t>
      </w:r>
    </w:p>
    <w:p w:rsidR="00FC12DD" w:rsidRPr="00FC12DD" w:rsidRDefault="00FC12DD" w:rsidP="00907660">
      <w:pPr>
        <w:widowControl w:val="0"/>
        <w:numPr>
          <w:ilvl w:val="0"/>
          <w:numId w:val="44"/>
        </w:numPr>
        <w:tabs>
          <w:tab w:val="left" w:pos="950"/>
        </w:tabs>
        <w:spacing w:after="0" w:line="360" w:lineRule="auto"/>
        <w:ind w:right="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степени </w:t>
      </w:r>
      <w:proofErr w:type="spellStart"/>
      <w:r w:rsidRPr="00FC12DD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FC12DD">
        <w:rPr>
          <w:rFonts w:ascii="Times New Roman" w:eastAsia="Times New Roman" w:hAnsi="Times New Roman" w:cs="Times New Roman"/>
          <w:sz w:val="28"/>
          <w:szCs w:val="28"/>
        </w:rPr>
        <w:t xml:space="preserve"> общих и профессиональных компетенций, личностных качеств выпускника, наиболее востребованных на рынке труда;</w:t>
      </w:r>
    </w:p>
    <w:p w:rsidR="00FC12DD" w:rsidRPr="00FC12DD" w:rsidRDefault="00FC12DD" w:rsidP="00907660">
      <w:pPr>
        <w:widowControl w:val="0"/>
        <w:numPr>
          <w:ilvl w:val="0"/>
          <w:numId w:val="44"/>
        </w:numPr>
        <w:tabs>
          <w:tab w:val="left" w:pos="950"/>
        </w:tabs>
        <w:spacing w:after="0" w:line="360" w:lineRule="auto"/>
        <w:ind w:right="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sz w:val="28"/>
          <w:szCs w:val="28"/>
        </w:rPr>
        <w:t>приобретение опыта взаимодействия выпускников с потенциальными работодателями, что способствует   формированию презентационных навыков.</w:t>
      </w:r>
    </w:p>
    <w:p w:rsidR="00FC12DD" w:rsidRPr="00FC12DD" w:rsidRDefault="00FC12DD" w:rsidP="00907660">
      <w:pPr>
        <w:widowControl w:val="0"/>
        <w:shd w:val="clear" w:color="auto" w:fill="FFFFFF"/>
        <w:spacing w:after="0" w:line="360" w:lineRule="auto"/>
        <w:ind w:right="4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2DD" w:rsidRPr="00FC12DD" w:rsidRDefault="00FC12DD" w:rsidP="00907660">
      <w:pPr>
        <w:widowControl w:val="0"/>
        <w:tabs>
          <w:tab w:val="left" w:pos="246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B71981" w:rsidRPr="00FC12D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</w:t>
      </w:r>
      <w:r w:rsidR="00B719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 </w:t>
      </w:r>
      <w:r w:rsidR="00B71981" w:rsidRPr="00FC12D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C1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виды госуд</w:t>
      </w:r>
      <w:r w:rsidR="0044076F">
        <w:rPr>
          <w:rFonts w:ascii="Times New Roman" w:eastAsia="Times New Roman" w:hAnsi="Times New Roman" w:cs="Times New Roman"/>
          <w:b/>
          <w:bCs/>
          <w:sz w:val="28"/>
          <w:szCs w:val="28"/>
        </w:rPr>
        <w:t>арственной итоговой аттестации.</w:t>
      </w:r>
    </w:p>
    <w:p w:rsidR="00FC12DD" w:rsidRPr="00FC12DD" w:rsidRDefault="00FC12DD" w:rsidP="00907660">
      <w:pPr>
        <w:widowControl w:val="0"/>
        <w:tabs>
          <w:tab w:val="left" w:pos="524"/>
        </w:tabs>
        <w:spacing w:after="0" w:line="360" w:lineRule="auto"/>
        <w:ind w:right="14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sz w:val="28"/>
          <w:szCs w:val="28"/>
        </w:rPr>
        <w:t xml:space="preserve"> 1.1.</w:t>
      </w:r>
      <w:r w:rsidR="00B71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2DD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2DD">
        <w:rPr>
          <w:rFonts w:ascii="Times New Roman" w:eastAsia="Times New Roman" w:hAnsi="Times New Roman" w:cs="Times New Roman"/>
          <w:sz w:val="28"/>
          <w:szCs w:val="28"/>
        </w:rPr>
        <w:t xml:space="preserve">выпускников по профессии </w:t>
      </w:r>
      <w:r w:rsidRPr="00FC12DD">
        <w:rPr>
          <w:rFonts w:ascii="Times New Roman" w:hAnsi="Times New Roman" w:cs="Times New Roman"/>
          <w:sz w:val="28"/>
          <w:szCs w:val="28"/>
        </w:rPr>
        <w:t>29.01.07</w:t>
      </w:r>
      <w:r w:rsidRPr="00664B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12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«Портной</w:t>
      </w:r>
      <w:r w:rsidRPr="00FC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FC12DD">
        <w:rPr>
          <w:rFonts w:ascii="Times New Roman" w:eastAsia="Times New Roman" w:hAnsi="Times New Roman" w:cs="Times New Roman"/>
          <w:sz w:val="28"/>
          <w:szCs w:val="28"/>
        </w:rPr>
        <w:t>является защита выпускной квалификационной работы.</w:t>
      </w:r>
    </w:p>
    <w:p w:rsidR="00FC12DD" w:rsidRPr="00FC12DD" w:rsidRDefault="00FC12DD" w:rsidP="00907660">
      <w:pPr>
        <w:widowControl w:val="0"/>
        <w:tabs>
          <w:tab w:val="left" w:pos="524"/>
        </w:tabs>
        <w:spacing w:after="0" w:line="360" w:lineRule="auto"/>
        <w:ind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sz w:val="28"/>
          <w:szCs w:val="28"/>
        </w:rPr>
        <w:t xml:space="preserve">1.2. Выпускная квалификационная работа способствует систематизации и закреплению знаний выпускника по профессии при решении конкретных </w:t>
      </w:r>
      <w:r w:rsidRPr="00FC12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задач, а также выяснению уровня подготовки выпускника к самостоятельной работе. </w:t>
      </w:r>
    </w:p>
    <w:p w:rsidR="00FC12DD" w:rsidRPr="00FC12DD" w:rsidRDefault="00FC12DD" w:rsidP="00907660">
      <w:pPr>
        <w:widowControl w:val="0"/>
        <w:tabs>
          <w:tab w:val="left" w:pos="524"/>
        </w:tabs>
        <w:spacing w:after="0" w:line="360" w:lineRule="auto"/>
        <w:ind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FC12DD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Выпускная квалификационная работа выполняется в следующих видах:</w:t>
      </w:r>
    </w:p>
    <w:p w:rsidR="00FC12DD" w:rsidRPr="00FC12DD" w:rsidRDefault="00FC12DD" w:rsidP="00907660">
      <w:pPr>
        <w:widowControl w:val="0"/>
        <w:tabs>
          <w:tab w:val="left" w:pos="524"/>
        </w:tabs>
        <w:spacing w:after="0" w:line="360" w:lineRule="auto"/>
        <w:ind w:right="14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C12D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выпускная практическая квалификационная работа (ВПКР) </w:t>
      </w:r>
    </w:p>
    <w:p w:rsidR="00FC12DD" w:rsidRPr="00FC12DD" w:rsidRDefault="00FC12DD" w:rsidP="00907660">
      <w:pPr>
        <w:widowControl w:val="0"/>
        <w:tabs>
          <w:tab w:val="left" w:pos="73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12DD">
        <w:rPr>
          <w:rFonts w:ascii="Times New Roman" w:eastAsia="Times New Roman" w:hAnsi="Times New Roman" w:cs="Times New Roman"/>
          <w:sz w:val="28"/>
          <w:szCs w:val="28"/>
        </w:rPr>
        <w:t>- письменная экзаменационная работа (ПЭР).</w:t>
      </w:r>
    </w:p>
    <w:p w:rsidR="00FC12DD" w:rsidRPr="00FC12DD" w:rsidRDefault="00FC12DD" w:rsidP="00907660">
      <w:pPr>
        <w:widowControl w:val="0"/>
        <w:tabs>
          <w:tab w:val="left" w:pos="73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2DD" w:rsidRPr="00FC12DD" w:rsidRDefault="00FC12DD" w:rsidP="00907660">
      <w:pPr>
        <w:widowControl w:val="0"/>
        <w:tabs>
          <w:tab w:val="left" w:pos="270"/>
        </w:tabs>
        <w:spacing w:after="143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Объём времени на проведение государственной итоговой аттестации </w:t>
      </w:r>
    </w:p>
    <w:p w:rsidR="00FC12DD" w:rsidRPr="00FC12DD" w:rsidRDefault="00FC12DD" w:rsidP="00907660">
      <w:pPr>
        <w:widowControl w:val="0"/>
        <w:tabs>
          <w:tab w:val="left" w:pos="505"/>
        </w:tabs>
        <w:spacing w:after="0" w:line="360" w:lineRule="auto"/>
        <w:ind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sz w:val="28"/>
          <w:szCs w:val="28"/>
        </w:rPr>
        <w:t>- 1 неделя (35часов).</w:t>
      </w:r>
    </w:p>
    <w:p w:rsidR="00FC12DD" w:rsidRPr="00FC12DD" w:rsidRDefault="0044076F" w:rsidP="00907660">
      <w:pPr>
        <w:widowControl w:val="0"/>
        <w:tabs>
          <w:tab w:val="left" w:pos="452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FC12DD" w:rsidRPr="00FC12D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и место проведения государственной итоговой аттестации:</w:t>
      </w:r>
    </w:p>
    <w:p w:rsidR="00B71981" w:rsidRDefault="00FC12DD" w:rsidP="00907660">
      <w:pPr>
        <w:widowControl w:val="0"/>
        <w:spacing w:after="0" w:line="36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sz w:val="28"/>
          <w:szCs w:val="28"/>
        </w:rPr>
        <w:t>Сроки и место проведения государственной итоговой аттестации доводятся до сведения студентов не позднее, чем за две недели до начала работы государственной экзаменационной комиссии.</w:t>
      </w:r>
      <w:r w:rsidR="00B71981" w:rsidRPr="00B71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DD" w:rsidRPr="0044076F" w:rsidRDefault="00FC12DD" w:rsidP="00907660">
      <w:pPr>
        <w:widowControl w:val="0"/>
        <w:spacing w:after="0" w:line="36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Выпускная практическая квалификационная работа (ВПКР)</w:t>
      </w:r>
    </w:p>
    <w:p w:rsidR="00FC12DD" w:rsidRPr="00FC12DD" w:rsidRDefault="00FC12DD" w:rsidP="00907660">
      <w:pPr>
        <w:widowControl w:val="0"/>
        <w:spacing w:after="0" w:line="36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Цель работы: </w:t>
      </w:r>
      <w:r w:rsidRPr="00FC12DD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уровня освоения технологического процесса, приемов и методов труда по профессии «Портной», достижения требуемой производительности труда, выполнения норм времени и т.п., содержит наиболее характерные виды работ для данной профессии и выполняется выпускником самостоятельно. </w:t>
      </w:r>
    </w:p>
    <w:p w:rsidR="009E0A5F" w:rsidRDefault="00FC12DD" w:rsidP="00907660">
      <w:pPr>
        <w:widowControl w:val="0"/>
        <w:spacing w:after="0" w:line="360" w:lineRule="auto"/>
        <w:ind w:right="142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C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и место проведения:</w:t>
      </w:r>
    </w:p>
    <w:p w:rsidR="00FC12DD" w:rsidRPr="00FC12DD" w:rsidRDefault="00FC12DD" w:rsidP="00907660">
      <w:pPr>
        <w:widowControl w:val="0"/>
        <w:spacing w:after="0" w:line="360" w:lineRule="auto"/>
        <w:ind w:right="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sz w:val="28"/>
          <w:szCs w:val="28"/>
        </w:rPr>
        <w:t xml:space="preserve">ВПКР выполняется на последней неделе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рабочих местах предприятий, </w:t>
      </w:r>
      <w:r w:rsidRPr="00FC12DD">
        <w:rPr>
          <w:rFonts w:ascii="Times New Roman" w:eastAsia="Times New Roman" w:hAnsi="Times New Roman" w:cs="Times New Roman"/>
          <w:sz w:val="28"/>
          <w:szCs w:val="28"/>
        </w:rPr>
        <w:t>в соответствии с утверждённым графиком проведения государственной итоговой аттестации.</w:t>
      </w:r>
    </w:p>
    <w:p w:rsidR="00FC12DD" w:rsidRPr="00FC12DD" w:rsidRDefault="00FC12DD" w:rsidP="00907660">
      <w:pPr>
        <w:widowControl w:val="0"/>
        <w:spacing w:after="0" w:line="360" w:lineRule="auto"/>
        <w:ind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Pr="00FC12DD">
        <w:rPr>
          <w:rFonts w:ascii="Times New Roman" w:eastAsia="Times New Roman" w:hAnsi="Times New Roman" w:cs="Times New Roman"/>
          <w:sz w:val="28"/>
          <w:szCs w:val="28"/>
        </w:rPr>
        <w:t xml:space="preserve">ВПКР по профессии «Портной» соответствует требованиям к уровню профессиональной подготовки выпускника, предусмотренной квалификационной характеристикой, и содержит наиболее характерные виды работ для профессии «Портной». </w:t>
      </w:r>
    </w:p>
    <w:p w:rsidR="00FC12DD" w:rsidRPr="00FC12DD" w:rsidRDefault="00FC12DD" w:rsidP="00907660">
      <w:pPr>
        <w:widowControl w:val="0"/>
        <w:spacing w:after="0" w:line="360" w:lineRule="auto"/>
        <w:ind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sz w:val="28"/>
          <w:szCs w:val="28"/>
        </w:rPr>
        <w:t xml:space="preserve">ВПКР состоит из самостоятельного выполнения </w:t>
      </w:r>
      <w:proofErr w:type="gramStart"/>
      <w:r w:rsidRPr="00FC12DD">
        <w:rPr>
          <w:rFonts w:ascii="Times New Roman" w:eastAsia="Times New Roman" w:hAnsi="Times New Roman" w:cs="Times New Roman"/>
          <w:sz w:val="28"/>
          <w:szCs w:val="28"/>
        </w:rPr>
        <w:t>аттестуемыми</w:t>
      </w:r>
      <w:proofErr w:type="gramEnd"/>
      <w:r w:rsidRPr="00FC12DD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практического задания. Выпускники по совмещенным профессиям </w:t>
      </w:r>
      <w:r w:rsidRPr="00FC12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выполняют практические работы по каждой профессии отдельно. </w:t>
      </w:r>
    </w:p>
    <w:p w:rsidR="009E0A5F" w:rsidRDefault="00FC12DD" w:rsidP="00907660">
      <w:pPr>
        <w:widowControl w:val="0"/>
        <w:spacing w:after="0" w:line="360" w:lineRule="auto"/>
        <w:ind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sz w:val="28"/>
          <w:szCs w:val="28"/>
        </w:rPr>
        <w:t xml:space="preserve">К выпускной практической квалификационной работе допускаются студенты, успешно прошедшие промежуточную аттестацию по теоретическому обучению, учебной практике, и в полном объеме освоившие детальную </w:t>
      </w:r>
      <w:proofErr w:type="gramStart"/>
      <w:r w:rsidRPr="00FC12DD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</w:p>
    <w:p w:rsidR="00FC12DD" w:rsidRPr="00FC12DD" w:rsidRDefault="00FC12DD" w:rsidP="00907660">
      <w:pPr>
        <w:widowControl w:val="0"/>
        <w:spacing w:after="0" w:line="360" w:lineRule="auto"/>
        <w:ind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sz w:val="28"/>
          <w:szCs w:val="28"/>
        </w:rPr>
        <w:t xml:space="preserve">Для объективной оценки выполнения ВПКР используются технические условия и критерии оценок. При оценке практической работы учитывается качество выполненной работы, точность соблюдения заданного технологического режима и правил безопасного труда, правильность выполнения трудовых приемов, умение пользоваться оборудованием, инструментами, приспособлениями, нормативно–технологической документацией, выполнение норматива времени, умение применить полученные знания на практике. </w:t>
      </w:r>
    </w:p>
    <w:p w:rsidR="00FC12DD" w:rsidRPr="00FC12DD" w:rsidRDefault="00FC12DD" w:rsidP="00907660">
      <w:pPr>
        <w:widowControl w:val="0"/>
        <w:spacing w:after="0" w:line="360" w:lineRule="auto"/>
        <w:ind w:right="2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sz w:val="28"/>
          <w:szCs w:val="28"/>
        </w:rPr>
        <w:t xml:space="preserve">Перечень и содержание практических квалификационных работ, критерии оценок </w:t>
      </w:r>
      <w:r w:rsidR="00B71981" w:rsidRPr="00FC12DD">
        <w:rPr>
          <w:rFonts w:ascii="Times New Roman" w:eastAsia="Times New Roman" w:hAnsi="Times New Roman" w:cs="Times New Roman"/>
          <w:sz w:val="28"/>
          <w:szCs w:val="28"/>
        </w:rPr>
        <w:t>разрабатывает мастер</w:t>
      </w:r>
      <w:r w:rsidRPr="00FC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C12D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C12DD">
        <w:rPr>
          <w:rFonts w:ascii="Times New Roman" w:eastAsia="Times New Roman" w:hAnsi="Times New Roman" w:cs="Times New Roman"/>
          <w:sz w:val="28"/>
          <w:szCs w:val="28"/>
        </w:rPr>
        <w:t>/о и преподаватели профессионального цикла. В перечень включаются работы, характерные для данной профессии и для предприятий данной отрасли региона.</w:t>
      </w:r>
    </w:p>
    <w:p w:rsidR="00FC12DD" w:rsidRPr="00FC12DD" w:rsidRDefault="00FC12DD" w:rsidP="00907660">
      <w:pPr>
        <w:widowControl w:val="0"/>
        <w:spacing w:after="0" w:line="360" w:lineRule="auto"/>
        <w:ind w:right="2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sz w:val="28"/>
          <w:szCs w:val="28"/>
        </w:rPr>
        <w:t>Результаты выполнения работ оформляются актом по выполнению работы.  Заключение о практической квалификационной работе (акт), производственная</w:t>
      </w:r>
      <w:r w:rsidR="00B71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2DD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собираются руководителем ВПКР и предоставляются государственной экзаменационной комиссии при защите выпускником ПЭР. </w:t>
      </w:r>
    </w:p>
    <w:p w:rsidR="00FC12DD" w:rsidRPr="00FC12DD" w:rsidRDefault="00FC12DD" w:rsidP="00907660">
      <w:pPr>
        <w:widowControl w:val="0"/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Критерии оценки выполнения работы: </w:t>
      </w:r>
      <w:r w:rsidRPr="00FC12DD">
        <w:rPr>
          <w:rFonts w:ascii="Times New Roman" w:eastAsia="Times New Roman" w:hAnsi="Times New Roman" w:cs="Times New Roman"/>
          <w:sz w:val="28"/>
          <w:szCs w:val="28"/>
        </w:rPr>
        <w:t>овладение приемами работ, соблюдение технических и технологических требований к качеству производимых работ, выполнение установленных норм времени (выработки); умелое пользование оборудованием, инструментом, приспособлениями; соблюдение требований безопасности труда и организации рабочего времени.</w:t>
      </w:r>
    </w:p>
    <w:p w:rsidR="00FC12DD" w:rsidRPr="00FC12DD" w:rsidRDefault="00FC12DD" w:rsidP="00907660">
      <w:pPr>
        <w:widowControl w:val="0"/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5 «отлично» при выполнении работы выставляется в следующих случаях:</w:t>
      </w:r>
    </w:p>
    <w:p w:rsidR="00FC12DD" w:rsidRPr="00FC12DD" w:rsidRDefault="00FC12DD" w:rsidP="00907660">
      <w:pPr>
        <w:widowControl w:val="0"/>
        <w:numPr>
          <w:ilvl w:val="0"/>
          <w:numId w:val="44"/>
        </w:numPr>
        <w:tabs>
          <w:tab w:val="left" w:pos="8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12DD">
        <w:rPr>
          <w:rFonts w:ascii="Times New Roman" w:eastAsia="Times New Roman" w:hAnsi="Times New Roman" w:cs="Times New Roman"/>
          <w:sz w:val="28"/>
          <w:szCs w:val="28"/>
        </w:rPr>
        <w:t>аттестуемый</w:t>
      </w:r>
      <w:proofErr w:type="gramEnd"/>
      <w:r w:rsidRPr="00FC12DD">
        <w:rPr>
          <w:rFonts w:ascii="Times New Roman" w:eastAsia="Times New Roman" w:hAnsi="Times New Roman" w:cs="Times New Roman"/>
          <w:sz w:val="28"/>
          <w:szCs w:val="28"/>
        </w:rPr>
        <w:t xml:space="preserve"> уверенно и точно владеет приемами работ практического </w:t>
      </w:r>
      <w:r w:rsidRPr="00FC12DD"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задания;</w:t>
      </w:r>
    </w:p>
    <w:p w:rsidR="00FC12DD" w:rsidRPr="00FC12DD" w:rsidRDefault="00FC12DD" w:rsidP="00907660">
      <w:pPr>
        <w:widowControl w:val="0"/>
        <w:numPr>
          <w:ilvl w:val="0"/>
          <w:numId w:val="44"/>
        </w:numPr>
        <w:tabs>
          <w:tab w:val="left" w:pos="8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sz w:val="28"/>
          <w:szCs w:val="28"/>
        </w:rPr>
        <w:t>соблюдает требования к качеству производимой работы;</w:t>
      </w:r>
    </w:p>
    <w:p w:rsidR="00FC12DD" w:rsidRPr="00FC12DD" w:rsidRDefault="00FC12DD" w:rsidP="00907660">
      <w:pPr>
        <w:widowControl w:val="0"/>
        <w:numPr>
          <w:ilvl w:val="0"/>
          <w:numId w:val="44"/>
        </w:numPr>
        <w:tabs>
          <w:tab w:val="left" w:pos="89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sz w:val="28"/>
          <w:szCs w:val="28"/>
        </w:rPr>
        <w:t>умело пользуется оборудованием, инструментами;</w:t>
      </w:r>
    </w:p>
    <w:p w:rsidR="00FC12DD" w:rsidRPr="00FC12DD" w:rsidRDefault="00FC12DD" w:rsidP="00907660">
      <w:pPr>
        <w:widowControl w:val="0"/>
        <w:numPr>
          <w:ilvl w:val="0"/>
          <w:numId w:val="44"/>
        </w:numPr>
        <w:tabs>
          <w:tab w:val="left" w:pos="89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sz w:val="28"/>
          <w:szCs w:val="28"/>
        </w:rPr>
        <w:t>рационально организует рабочее место;</w:t>
      </w:r>
    </w:p>
    <w:p w:rsidR="00FC12DD" w:rsidRPr="00FC12DD" w:rsidRDefault="00FC12DD" w:rsidP="00907660">
      <w:pPr>
        <w:widowControl w:val="0"/>
        <w:numPr>
          <w:ilvl w:val="0"/>
          <w:numId w:val="44"/>
        </w:numPr>
        <w:tabs>
          <w:tab w:val="left" w:pos="8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sz w:val="28"/>
          <w:szCs w:val="28"/>
        </w:rPr>
        <w:t>соблюдает требования безопасности труда;</w:t>
      </w:r>
    </w:p>
    <w:p w:rsidR="00FC12DD" w:rsidRPr="00FC12DD" w:rsidRDefault="00FC12DD" w:rsidP="0090766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4 «хорошо» при выполнении работы выставляется в следующих случаях:</w:t>
      </w:r>
    </w:p>
    <w:p w:rsidR="00FC12DD" w:rsidRPr="00FC12DD" w:rsidRDefault="00FC12DD" w:rsidP="00907660">
      <w:pPr>
        <w:widowControl w:val="0"/>
        <w:numPr>
          <w:ilvl w:val="0"/>
          <w:numId w:val="44"/>
        </w:numPr>
        <w:tabs>
          <w:tab w:val="left" w:pos="915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12DD">
        <w:rPr>
          <w:rFonts w:ascii="Times New Roman" w:eastAsia="Times New Roman" w:hAnsi="Times New Roman" w:cs="Times New Roman"/>
          <w:sz w:val="28"/>
          <w:szCs w:val="28"/>
        </w:rPr>
        <w:t>аттестуемый</w:t>
      </w:r>
      <w:proofErr w:type="gramEnd"/>
      <w:r w:rsidRPr="00FC12DD">
        <w:rPr>
          <w:rFonts w:ascii="Times New Roman" w:eastAsia="Times New Roman" w:hAnsi="Times New Roman" w:cs="Times New Roman"/>
          <w:sz w:val="28"/>
          <w:szCs w:val="28"/>
        </w:rPr>
        <w:t xml:space="preserve"> владеет приемами работ практического задания, но возможны отдельные несущественные ошибки, исправляемые самим аттестуемым;</w:t>
      </w:r>
    </w:p>
    <w:p w:rsidR="00FC12DD" w:rsidRPr="00FC12DD" w:rsidRDefault="00FC12DD" w:rsidP="00907660">
      <w:pPr>
        <w:widowControl w:val="0"/>
        <w:numPr>
          <w:ilvl w:val="0"/>
          <w:numId w:val="44"/>
        </w:numPr>
        <w:tabs>
          <w:tab w:val="left" w:pos="8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sz w:val="28"/>
          <w:szCs w:val="28"/>
        </w:rPr>
        <w:t>правильно организует рабочее место;</w:t>
      </w:r>
    </w:p>
    <w:p w:rsidR="00FC12DD" w:rsidRPr="00FC12DD" w:rsidRDefault="00FC12DD" w:rsidP="00907660">
      <w:pPr>
        <w:widowControl w:val="0"/>
        <w:numPr>
          <w:ilvl w:val="0"/>
          <w:numId w:val="44"/>
        </w:numPr>
        <w:tabs>
          <w:tab w:val="left" w:pos="89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sz w:val="28"/>
          <w:szCs w:val="28"/>
        </w:rPr>
        <w:t>соблюдает требования безопасности труда.</w:t>
      </w:r>
    </w:p>
    <w:p w:rsidR="00FC12DD" w:rsidRPr="00FC12DD" w:rsidRDefault="00FC12DD" w:rsidP="0090766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3 «удовлетворительно» при выполнении работы выставляется в следующих случаях:</w:t>
      </w:r>
    </w:p>
    <w:p w:rsidR="00FC12DD" w:rsidRPr="00FC12DD" w:rsidRDefault="00FC12DD" w:rsidP="00907660">
      <w:pPr>
        <w:widowControl w:val="0"/>
        <w:numPr>
          <w:ilvl w:val="0"/>
          <w:numId w:val="44"/>
        </w:numPr>
        <w:tabs>
          <w:tab w:val="left" w:pos="910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sz w:val="28"/>
          <w:szCs w:val="28"/>
        </w:rPr>
        <w:t>при недостаточном владении приемами работ</w:t>
      </w:r>
      <w:r w:rsidR="00E30772">
        <w:rPr>
          <w:rFonts w:ascii="Times New Roman" w:eastAsia="Times New Roman" w:hAnsi="Times New Roman" w:cs="Times New Roman"/>
          <w:sz w:val="28"/>
          <w:szCs w:val="28"/>
        </w:rPr>
        <w:t xml:space="preserve"> выполнения </w:t>
      </w:r>
      <w:r w:rsidRPr="00FC12DD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практического задания, наличии ошибок, исправляемых с помощью мастера;</w:t>
      </w:r>
    </w:p>
    <w:p w:rsidR="00FC12DD" w:rsidRPr="00FC12DD" w:rsidRDefault="00E30772" w:rsidP="00907660">
      <w:pPr>
        <w:widowControl w:val="0"/>
        <w:numPr>
          <w:ilvl w:val="0"/>
          <w:numId w:val="44"/>
        </w:numPr>
        <w:tabs>
          <w:tab w:val="left" w:pos="915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наличии </w:t>
      </w:r>
      <w:r w:rsidR="00FC12DD" w:rsidRPr="00FC12DD">
        <w:rPr>
          <w:rFonts w:ascii="Times New Roman" w:eastAsia="Times New Roman" w:hAnsi="Times New Roman" w:cs="Times New Roman"/>
          <w:sz w:val="28"/>
          <w:szCs w:val="28"/>
        </w:rPr>
        <w:t xml:space="preserve">отдельных несущественных ошибок в организации рабочего места и соблюдении </w:t>
      </w:r>
      <w:r w:rsidR="00FC12DD">
        <w:rPr>
          <w:rFonts w:ascii="Times New Roman" w:eastAsia="Times New Roman" w:hAnsi="Times New Roman" w:cs="Times New Roman"/>
          <w:sz w:val="28"/>
          <w:szCs w:val="28"/>
        </w:rPr>
        <w:t>требований безопасности труда</w:t>
      </w:r>
    </w:p>
    <w:p w:rsidR="00FC12DD" w:rsidRPr="00FC12DD" w:rsidRDefault="00FC12DD" w:rsidP="00907660">
      <w:pPr>
        <w:widowControl w:val="0"/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2 «неудовлетворительно» при выполнении работы выставляется в следующих случаях:</w:t>
      </w:r>
    </w:p>
    <w:p w:rsidR="00FC12DD" w:rsidRPr="00FC12DD" w:rsidRDefault="00FC12DD" w:rsidP="00907660">
      <w:pPr>
        <w:widowControl w:val="0"/>
        <w:numPr>
          <w:ilvl w:val="0"/>
          <w:numId w:val="44"/>
        </w:numPr>
        <w:tabs>
          <w:tab w:val="left" w:pos="89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12DD">
        <w:rPr>
          <w:rFonts w:ascii="Times New Roman" w:eastAsia="Times New Roman" w:hAnsi="Times New Roman" w:cs="Times New Roman"/>
          <w:sz w:val="28"/>
          <w:szCs w:val="28"/>
        </w:rPr>
        <w:t>аттестуемый</w:t>
      </w:r>
      <w:proofErr w:type="gramEnd"/>
      <w:r w:rsidRPr="00FC12DD">
        <w:rPr>
          <w:rFonts w:ascii="Times New Roman" w:eastAsia="Times New Roman" w:hAnsi="Times New Roman" w:cs="Times New Roman"/>
          <w:sz w:val="28"/>
          <w:szCs w:val="28"/>
        </w:rPr>
        <w:t xml:space="preserve"> не умеет выполнять приемы работ практического задания</w:t>
      </w:r>
      <w:r w:rsidR="00E30772">
        <w:rPr>
          <w:rFonts w:ascii="Times New Roman" w:eastAsia="Times New Roman" w:hAnsi="Times New Roman" w:cs="Times New Roman"/>
          <w:sz w:val="28"/>
          <w:szCs w:val="28"/>
        </w:rPr>
        <w:t>, задание не выполнено</w:t>
      </w:r>
      <w:r w:rsidRPr="00FC12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12DD" w:rsidRPr="00FC12DD" w:rsidRDefault="00FC12DD" w:rsidP="00907660">
      <w:pPr>
        <w:widowControl w:val="0"/>
        <w:numPr>
          <w:ilvl w:val="0"/>
          <w:numId w:val="44"/>
        </w:numPr>
        <w:tabs>
          <w:tab w:val="left" w:pos="8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sz w:val="28"/>
          <w:szCs w:val="28"/>
        </w:rPr>
        <w:t>допускает серьезные ошибки в организации рабочего места;</w:t>
      </w:r>
    </w:p>
    <w:p w:rsidR="00FC12DD" w:rsidRPr="00FC12DD" w:rsidRDefault="00FC12DD" w:rsidP="00907660">
      <w:pPr>
        <w:widowControl w:val="0"/>
        <w:numPr>
          <w:ilvl w:val="0"/>
          <w:numId w:val="44"/>
        </w:numPr>
        <w:tabs>
          <w:tab w:val="left" w:pos="89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sz w:val="28"/>
          <w:szCs w:val="28"/>
        </w:rPr>
        <w:t>требования безопасности труда не соблюдаются.</w:t>
      </w:r>
    </w:p>
    <w:p w:rsidR="00FC12DD" w:rsidRPr="00FC12DD" w:rsidRDefault="00FC12DD" w:rsidP="00907660">
      <w:pPr>
        <w:widowControl w:val="0"/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Защита письменной экзаменационной работы (ПЭР)</w:t>
      </w:r>
    </w:p>
    <w:p w:rsidR="00FC12DD" w:rsidRPr="00FC12DD" w:rsidRDefault="00FC12DD" w:rsidP="00907660">
      <w:pPr>
        <w:widowControl w:val="0"/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Цель: </w:t>
      </w:r>
      <w:r w:rsidRPr="00FC12DD">
        <w:rPr>
          <w:rFonts w:ascii="Times New Roman" w:eastAsia="Times New Roman" w:hAnsi="Times New Roman" w:cs="Times New Roman"/>
          <w:sz w:val="28"/>
          <w:szCs w:val="28"/>
        </w:rPr>
        <w:t xml:space="preserve">выявление готовности выпускника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</w:t>
      </w:r>
      <w:r w:rsidRPr="00FC12DD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 документами, а также знания современной техники и технологии.</w:t>
      </w:r>
    </w:p>
    <w:p w:rsidR="00FC12DD" w:rsidRDefault="00FC12DD" w:rsidP="0090766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Сроки проведения </w:t>
      </w:r>
      <w:r w:rsidRPr="00FC12DD">
        <w:rPr>
          <w:rFonts w:ascii="Times New Roman" w:eastAsia="Times New Roman" w:hAnsi="Times New Roman" w:cs="Times New Roman"/>
          <w:sz w:val="28"/>
          <w:szCs w:val="28"/>
        </w:rPr>
        <w:t>- согласно график</w:t>
      </w:r>
      <w:r w:rsidR="009076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C12DD">
        <w:rPr>
          <w:rFonts w:ascii="Times New Roman" w:eastAsia="Times New Roman" w:hAnsi="Times New Roman" w:cs="Times New Roman"/>
          <w:sz w:val="28"/>
          <w:szCs w:val="28"/>
        </w:rPr>
        <w:t xml:space="preserve"> проведения ГИА</w:t>
      </w:r>
      <w:r w:rsidR="00E30772">
        <w:rPr>
          <w:rFonts w:ascii="Times New Roman" w:eastAsia="Times New Roman" w:hAnsi="Times New Roman" w:cs="Times New Roman"/>
          <w:sz w:val="28"/>
          <w:szCs w:val="28"/>
        </w:rPr>
        <w:t>, утвержденного в соответствии с локальными актами образовательной</w:t>
      </w:r>
      <w:r w:rsidR="00E30772">
        <w:rPr>
          <w:rFonts w:ascii="Times New Roman" w:eastAsia="Times New Roman" w:hAnsi="Times New Roman" w:cs="Times New Roman"/>
          <w:sz w:val="28"/>
          <w:szCs w:val="28"/>
        </w:rPr>
        <w:tab/>
        <w:t xml:space="preserve"> организации</w:t>
      </w:r>
      <w:r w:rsidRPr="00FC12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0772" w:rsidRPr="00E30772" w:rsidRDefault="00E30772" w:rsidP="0090766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Требования к письменной экзаменационной работе</w:t>
      </w:r>
      <w:r w:rsidRPr="00E30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772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профессии </w:t>
      </w:r>
      <w:r w:rsidRPr="00E30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«Портной»</w:t>
      </w:r>
      <w:r w:rsidRPr="00E3077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30772" w:rsidRDefault="00E30772" w:rsidP="00907660">
      <w:pPr>
        <w:widowControl w:val="0"/>
        <w:spacing w:after="0" w:line="360" w:lineRule="auto"/>
        <w:ind w:right="2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</w:t>
      </w:r>
      <w:r w:rsidR="00FC12DD" w:rsidRPr="00FC12DD">
        <w:rPr>
          <w:rFonts w:ascii="Times New Roman" w:eastAsia="Times New Roman" w:hAnsi="Times New Roman" w:cs="Times New Roman"/>
          <w:sz w:val="28"/>
          <w:szCs w:val="28"/>
        </w:rPr>
        <w:t>тематике выпускной практической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квалификационной работы</w:t>
      </w:r>
      <w:r w:rsidR="00FC12DD" w:rsidRPr="00FC12DD">
        <w:rPr>
          <w:rFonts w:ascii="Times New Roman" w:eastAsia="Times New Roman" w:hAnsi="Times New Roman" w:cs="Times New Roman"/>
          <w:sz w:val="28"/>
          <w:szCs w:val="28"/>
        </w:rPr>
        <w:t xml:space="preserve">, а также объему знаний, умений и навыков, предусмотренных ФГОС. </w:t>
      </w:r>
    </w:p>
    <w:p w:rsidR="00FC12DD" w:rsidRPr="00FC12DD" w:rsidRDefault="00E30772" w:rsidP="00907660">
      <w:pPr>
        <w:widowControl w:val="0"/>
        <w:spacing w:after="0" w:line="360" w:lineRule="auto"/>
        <w:ind w:right="2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C12DD" w:rsidRPr="00FC12DD">
        <w:rPr>
          <w:rFonts w:ascii="Times New Roman" w:eastAsia="Times New Roman" w:hAnsi="Times New Roman" w:cs="Times New Roman"/>
          <w:sz w:val="28"/>
          <w:szCs w:val="28"/>
        </w:rPr>
        <w:t>должна содержать описание разработанного технологического процесса, выполнения практической квалификационной работы и краткое описание используемого оборудования, инструментов, приспособлений, а также параметров и режимов ведения процесса.</w:t>
      </w:r>
    </w:p>
    <w:p w:rsidR="00E30772" w:rsidRDefault="00E30772" w:rsidP="00907660">
      <w:pPr>
        <w:widowControl w:val="0"/>
        <w:spacing w:after="0" w:line="360" w:lineRule="auto"/>
        <w:ind w:right="2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C12DD" w:rsidRPr="00FC12DD">
        <w:rPr>
          <w:rFonts w:ascii="Times New Roman" w:eastAsia="Times New Roman" w:hAnsi="Times New Roman" w:cs="Times New Roman"/>
          <w:sz w:val="28"/>
          <w:szCs w:val="28"/>
        </w:rPr>
        <w:t xml:space="preserve">должна иметь актуальность, новизну и практическую значимость. </w:t>
      </w:r>
    </w:p>
    <w:p w:rsidR="00E30772" w:rsidRDefault="00FC12DD" w:rsidP="00907660">
      <w:pPr>
        <w:widowControl w:val="0"/>
        <w:spacing w:after="0" w:line="360" w:lineRule="auto"/>
        <w:ind w:right="2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sz w:val="28"/>
          <w:szCs w:val="28"/>
        </w:rPr>
        <w:t xml:space="preserve">Задание </w:t>
      </w:r>
      <w:r w:rsidR="0090766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C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772">
        <w:rPr>
          <w:rFonts w:ascii="Times New Roman" w:eastAsia="Times New Roman" w:hAnsi="Times New Roman" w:cs="Times New Roman"/>
          <w:sz w:val="28"/>
          <w:szCs w:val="28"/>
        </w:rPr>
        <w:t xml:space="preserve">письменной экзаменационной работы </w:t>
      </w:r>
      <w:r w:rsidR="00C82DA7">
        <w:rPr>
          <w:rFonts w:ascii="Times New Roman" w:eastAsia="Times New Roman" w:hAnsi="Times New Roman" w:cs="Times New Roman"/>
          <w:sz w:val="28"/>
          <w:szCs w:val="28"/>
        </w:rPr>
        <w:t xml:space="preserve">(далее – ПЭР) </w:t>
      </w:r>
      <w:r w:rsidRPr="00FC12DD">
        <w:rPr>
          <w:rFonts w:ascii="Times New Roman" w:eastAsia="Times New Roman" w:hAnsi="Times New Roman" w:cs="Times New Roman"/>
          <w:sz w:val="28"/>
          <w:szCs w:val="28"/>
        </w:rPr>
        <w:t xml:space="preserve">должно </w:t>
      </w:r>
      <w:r w:rsidR="00E30772">
        <w:rPr>
          <w:rFonts w:ascii="Times New Roman" w:eastAsia="Times New Roman" w:hAnsi="Times New Roman" w:cs="Times New Roman"/>
          <w:sz w:val="28"/>
          <w:szCs w:val="28"/>
        </w:rPr>
        <w:t xml:space="preserve">включать содержание </w:t>
      </w:r>
      <w:r w:rsidRPr="00FC12DD">
        <w:rPr>
          <w:rFonts w:ascii="Times New Roman" w:eastAsia="Times New Roman" w:hAnsi="Times New Roman" w:cs="Times New Roman"/>
          <w:sz w:val="28"/>
          <w:szCs w:val="28"/>
        </w:rPr>
        <w:t>одного или неск</w:t>
      </w:r>
      <w:r w:rsidR="00E30772">
        <w:rPr>
          <w:rFonts w:ascii="Times New Roman" w:eastAsia="Times New Roman" w:hAnsi="Times New Roman" w:cs="Times New Roman"/>
          <w:sz w:val="28"/>
          <w:szCs w:val="28"/>
        </w:rPr>
        <w:t>ольких профессиональных модулей.</w:t>
      </w:r>
      <w:r w:rsidRPr="00FC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12DD" w:rsidRPr="00FC12DD" w:rsidRDefault="00FC12DD" w:rsidP="00907660">
      <w:pPr>
        <w:widowControl w:val="0"/>
        <w:spacing w:after="0" w:line="360" w:lineRule="auto"/>
        <w:ind w:right="2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sz w:val="28"/>
          <w:szCs w:val="28"/>
        </w:rPr>
        <w:t>Задание разр</w:t>
      </w:r>
      <w:r w:rsidR="00E30772">
        <w:rPr>
          <w:rFonts w:ascii="Times New Roman" w:eastAsia="Times New Roman" w:hAnsi="Times New Roman" w:cs="Times New Roman"/>
          <w:sz w:val="28"/>
          <w:szCs w:val="28"/>
        </w:rPr>
        <w:t>абатывается преподавателями специальных дисциплин при участии мастера</w:t>
      </w:r>
      <w:r w:rsidRPr="00FC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772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производственного обучения </w:t>
      </w:r>
      <w:r w:rsidRPr="00FC12DD">
        <w:rPr>
          <w:rFonts w:ascii="Times New Roman" w:eastAsia="Times New Roman" w:hAnsi="Times New Roman" w:cs="Times New Roman"/>
          <w:sz w:val="28"/>
          <w:szCs w:val="28"/>
        </w:rPr>
        <w:t xml:space="preserve">и утверждается заместителем директора по учебно-производственной работе. </w:t>
      </w:r>
      <w:r w:rsidR="00E30772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проводятся консультации </w:t>
      </w:r>
      <w:r w:rsidRPr="00FC12DD">
        <w:rPr>
          <w:rFonts w:ascii="Times New Roman" w:eastAsia="Times New Roman" w:hAnsi="Times New Roman" w:cs="Times New Roman"/>
          <w:sz w:val="28"/>
          <w:szCs w:val="28"/>
        </w:rPr>
        <w:t>руководителя письменной экзаменационной работы, в ходе которой разъясняются назначение задачи, структура и объём работы, принципы разработки и оформления, примерное распределение времени на выполнение отдельных частей</w:t>
      </w:r>
      <w:r w:rsidR="00B821EC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FC12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2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2DD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FC12D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C12DD">
        <w:rPr>
          <w:rFonts w:ascii="Times New Roman" w:eastAsia="Times New Roman" w:hAnsi="Times New Roman" w:cs="Times New Roman"/>
          <w:sz w:val="28"/>
          <w:szCs w:val="28"/>
        </w:rPr>
        <w:t xml:space="preserve"> ходом выполнения ПЭР осуществляет заместитель директора по УПР.</w:t>
      </w:r>
    </w:p>
    <w:p w:rsidR="00FC12DD" w:rsidRPr="00FC12DD" w:rsidRDefault="00FC12DD" w:rsidP="00907660">
      <w:pPr>
        <w:widowControl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sz w:val="28"/>
          <w:szCs w:val="28"/>
        </w:rPr>
        <w:t>Основными функциями руководителя ПЭР являются:</w:t>
      </w:r>
    </w:p>
    <w:p w:rsidR="00FC12DD" w:rsidRPr="00FC12DD" w:rsidRDefault="00FC12DD" w:rsidP="00907660">
      <w:pPr>
        <w:widowControl w:val="0"/>
        <w:numPr>
          <w:ilvl w:val="0"/>
          <w:numId w:val="45"/>
        </w:numPr>
        <w:tabs>
          <w:tab w:val="left" w:pos="775"/>
        </w:tabs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sz w:val="28"/>
          <w:szCs w:val="28"/>
        </w:rPr>
        <w:t>разработка индивидуальных заданий;</w:t>
      </w:r>
    </w:p>
    <w:p w:rsidR="00FC12DD" w:rsidRPr="00FC12DD" w:rsidRDefault="00FC12DD" w:rsidP="00907660">
      <w:pPr>
        <w:widowControl w:val="0"/>
        <w:numPr>
          <w:ilvl w:val="0"/>
          <w:numId w:val="45"/>
        </w:numPr>
        <w:tabs>
          <w:tab w:val="left" w:pos="775"/>
        </w:tabs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sz w:val="28"/>
          <w:szCs w:val="28"/>
        </w:rPr>
        <w:t>консультирование по вопросам содержания и последовательности выполнения письменной экзаменационной работы;</w:t>
      </w:r>
    </w:p>
    <w:p w:rsidR="00FC12DD" w:rsidRPr="00FC12DD" w:rsidRDefault="00FC12DD" w:rsidP="00907660">
      <w:pPr>
        <w:widowControl w:val="0"/>
        <w:numPr>
          <w:ilvl w:val="0"/>
          <w:numId w:val="45"/>
        </w:numPr>
        <w:tabs>
          <w:tab w:val="left" w:pos="775"/>
        </w:tabs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sz w:val="28"/>
          <w:szCs w:val="28"/>
        </w:rPr>
        <w:t>оказание помощи студенту в подборе необходимой литературы;</w:t>
      </w:r>
    </w:p>
    <w:p w:rsidR="00FC12DD" w:rsidRPr="00FC12DD" w:rsidRDefault="00FC12DD" w:rsidP="00907660">
      <w:pPr>
        <w:widowControl w:val="0"/>
        <w:numPr>
          <w:ilvl w:val="0"/>
          <w:numId w:val="45"/>
        </w:numPr>
        <w:tabs>
          <w:tab w:val="left" w:pos="775"/>
        </w:tabs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12D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C12DD">
        <w:rPr>
          <w:rFonts w:ascii="Times New Roman" w:eastAsia="Times New Roman" w:hAnsi="Times New Roman" w:cs="Times New Roman"/>
          <w:sz w:val="28"/>
          <w:szCs w:val="28"/>
        </w:rPr>
        <w:t xml:space="preserve"> ходом выполнения письменной экзаменационной работы;</w:t>
      </w:r>
    </w:p>
    <w:p w:rsidR="00B71981" w:rsidRPr="0044076F" w:rsidRDefault="00FC12DD" w:rsidP="00907660">
      <w:pPr>
        <w:widowControl w:val="0"/>
        <w:numPr>
          <w:ilvl w:val="0"/>
          <w:numId w:val="45"/>
        </w:numPr>
        <w:tabs>
          <w:tab w:val="left" w:pos="775"/>
        </w:tabs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подготовка отзыва на письменную экзаменационную работу;</w:t>
      </w:r>
      <w:r w:rsidR="00B71981" w:rsidRPr="00B71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DD" w:rsidRPr="00FC12DD" w:rsidRDefault="00B71981" w:rsidP="00907660">
      <w:pPr>
        <w:widowControl w:val="0"/>
        <w:tabs>
          <w:tab w:val="left" w:pos="775"/>
        </w:tabs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Процедура защиты выпускной квалификационной работы для </w:t>
      </w:r>
      <w:r w:rsidRPr="00B71981">
        <w:rPr>
          <w:rFonts w:ascii="Times New Roman" w:hAnsi="Times New Roman" w:cs="Times New Roman"/>
          <w:i/>
          <w:sz w:val="28"/>
          <w:szCs w:val="28"/>
        </w:rPr>
        <w:t xml:space="preserve">выпускников-инвалидов и выпускников с ограниченными возможностями здоровья </w:t>
      </w:r>
      <w:r w:rsidRPr="00961F0B">
        <w:rPr>
          <w:rFonts w:ascii="Times New Roman" w:hAnsi="Times New Roman" w:cs="Times New Roman"/>
          <w:sz w:val="28"/>
          <w:szCs w:val="28"/>
        </w:rPr>
        <w:t xml:space="preserve">предусматривает при необходимости предоставление </w:t>
      </w:r>
      <w:r w:rsidR="00086415">
        <w:rPr>
          <w:rFonts w:ascii="Times New Roman" w:hAnsi="Times New Roman" w:cs="Times New Roman"/>
          <w:sz w:val="28"/>
          <w:szCs w:val="28"/>
        </w:rPr>
        <w:t>дополнительных условий.</w:t>
      </w:r>
    </w:p>
    <w:p w:rsidR="00FC12DD" w:rsidRPr="00FC12DD" w:rsidRDefault="00FC12DD" w:rsidP="00907660">
      <w:pPr>
        <w:widowControl w:val="0"/>
        <w:spacing w:after="0" w:line="360" w:lineRule="auto"/>
        <w:ind w:right="180"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12DD" w:rsidRPr="00FC12DD" w:rsidRDefault="00FC12DD" w:rsidP="00907660">
      <w:pPr>
        <w:widowControl w:val="0"/>
        <w:spacing w:after="0" w:line="360" w:lineRule="auto"/>
        <w:ind w:right="180"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оценки.</w:t>
      </w:r>
      <w:r w:rsidRPr="00FC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1EC">
        <w:rPr>
          <w:rFonts w:ascii="Times New Roman" w:eastAsia="Times New Roman" w:hAnsi="Times New Roman" w:cs="Times New Roman"/>
          <w:sz w:val="28"/>
          <w:szCs w:val="28"/>
        </w:rPr>
        <w:t>Результаты письменной экзаменационной работы оцениваю</w:t>
      </w:r>
      <w:r w:rsidRPr="00FC12DD">
        <w:rPr>
          <w:rFonts w:ascii="Times New Roman" w:eastAsia="Times New Roman" w:hAnsi="Times New Roman" w:cs="Times New Roman"/>
          <w:sz w:val="28"/>
          <w:szCs w:val="28"/>
        </w:rPr>
        <w:t>тся государственной экзаменационной комиссией в баллах: отлично (5); хорошо (4); удовлетворительно (3); неудовлетворительно (2).</w:t>
      </w:r>
    </w:p>
    <w:p w:rsidR="00FC12DD" w:rsidRPr="00FC12DD" w:rsidRDefault="00FC12DD" w:rsidP="00907660">
      <w:pPr>
        <w:widowControl w:val="0"/>
        <w:spacing w:before="184"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5 «отлично» при выполнении работы выставляется в следующих случаях:</w:t>
      </w:r>
    </w:p>
    <w:p w:rsidR="00FC12DD" w:rsidRPr="00FC12DD" w:rsidRDefault="00FC12DD" w:rsidP="00907660">
      <w:pPr>
        <w:widowControl w:val="0"/>
        <w:numPr>
          <w:ilvl w:val="0"/>
          <w:numId w:val="44"/>
        </w:numPr>
        <w:tabs>
          <w:tab w:val="left" w:pos="835"/>
        </w:tabs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представленной работы соответствует ее названию;</w:t>
      </w:r>
    </w:p>
    <w:p w:rsidR="00FC12DD" w:rsidRPr="00FC12DD" w:rsidRDefault="00FC12DD" w:rsidP="00907660">
      <w:pPr>
        <w:widowControl w:val="0"/>
        <w:numPr>
          <w:ilvl w:val="0"/>
          <w:numId w:val="44"/>
        </w:numPr>
        <w:tabs>
          <w:tab w:val="left" w:pos="893"/>
        </w:tabs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просматривается четкая целевая направленность, необходимая глубина исследования;</w:t>
      </w:r>
    </w:p>
    <w:p w:rsidR="00FC12DD" w:rsidRPr="00FC12DD" w:rsidRDefault="00FC12DD" w:rsidP="00907660">
      <w:pPr>
        <w:widowControl w:val="0"/>
        <w:numPr>
          <w:ilvl w:val="0"/>
          <w:numId w:val="44"/>
        </w:numPr>
        <w:tabs>
          <w:tab w:val="left" w:pos="888"/>
        </w:tabs>
        <w:spacing w:after="0" w:line="360" w:lineRule="auto"/>
        <w:ind w:right="28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защите работы аттестуемый логически последовательно излагает материал, базируясь на прочных теоретических знаниях по избранной теме;</w:t>
      </w:r>
    </w:p>
    <w:p w:rsidR="00FC12DD" w:rsidRPr="00FC12DD" w:rsidRDefault="00FC12DD" w:rsidP="00907660">
      <w:pPr>
        <w:widowControl w:val="0"/>
        <w:numPr>
          <w:ilvl w:val="0"/>
          <w:numId w:val="44"/>
        </w:numPr>
        <w:tabs>
          <w:tab w:val="left" w:pos="835"/>
        </w:tabs>
        <w:spacing w:after="0" w:line="360" w:lineRule="auto"/>
        <w:ind w:right="28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color w:val="000000"/>
          <w:sz w:val="28"/>
          <w:szCs w:val="28"/>
        </w:rPr>
        <w:t>стиль изложения корректен, работа оформлена грамотно, на основании Межгосударствен</w:t>
      </w:r>
      <w:r w:rsidRPr="00FC12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стандарта;</w:t>
      </w:r>
    </w:p>
    <w:p w:rsidR="00FC12DD" w:rsidRPr="00FC12DD" w:rsidRDefault="00FC12DD" w:rsidP="00907660">
      <w:pPr>
        <w:widowControl w:val="0"/>
        <w:numPr>
          <w:ilvl w:val="0"/>
          <w:numId w:val="44"/>
        </w:numPr>
        <w:tabs>
          <w:tab w:val="left" w:pos="826"/>
        </w:tabs>
        <w:spacing w:after="0" w:line="360" w:lineRule="auto"/>
        <w:ind w:right="28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допустима одна неточность, описка, которая не является следствием незнания или непонимания излагаемого материала;</w:t>
      </w:r>
    </w:p>
    <w:p w:rsidR="00FC12DD" w:rsidRPr="00FC12DD" w:rsidRDefault="00FC12DD" w:rsidP="007B7649">
      <w:pPr>
        <w:widowControl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4 «хорошо» при выполнении работы выставляется в следующих случаях:</w:t>
      </w:r>
    </w:p>
    <w:p w:rsidR="00FC12DD" w:rsidRPr="00FC12DD" w:rsidRDefault="00FC12DD" w:rsidP="00907660">
      <w:pPr>
        <w:widowControl w:val="0"/>
        <w:numPr>
          <w:ilvl w:val="0"/>
          <w:numId w:val="44"/>
        </w:numPr>
        <w:tabs>
          <w:tab w:val="left" w:pos="795"/>
        </w:tabs>
        <w:spacing w:after="0" w:line="360" w:lineRule="auto"/>
        <w:ind w:right="2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представленной работы соответствует ее названию, просматривается целевая направленность;</w:t>
      </w:r>
    </w:p>
    <w:p w:rsidR="00FC12DD" w:rsidRPr="00FC12DD" w:rsidRDefault="00FC12DD" w:rsidP="00907660">
      <w:pPr>
        <w:widowControl w:val="0"/>
        <w:numPr>
          <w:ilvl w:val="0"/>
          <w:numId w:val="44"/>
        </w:numPr>
        <w:tabs>
          <w:tab w:val="left" w:pos="795"/>
        </w:tabs>
        <w:spacing w:after="0" w:line="360" w:lineRule="auto"/>
        <w:ind w:right="2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защите работы </w:t>
      </w:r>
      <w:proofErr w:type="gramStart"/>
      <w:r w:rsidRPr="00FC12DD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аттестуемый</w:t>
      </w:r>
      <w:proofErr w:type="gramEnd"/>
      <w:r w:rsidRPr="00FC1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соблюдает логическую последовательность изложения материала, но обоснования для полного раскрытия темы недостаточно;</w:t>
      </w:r>
    </w:p>
    <w:p w:rsidR="00FC12DD" w:rsidRPr="00FC12DD" w:rsidRDefault="00FC12DD" w:rsidP="00907660">
      <w:pPr>
        <w:widowControl w:val="0"/>
        <w:numPr>
          <w:ilvl w:val="0"/>
          <w:numId w:val="44"/>
        </w:numPr>
        <w:tabs>
          <w:tab w:val="left" w:pos="790"/>
        </w:tabs>
        <w:spacing w:after="283" w:line="360" w:lineRule="auto"/>
        <w:ind w:right="2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допущены одна ошибка или два-три недочета в оформлении работы, выкладках, эскизах, чертежах.</w:t>
      </w:r>
    </w:p>
    <w:p w:rsidR="00FC12DD" w:rsidRPr="00FC12DD" w:rsidRDefault="00FC12DD" w:rsidP="00907660">
      <w:pPr>
        <w:widowControl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Оценка 3 «удовлетворительно» при выполнении работы выставляется в следующих случаях:</w:t>
      </w:r>
    </w:p>
    <w:p w:rsidR="00FC12DD" w:rsidRPr="00FC12DD" w:rsidRDefault="00B821EC" w:rsidP="00907660">
      <w:pPr>
        <w:widowControl w:val="0"/>
        <w:numPr>
          <w:ilvl w:val="0"/>
          <w:numId w:val="44"/>
        </w:numPr>
        <w:tabs>
          <w:tab w:val="left" w:pos="795"/>
        </w:tabs>
        <w:spacing w:after="0" w:line="360" w:lineRule="auto"/>
        <w:ind w:right="2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раскрыто не в полном объеме</w:t>
      </w:r>
      <w:r w:rsidR="00FC12DD" w:rsidRPr="00FC12D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C12DD" w:rsidRPr="00FC12DD" w:rsidRDefault="00FC12DD" w:rsidP="00907660">
      <w:pPr>
        <w:widowControl w:val="0"/>
        <w:numPr>
          <w:ilvl w:val="0"/>
          <w:numId w:val="44"/>
        </w:numPr>
        <w:tabs>
          <w:tab w:val="left" w:pos="790"/>
        </w:tabs>
        <w:spacing w:after="233" w:line="360" w:lineRule="auto"/>
        <w:ind w:right="2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допущено более одной ошибки или трех недочетов, но при этом </w:t>
      </w:r>
      <w:proofErr w:type="gramStart"/>
      <w:r w:rsidRPr="00FC12DD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аттестуемый</w:t>
      </w:r>
      <w:proofErr w:type="gramEnd"/>
      <w:r w:rsidRPr="00FC1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обладает обязательными знаниями по излагаемой работе.</w:t>
      </w:r>
    </w:p>
    <w:p w:rsidR="00FC12DD" w:rsidRPr="00FC12DD" w:rsidRDefault="00FC12DD" w:rsidP="00907660">
      <w:pPr>
        <w:widowControl w:val="0"/>
        <w:spacing w:after="0" w:line="360" w:lineRule="auto"/>
        <w:ind w:right="20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2 «неудовлетворительно» при выполнении работы выставляется в следующих случаях:</w:t>
      </w:r>
    </w:p>
    <w:p w:rsidR="00FC12DD" w:rsidRPr="00FC12DD" w:rsidRDefault="00FC12DD" w:rsidP="00907660">
      <w:pPr>
        <w:widowControl w:val="0"/>
        <w:numPr>
          <w:ilvl w:val="0"/>
          <w:numId w:val="44"/>
        </w:numPr>
        <w:tabs>
          <w:tab w:val="left" w:pos="790"/>
        </w:tabs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2DD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допущены существенные ошибки;</w:t>
      </w:r>
    </w:p>
    <w:p w:rsidR="00B821EC" w:rsidRDefault="00FC12DD" w:rsidP="00907660">
      <w:pPr>
        <w:widowControl w:val="0"/>
        <w:numPr>
          <w:ilvl w:val="0"/>
          <w:numId w:val="44"/>
        </w:numPr>
        <w:tabs>
          <w:tab w:val="left" w:pos="853"/>
        </w:tabs>
        <w:spacing w:after="248" w:line="360" w:lineRule="auto"/>
        <w:ind w:right="2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821EC" w:rsidSect="00A6286A">
          <w:pgSz w:w="11900" w:h="16838"/>
          <w:pgMar w:top="1138" w:right="985" w:bottom="0" w:left="1419" w:header="0" w:footer="567" w:gutter="0"/>
          <w:cols w:space="720" w:equalWidth="0">
            <w:col w:w="9555"/>
          </w:cols>
        </w:sectPr>
      </w:pPr>
      <w:proofErr w:type="gramStart"/>
      <w:r w:rsidRPr="00FC12DD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аттестуемый</w:t>
      </w:r>
      <w:proofErr w:type="gramEnd"/>
      <w:r w:rsidRPr="00FC1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обладает обязательными знаниями по излагаемой теме в полной мере или значительная часть работы выполнена не самостоятельно</w:t>
      </w:r>
    </w:p>
    <w:p w:rsidR="00673F01" w:rsidRDefault="00673F01" w:rsidP="00907660">
      <w:pPr>
        <w:pStyle w:val="ConsPlusNormal"/>
        <w:widowControl w:val="0"/>
        <w:spacing w:line="360" w:lineRule="auto"/>
        <w:ind w:right="140" w:firstLine="56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bookmarkStart w:id="5" w:name="_Toc495559291"/>
      <w:r w:rsidRPr="00961F0B">
        <w:rPr>
          <w:rFonts w:ascii="Times New Roman" w:hAnsi="Times New Roman" w:cs="Times New Roman"/>
          <w:b/>
          <w:sz w:val="28"/>
          <w:szCs w:val="28"/>
        </w:rPr>
        <w:t xml:space="preserve">Контроль и оценка результатов освоения адаптированной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961F0B">
        <w:rPr>
          <w:rFonts w:ascii="Times New Roman" w:hAnsi="Times New Roman" w:cs="Times New Roman"/>
          <w:b/>
          <w:sz w:val="28"/>
          <w:szCs w:val="28"/>
        </w:rPr>
        <w:t>программы</w:t>
      </w:r>
      <w:bookmarkEnd w:id="5"/>
    </w:p>
    <w:p w:rsidR="00673F01" w:rsidRPr="007D12E3" w:rsidRDefault="00673F01" w:rsidP="00907660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7D12E3">
        <w:rPr>
          <w:rFonts w:ascii="Times New Roman" w:eastAsia="Times New Roman" w:hAnsi="Times New Roman" w:cs="Times New Roman"/>
          <w:sz w:val="28"/>
          <w:szCs w:val="28"/>
        </w:rPr>
        <w:t>Оценка качества освоения 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КРС </w:t>
      </w:r>
      <w:r w:rsidRPr="007D12E3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инвалидов и лиц с </w:t>
      </w:r>
      <w:r>
        <w:rPr>
          <w:rFonts w:ascii="Times New Roman" w:eastAsia="Times New Roman" w:hAnsi="Times New Roman" w:cs="Times New Roman"/>
          <w:sz w:val="28"/>
          <w:szCs w:val="28"/>
        </w:rPr>
        <w:t>ограни</w:t>
      </w:r>
      <w:r w:rsidRPr="007D12E3">
        <w:rPr>
          <w:rFonts w:ascii="Times New Roman" w:eastAsia="Times New Roman" w:hAnsi="Times New Roman" w:cs="Times New Roman"/>
          <w:sz w:val="28"/>
          <w:szCs w:val="28"/>
        </w:rPr>
        <w:t>ченными возможностями здоровья включает: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2E3">
        <w:rPr>
          <w:rFonts w:ascii="Times New Roman" w:eastAsia="Times New Roman" w:hAnsi="Times New Roman" w:cs="Times New Roman"/>
          <w:sz w:val="28"/>
          <w:szCs w:val="28"/>
        </w:rPr>
        <w:t>входной контроль;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2E3">
        <w:rPr>
          <w:rFonts w:ascii="Times New Roman" w:eastAsia="Times New Roman" w:hAnsi="Times New Roman" w:cs="Times New Roman"/>
          <w:sz w:val="28"/>
          <w:szCs w:val="28"/>
        </w:rPr>
        <w:t>текущий контроль;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2E3">
        <w:rPr>
          <w:rFonts w:ascii="Times New Roman" w:eastAsia="Times New Roman" w:hAnsi="Times New Roman" w:cs="Times New Roman"/>
          <w:sz w:val="28"/>
          <w:szCs w:val="28"/>
        </w:rPr>
        <w:t>промежуточную аттестацию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7D12E3">
        <w:rPr>
          <w:rFonts w:ascii="Times New Roman" w:eastAsia="Times New Roman" w:hAnsi="Times New Roman" w:cs="Times New Roman"/>
          <w:sz w:val="28"/>
          <w:szCs w:val="28"/>
        </w:rPr>
        <w:t>государственную итоговую аттестацию</w:t>
      </w:r>
      <w:r w:rsidR="007B7649">
        <w:rPr>
          <w:rFonts w:ascii="Times New Roman" w:eastAsia="Times New Roman" w:hAnsi="Times New Roman" w:cs="Times New Roman"/>
          <w:sz w:val="28"/>
          <w:szCs w:val="28"/>
        </w:rPr>
        <w:t>. Данные виды аттестации</w:t>
      </w:r>
      <w:r w:rsidRPr="007D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регламентируются</w:t>
      </w:r>
      <w:r w:rsidRPr="007D12E3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 колледжа</w:t>
      </w:r>
      <w:r w:rsidRPr="00035D1A">
        <w:rPr>
          <w:sz w:val="28"/>
          <w:szCs w:val="28"/>
        </w:rPr>
        <w:t>:</w:t>
      </w:r>
    </w:p>
    <w:p w:rsidR="00673F01" w:rsidRDefault="00673F01" w:rsidP="00907660">
      <w:pPr>
        <w:pStyle w:val="Default"/>
        <w:widowControl w:val="0"/>
        <w:numPr>
          <w:ilvl w:val="0"/>
          <w:numId w:val="32"/>
        </w:numPr>
        <w:tabs>
          <w:tab w:val="left" w:pos="960"/>
        </w:tabs>
        <w:spacing w:line="360" w:lineRule="auto"/>
        <w:ind w:left="0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35D1A">
        <w:rPr>
          <w:sz w:val="28"/>
          <w:szCs w:val="28"/>
        </w:rPr>
        <w:t>орядок проведения текущего контроля успеваемости;</w:t>
      </w:r>
    </w:p>
    <w:p w:rsidR="00673F01" w:rsidRDefault="00673F01" w:rsidP="00907660">
      <w:pPr>
        <w:pStyle w:val="Default"/>
        <w:widowControl w:val="0"/>
        <w:numPr>
          <w:ilvl w:val="0"/>
          <w:numId w:val="32"/>
        </w:numPr>
        <w:tabs>
          <w:tab w:val="left" w:pos="960"/>
        </w:tabs>
        <w:spacing w:line="360" w:lineRule="auto"/>
        <w:ind w:left="0" w:right="140" w:firstLine="568"/>
        <w:jc w:val="both"/>
        <w:rPr>
          <w:sz w:val="28"/>
          <w:szCs w:val="28"/>
        </w:rPr>
      </w:pPr>
      <w:r w:rsidRPr="0050616E">
        <w:rPr>
          <w:sz w:val="28"/>
          <w:szCs w:val="28"/>
        </w:rPr>
        <w:t>положение о ежемесячной аттестации студентов;</w:t>
      </w:r>
    </w:p>
    <w:p w:rsidR="00673F01" w:rsidRDefault="00673F01" w:rsidP="00907660">
      <w:pPr>
        <w:pStyle w:val="Default"/>
        <w:widowControl w:val="0"/>
        <w:numPr>
          <w:ilvl w:val="0"/>
          <w:numId w:val="32"/>
        </w:numPr>
        <w:tabs>
          <w:tab w:val="left" w:pos="960"/>
        </w:tabs>
        <w:spacing w:line="360" w:lineRule="auto"/>
        <w:ind w:left="0" w:right="140" w:firstLine="568"/>
        <w:jc w:val="both"/>
        <w:rPr>
          <w:sz w:val="28"/>
          <w:szCs w:val="28"/>
        </w:rPr>
      </w:pPr>
      <w:r w:rsidRPr="0050616E">
        <w:rPr>
          <w:sz w:val="28"/>
          <w:szCs w:val="28"/>
        </w:rPr>
        <w:t>порядок организации промежуточной аттестации студентов;</w:t>
      </w:r>
    </w:p>
    <w:p w:rsidR="00673F01" w:rsidRPr="00AF7779" w:rsidRDefault="00673F01" w:rsidP="00907660">
      <w:pPr>
        <w:pStyle w:val="Default"/>
        <w:widowControl w:val="0"/>
        <w:numPr>
          <w:ilvl w:val="0"/>
          <w:numId w:val="32"/>
        </w:numPr>
        <w:tabs>
          <w:tab w:val="left" w:pos="960"/>
        </w:tabs>
        <w:spacing w:line="360" w:lineRule="auto"/>
        <w:ind w:left="0" w:right="140" w:firstLine="568"/>
        <w:jc w:val="both"/>
        <w:rPr>
          <w:sz w:val="28"/>
          <w:szCs w:val="28"/>
        </w:rPr>
      </w:pPr>
      <w:r w:rsidRPr="0050616E">
        <w:rPr>
          <w:sz w:val="28"/>
          <w:szCs w:val="28"/>
        </w:rPr>
        <w:t>правила организации и проведения государственной итоговой аттестации выпускников.</w:t>
      </w:r>
    </w:p>
    <w:p w:rsidR="00673F01" w:rsidRPr="007D12E3" w:rsidRDefault="00673F01" w:rsidP="00907660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7D12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7D12E3">
        <w:rPr>
          <w:rFonts w:ascii="Times New Roman" w:eastAsia="Times New Roman" w:hAnsi="Times New Roman" w:cs="Times New Roman"/>
          <w:b/>
          <w:bCs/>
          <w:sz w:val="28"/>
          <w:szCs w:val="28"/>
        </w:rPr>
        <w:t>. Текущий контроль</w:t>
      </w:r>
    </w:p>
    <w:p w:rsidR="00673F01" w:rsidRDefault="00673F01" w:rsidP="00907660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D12E3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инвалидов и лиц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ОВЗ </w:t>
      </w:r>
      <w:r w:rsidRPr="007D12E3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предусмотрено проведение </w:t>
      </w:r>
      <w:r w:rsidRPr="007A7F1E">
        <w:rPr>
          <w:rFonts w:ascii="Times New Roman" w:eastAsia="Times New Roman" w:hAnsi="Times New Roman" w:cs="Times New Roman"/>
          <w:b/>
          <w:sz w:val="28"/>
          <w:szCs w:val="28"/>
        </w:rPr>
        <w:t>входного контроля</w:t>
      </w:r>
      <w:r w:rsidRPr="007D12E3">
        <w:rPr>
          <w:rFonts w:ascii="Times New Roman" w:eastAsia="Times New Roman" w:hAnsi="Times New Roman" w:cs="Times New Roman"/>
          <w:sz w:val="28"/>
          <w:szCs w:val="28"/>
        </w:rPr>
        <w:t>, назначение которого состоит в определении их способностей, особенностей восприятия и готовности к освоению учебного материала.</w:t>
      </w:r>
    </w:p>
    <w:p w:rsidR="00673F01" w:rsidRDefault="00673F01" w:rsidP="00907660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D12E3">
        <w:rPr>
          <w:rFonts w:ascii="Times New Roman" w:eastAsia="Times New Roman" w:hAnsi="Times New Roman" w:cs="Times New Roman"/>
          <w:sz w:val="28"/>
          <w:szCs w:val="28"/>
        </w:rPr>
        <w:t xml:space="preserve">Задания для входного контроля подбираются с учетом индивидуальных психофизических особенностей и могут предлагаться обучающимся в следующих формах: устный опрос, письменный опрос, тестирование: в бумажной или электронной форме. При необходимости </w:t>
      </w:r>
      <w:proofErr w:type="gramStart"/>
      <w:r w:rsidRPr="007D12E3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7D12E3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дополнительное время для подготовки ответа.</w:t>
      </w:r>
    </w:p>
    <w:p w:rsidR="00673F01" w:rsidRDefault="00673F01" w:rsidP="00907660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D12E3">
        <w:rPr>
          <w:rFonts w:ascii="Times New Roman" w:eastAsia="Times New Roman" w:hAnsi="Times New Roman" w:cs="Times New Roman"/>
          <w:sz w:val="28"/>
          <w:szCs w:val="28"/>
        </w:rPr>
        <w:t>Содержание и организация входного контроля осуществляется в соответствии с методическими рекомендациями по проведению входного контроля для преподавателей, работающих с обучающимися инвалидами, обучающимися, имеющими ограниченные возможности здоровья.</w:t>
      </w:r>
    </w:p>
    <w:p w:rsidR="00673F01" w:rsidRDefault="00673F01" w:rsidP="00907660">
      <w:pPr>
        <w:pStyle w:val="ConsPlusNormal"/>
        <w:widowControl w:val="0"/>
        <w:spacing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B57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961F0B">
        <w:rPr>
          <w:rFonts w:ascii="Times New Roman" w:hAnsi="Times New Roman" w:cs="Times New Roman"/>
          <w:sz w:val="28"/>
          <w:szCs w:val="28"/>
        </w:rPr>
        <w:t xml:space="preserve"> успеваемости осуществляется преподавателем и обучающимся инвалидом или обучающимся с ограниченными возможностями здоровья в процессе проведения практических занятий и </w:t>
      </w:r>
      <w:r w:rsidRPr="00961F0B">
        <w:rPr>
          <w:rFonts w:ascii="Times New Roman" w:hAnsi="Times New Roman" w:cs="Times New Roman"/>
          <w:sz w:val="28"/>
          <w:szCs w:val="28"/>
        </w:rPr>
        <w:lastRenderedPageBreak/>
        <w:t>лабораторных работ, а также выполнения индивидуальных работ и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деятельности; соответствии формы действия данному этапу усвоения учебного материала;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F0B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961F0B">
        <w:rPr>
          <w:rFonts w:ascii="Times New Roman" w:hAnsi="Times New Roman" w:cs="Times New Roman"/>
          <w:sz w:val="28"/>
          <w:szCs w:val="28"/>
        </w:rPr>
        <w:t xml:space="preserve"> действия с должной мерой обобщения, освое</w:t>
      </w:r>
      <w:r>
        <w:rPr>
          <w:rFonts w:ascii="Times New Roman" w:hAnsi="Times New Roman" w:cs="Times New Roman"/>
          <w:sz w:val="28"/>
          <w:szCs w:val="28"/>
        </w:rPr>
        <w:t xml:space="preserve">ния (в том числе быстроты </w:t>
      </w:r>
      <w:r w:rsidRPr="00961F0B">
        <w:rPr>
          <w:rFonts w:ascii="Times New Roman" w:hAnsi="Times New Roman" w:cs="Times New Roman"/>
          <w:sz w:val="28"/>
          <w:szCs w:val="28"/>
        </w:rPr>
        <w:t xml:space="preserve">выполнения) и т.д. </w:t>
      </w:r>
    </w:p>
    <w:p w:rsidR="00673F01" w:rsidRDefault="00673F01" w:rsidP="00907660">
      <w:pPr>
        <w:pStyle w:val="ConsPlusNormal"/>
        <w:widowControl w:val="0"/>
        <w:spacing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D12E3">
        <w:rPr>
          <w:rFonts w:ascii="Times New Roman" w:eastAsia="Times New Roman" w:hAnsi="Times New Roman" w:cs="Times New Roman"/>
          <w:sz w:val="28"/>
          <w:szCs w:val="28"/>
        </w:rPr>
        <w:t>Формы и методы текущего контроля определяются преподавателем, исходя их поставленных целей и задач. Может применяться рейтинговая система оценивания и различные инновационные формы контроля. Формы и методы контроля и оценки результатов обучения должны быть адаптированы для обучающихся инвалидов и обучающихся с ограниченными возможностями здоровья.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7D12E3">
        <w:rPr>
          <w:rFonts w:ascii="Times New Roman" w:eastAsia="Times New Roman" w:hAnsi="Times New Roman" w:cs="Times New Roman"/>
          <w:sz w:val="28"/>
          <w:szCs w:val="28"/>
        </w:rPr>
        <w:t>формах и методах текущего контроля доводится до сведения обучающихся в срок не позднее первых двух месяцев от начала обучения.</w:t>
      </w:r>
    </w:p>
    <w:p w:rsidR="00673F01" w:rsidRDefault="00673F01" w:rsidP="00907660">
      <w:pPr>
        <w:pStyle w:val="ConsPlusNormal"/>
        <w:widowControl w:val="0"/>
        <w:spacing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Также предусмотрено установление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673F01" w:rsidRDefault="00673F01" w:rsidP="00907660">
      <w:pPr>
        <w:pStyle w:val="ConsPlusNormal"/>
        <w:widowControl w:val="0"/>
        <w:spacing w:line="360" w:lineRule="auto"/>
        <w:ind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2E3">
        <w:rPr>
          <w:rFonts w:ascii="Times New Roman" w:eastAsia="Times New Roman" w:hAnsi="Times New Roman" w:cs="Times New Roman"/>
          <w:sz w:val="28"/>
          <w:szCs w:val="28"/>
        </w:rPr>
        <w:t>Текущий контроль проводится в пределах учебного времени, отведенного на освоение соответствующих учебных дисциплин. Текущий контроль успеваемости для обучающихся инвалидов и лиц с ограниченными возможностями здоровья имеет большое значение, поскольку позволяет своевременно выявить затруднение и отставание в обучении и внести коррективы в образовательную деятельность.</w:t>
      </w:r>
    </w:p>
    <w:p w:rsidR="00673F01" w:rsidRDefault="00673F01" w:rsidP="00907660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0B57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</w:t>
      </w:r>
      <w:r w:rsidRPr="001A6463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форме зачетов, дифференцированных зачетов и экзаменов. Зачеты проводятся за счет времени, отведенного на изучение соответствующей дисциплины или МДК. Содержание, формы и сроки проведения зачетов, дифференцированных зачетов и экзаменов определяются преподавателем с учетом индивидуальных психофизических особенностей обучающихся инвалидов и обучающихся с ограниченными возможностями здоровья и утверждаются на заседаниях МК.</w:t>
      </w:r>
    </w:p>
    <w:p w:rsidR="00673F01" w:rsidRDefault="00673F01" w:rsidP="00907660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A64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необходимости обучающимся инвалидам и обучающимся с ограниченными возможностями здоровья предоставляется дополнительное время для подготовки к зачетам, дифференцированным зачетам и экзаменам, а также предоставляется дополнительное время для подготовки ответа на экзамене, зачете, дифференцированном зачете. Возможно установление индивидуального графика прохождения промежуточной аттестации. </w:t>
      </w:r>
    </w:p>
    <w:p w:rsidR="00673F01" w:rsidRDefault="00673F01" w:rsidP="00907660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A6463">
        <w:rPr>
          <w:rFonts w:ascii="Times New Roman" w:eastAsia="Times New Roman" w:hAnsi="Times New Roman" w:cs="Times New Roman"/>
          <w:sz w:val="28"/>
          <w:szCs w:val="28"/>
        </w:rPr>
        <w:t>При необходимости для обучающихся инвалидов и обучающихся с ограниченными возможностями здоровья промежуточная аттестация может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A6463">
        <w:rPr>
          <w:rFonts w:ascii="Times New Roman" w:eastAsia="Times New Roman" w:hAnsi="Times New Roman" w:cs="Times New Roman"/>
          <w:sz w:val="28"/>
          <w:szCs w:val="28"/>
        </w:rPr>
        <w:t>несколько этапов. Для этого рекомендуется использовать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</w:t>
      </w:r>
    </w:p>
    <w:p w:rsidR="00673F01" w:rsidRDefault="00673F01" w:rsidP="00907660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A6463">
        <w:rPr>
          <w:rFonts w:ascii="Times New Roman" w:eastAsia="Times New Roman" w:hAnsi="Times New Roman" w:cs="Times New Roman"/>
          <w:sz w:val="28"/>
          <w:szCs w:val="28"/>
        </w:rPr>
        <w:t xml:space="preserve">Количество экзаменов </w:t>
      </w:r>
      <w:r>
        <w:rPr>
          <w:rFonts w:ascii="Times New Roman" w:eastAsia="Times New Roman" w:hAnsi="Times New Roman" w:cs="Times New Roman"/>
          <w:sz w:val="28"/>
          <w:szCs w:val="28"/>
        </w:rPr>
        <w:t>в процессе промежуточной аттестации</w:t>
      </w:r>
      <w:r w:rsidRPr="001A6463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не превышает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A6463">
        <w:rPr>
          <w:rFonts w:ascii="Times New Roman" w:eastAsia="Times New Roman" w:hAnsi="Times New Roman" w:cs="Times New Roman"/>
          <w:sz w:val="28"/>
          <w:szCs w:val="28"/>
        </w:rPr>
        <w:t>, а количество зачетов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r w:rsidRPr="001A6463">
        <w:rPr>
          <w:rFonts w:ascii="Times New Roman" w:eastAsia="Times New Roman" w:hAnsi="Times New Roman" w:cs="Times New Roman"/>
          <w:sz w:val="28"/>
          <w:szCs w:val="28"/>
        </w:rPr>
        <w:t>и дифференцированных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зачетов 8.</w:t>
      </w:r>
    </w:p>
    <w:p w:rsidR="00673F01" w:rsidRDefault="00673F01" w:rsidP="00907660">
      <w:pPr>
        <w:spacing w:after="0" w:line="360" w:lineRule="auto"/>
        <w:ind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63">
        <w:rPr>
          <w:rFonts w:ascii="Times New Roman" w:eastAsia="Times New Roman" w:hAnsi="Times New Roman" w:cs="Times New Roman"/>
          <w:sz w:val="28"/>
          <w:szCs w:val="28"/>
        </w:rPr>
        <w:t>Для оценки качества подготовки обучающихся и выпускников по профессиональным модулям привлекаются работодатели в качестве внештатных экспертов.</w:t>
      </w:r>
    </w:p>
    <w:p w:rsidR="00673F01" w:rsidRPr="003A4763" w:rsidRDefault="00673F01" w:rsidP="00907660">
      <w:pPr>
        <w:spacing w:after="0" w:line="360" w:lineRule="auto"/>
        <w:ind w:right="140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463">
        <w:rPr>
          <w:rFonts w:ascii="Times New Roman" w:eastAsia="Times New Roman" w:hAnsi="Times New Roman" w:cs="Times New Roman"/>
          <w:sz w:val="28"/>
          <w:szCs w:val="28"/>
        </w:rPr>
        <w:t>Для проведения промежуточной аттестации желательно привлекать других специалистов, обеспечивавших освоение адаптированной ПП</w:t>
      </w:r>
      <w:r>
        <w:rPr>
          <w:rFonts w:ascii="Times New Roman" w:eastAsia="Times New Roman" w:hAnsi="Times New Roman" w:cs="Times New Roman"/>
          <w:sz w:val="28"/>
          <w:szCs w:val="28"/>
        </w:rPr>
        <w:t>КРС</w:t>
      </w:r>
      <w:r w:rsidRPr="001A6463">
        <w:rPr>
          <w:rFonts w:ascii="Times New Roman" w:eastAsia="Times New Roman" w:hAnsi="Times New Roman" w:cs="Times New Roman"/>
          <w:sz w:val="28"/>
          <w:szCs w:val="28"/>
        </w:rPr>
        <w:t xml:space="preserve">. Это могут быть </w:t>
      </w:r>
      <w:proofErr w:type="spellStart"/>
      <w:r w:rsidRPr="001A6463">
        <w:rPr>
          <w:rFonts w:ascii="Times New Roman" w:eastAsia="Times New Roman" w:hAnsi="Times New Roman" w:cs="Times New Roman"/>
          <w:sz w:val="28"/>
          <w:szCs w:val="28"/>
        </w:rPr>
        <w:t>тьюторы</w:t>
      </w:r>
      <w:proofErr w:type="spellEnd"/>
      <w:r w:rsidRPr="001A6463">
        <w:rPr>
          <w:rFonts w:ascii="Times New Roman" w:eastAsia="Times New Roman" w:hAnsi="Times New Roman" w:cs="Times New Roman"/>
          <w:sz w:val="28"/>
          <w:szCs w:val="28"/>
        </w:rPr>
        <w:t>, психологи (педагоги-психологи, специальные психологи), социальные педагоги (социальные работники), специалисты по специальным техническим и программным средствам обучения, а также при необходимости сурдопедаг</w:t>
      </w:r>
      <w:r>
        <w:rPr>
          <w:rFonts w:ascii="Times New Roman" w:eastAsia="Times New Roman" w:hAnsi="Times New Roman" w:cs="Times New Roman"/>
          <w:sz w:val="28"/>
          <w:szCs w:val="28"/>
        </w:rPr>
        <w:t>оги.</w:t>
      </w:r>
    </w:p>
    <w:p w:rsidR="00673F01" w:rsidRPr="00170B57" w:rsidRDefault="00673F01" w:rsidP="00907660">
      <w:pPr>
        <w:spacing w:after="0" w:line="360" w:lineRule="auto"/>
        <w:ind w:right="140" w:firstLine="568"/>
        <w:jc w:val="both"/>
        <w:rPr>
          <w:rFonts w:eastAsia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4.2. </w:t>
      </w:r>
      <w:r w:rsidRPr="00170B5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государс</w:t>
      </w:r>
      <w:r w:rsidRPr="001A6463">
        <w:rPr>
          <w:rFonts w:ascii="Times New Roman" w:eastAsia="Times New Roman" w:hAnsi="Times New Roman" w:cs="Times New Roman"/>
          <w:b/>
          <w:bCs/>
          <w:sz w:val="28"/>
          <w:szCs w:val="28"/>
        </w:rPr>
        <w:t>твенн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ой </w:t>
      </w:r>
      <w:r w:rsidRPr="001A6463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ой </w:t>
      </w:r>
      <w:r w:rsidRPr="00170B57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аттестации</w:t>
      </w:r>
      <w:r w:rsidRPr="00170B57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выпускников инвалидов и выпускников с ограниченными возможностями здоровья</w:t>
      </w:r>
    </w:p>
    <w:p w:rsidR="00673F01" w:rsidRDefault="00673F01" w:rsidP="00907660">
      <w:pPr>
        <w:spacing w:after="0" w:line="360" w:lineRule="auto"/>
        <w:ind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41670D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</w:p>
    <w:p w:rsidR="00673F01" w:rsidRDefault="00673F01" w:rsidP="00907660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Выпускники </w:t>
      </w:r>
      <w:r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Pr="00961F0B">
        <w:rPr>
          <w:rFonts w:ascii="Times New Roman" w:hAnsi="Times New Roman" w:cs="Times New Roman"/>
          <w:sz w:val="28"/>
          <w:szCs w:val="28"/>
        </w:rPr>
        <w:t xml:space="preserve">не позднее,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 </w:t>
      </w:r>
      <w:proofErr w:type="gramStart"/>
      <w:r w:rsidRPr="00961F0B">
        <w:rPr>
          <w:rFonts w:ascii="Times New Roman" w:hAnsi="Times New Roman" w:cs="Times New Roman"/>
          <w:sz w:val="28"/>
          <w:szCs w:val="28"/>
        </w:rPr>
        <w:t>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письменно на языке Брайля, с использованием услу</w:t>
      </w:r>
      <w:r>
        <w:rPr>
          <w:rFonts w:ascii="Times New Roman" w:hAnsi="Times New Roman" w:cs="Times New Roman"/>
          <w:sz w:val="28"/>
          <w:szCs w:val="28"/>
        </w:rPr>
        <w:t>г ассистента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F0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61F0B">
        <w:rPr>
          <w:rFonts w:ascii="Times New Roman" w:hAnsi="Times New Roman" w:cs="Times New Roman"/>
          <w:sz w:val="28"/>
          <w:szCs w:val="28"/>
        </w:rPr>
        <w:t>), использование специальных технических средств, предоставление перерыва для приема пищи</w:t>
      </w:r>
      <w:proofErr w:type="gramEnd"/>
      <w:r w:rsidRPr="00961F0B">
        <w:rPr>
          <w:rFonts w:ascii="Times New Roman" w:hAnsi="Times New Roman" w:cs="Times New Roman"/>
          <w:sz w:val="28"/>
          <w:szCs w:val="28"/>
        </w:rPr>
        <w:t xml:space="preserve">, лекарств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961F0B">
        <w:rPr>
          <w:rFonts w:ascii="Times New Roman" w:hAnsi="Times New Roman" w:cs="Times New Roman"/>
          <w:sz w:val="28"/>
          <w:szCs w:val="28"/>
        </w:rPr>
        <w:t>ругое</w:t>
      </w:r>
      <w:proofErr w:type="gramEnd"/>
      <w:r w:rsidRPr="00961F0B">
        <w:rPr>
          <w:rFonts w:ascii="Times New Roman" w:hAnsi="Times New Roman" w:cs="Times New Roman"/>
          <w:sz w:val="28"/>
          <w:szCs w:val="28"/>
        </w:rPr>
        <w:t>.</w:t>
      </w:r>
    </w:p>
    <w:p w:rsidR="00673F01" w:rsidRDefault="00673F01" w:rsidP="00907660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для обучающихся инвалидов </w:t>
      </w:r>
      <w:r w:rsidRPr="00961F0B">
        <w:rPr>
          <w:rFonts w:ascii="Times New Roman" w:hAnsi="Times New Roman" w:cs="Times New Roman"/>
          <w:sz w:val="28"/>
          <w:szCs w:val="28"/>
        </w:rPr>
        <w:br/>
        <w:t>и обучающихся с ограниченными возможностями здоровья может проводиться с использованием дистанционных образовательных технологий.</w:t>
      </w:r>
    </w:p>
    <w:p w:rsidR="00673F01" w:rsidRDefault="00673F01" w:rsidP="00907660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Для проведения государственной итоговой аттестации разработана программа, определяющая требования к содержанию, объему и структуре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>, а также к процедуре ее защиты.</w:t>
      </w:r>
    </w:p>
    <w:p w:rsidR="00673F01" w:rsidRDefault="00673F01" w:rsidP="00907660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Колледж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</w:t>
      </w:r>
    </w:p>
    <w:p w:rsidR="00673F01" w:rsidRDefault="00673F01" w:rsidP="00907660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Процедура защиты выпускной квалификационной работы для выпускников-инвалидов и выпускников с ограниченными возможностями здоровья предусматривает при необходимости предоставление технических средств и оказание технической помощи.</w:t>
      </w:r>
    </w:p>
    <w:p w:rsidR="00673F01" w:rsidRDefault="00673F01" w:rsidP="00907660">
      <w:pPr>
        <w:spacing w:after="0" w:line="360" w:lineRule="auto"/>
        <w:ind w:right="140" w:firstLine="568"/>
        <w:jc w:val="both"/>
        <w:rPr>
          <w:rFonts w:eastAsia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Форма проведения государственного экзамена 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</w:t>
      </w:r>
      <w:r w:rsidRPr="00961F0B">
        <w:rPr>
          <w:rFonts w:ascii="Times New Roman" w:hAnsi="Times New Roman" w:cs="Times New Roman"/>
          <w:sz w:val="28"/>
          <w:szCs w:val="28"/>
        </w:rPr>
        <w:lastRenderedPageBreak/>
        <w:t>тестирования и т.п.). При необходимости предоставляется дополнительное время для подготовки ответа.</w:t>
      </w:r>
    </w:p>
    <w:p w:rsidR="00673F01" w:rsidRPr="008D0D66" w:rsidRDefault="00673F01" w:rsidP="00907660">
      <w:pPr>
        <w:spacing w:after="0" w:line="360" w:lineRule="auto"/>
        <w:ind w:right="140" w:firstLine="568"/>
        <w:jc w:val="both"/>
        <w:rPr>
          <w:rFonts w:eastAsia="Times New Roman"/>
          <w:sz w:val="28"/>
          <w:szCs w:val="28"/>
        </w:rPr>
      </w:pPr>
      <w:r w:rsidRPr="0041670D">
        <w:rPr>
          <w:rFonts w:ascii="Times New Roman" w:eastAsia="Times New Roman" w:hAnsi="Times New Roman" w:cs="Times New Roman"/>
          <w:sz w:val="28"/>
          <w:szCs w:val="28"/>
        </w:rPr>
        <w:t>Обучающиеся инвалиды, обучающиеся с ОВЗ, получившие образование в форме инклюзивного обучения и успешно освоившие адаптированную профессиональную образовательную программу получают документ об образовании установленного об</w:t>
      </w:r>
      <w:r>
        <w:rPr>
          <w:rFonts w:ascii="Times New Roman" w:eastAsia="Times New Roman" w:hAnsi="Times New Roman" w:cs="Times New Roman"/>
          <w:sz w:val="28"/>
          <w:szCs w:val="28"/>
        </w:rPr>
        <w:t>разца</w:t>
      </w:r>
      <w:r w:rsidRPr="001A64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21EC" w:rsidRDefault="00B821EC" w:rsidP="0090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821EC" w:rsidSect="00B821EC">
          <w:pgSz w:w="11900" w:h="16838"/>
          <w:pgMar w:top="1138" w:right="985" w:bottom="0" w:left="1419" w:header="0" w:footer="567" w:gutter="0"/>
          <w:cols w:space="720" w:equalWidth="0">
            <w:col w:w="9555"/>
          </w:cols>
        </w:sectPr>
      </w:pPr>
    </w:p>
    <w:p w:rsidR="00673F01" w:rsidRPr="00950BBD" w:rsidRDefault="00673F01" w:rsidP="004709EC">
      <w:pPr>
        <w:pStyle w:val="a6"/>
        <w:numPr>
          <w:ilvl w:val="0"/>
          <w:numId w:val="42"/>
        </w:numPr>
        <w:tabs>
          <w:tab w:val="left" w:pos="0"/>
        </w:tabs>
        <w:spacing w:line="360" w:lineRule="auto"/>
        <w:ind w:left="0" w:firstLine="710"/>
        <w:jc w:val="center"/>
        <w:rPr>
          <w:rFonts w:eastAsia="Times New Roman" w:cs="Times New Roman"/>
          <w:b/>
          <w:bCs/>
          <w:sz w:val="28"/>
          <w:szCs w:val="28"/>
        </w:rPr>
      </w:pPr>
      <w:r w:rsidRPr="00950BBD">
        <w:rPr>
          <w:rFonts w:eastAsia="Times New Roman" w:cs="Times New Roman"/>
          <w:b/>
          <w:bCs/>
          <w:sz w:val="28"/>
          <w:szCs w:val="28"/>
        </w:rPr>
        <w:lastRenderedPageBreak/>
        <w:t>Обеспечение специальных условий для обучающихся инвалидов и лиц с ограниченными возможностями здоровья</w:t>
      </w:r>
    </w:p>
    <w:p w:rsidR="00673F01" w:rsidRPr="00F3671A" w:rsidRDefault="00673F01" w:rsidP="00907660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3671A">
        <w:rPr>
          <w:rFonts w:ascii="Times New Roman" w:eastAsia="Times New Roman" w:hAnsi="Times New Roman" w:cs="Times New Roman"/>
          <w:sz w:val="28"/>
          <w:szCs w:val="28"/>
        </w:rPr>
        <w:t>Основанием для организации инклюзивного обучения в колледже является:</w:t>
      </w:r>
    </w:p>
    <w:p w:rsidR="00673F01" w:rsidRPr="0050616E" w:rsidRDefault="00673F01" w:rsidP="00907660">
      <w:pPr>
        <w:pStyle w:val="a6"/>
        <w:tabs>
          <w:tab w:val="left" w:pos="284"/>
        </w:tabs>
        <w:spacing w:line="360" w:lineRule="auto"/>
        <w:ind w:left="0" w:firstLine="568"/>
        <w:rPr>
          <w:rFonts w:eastAsia="Symbo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Pr="0050616E">
        <w:rPr>
          <w:rFonts w:eastAsia="Times New Roman" w:cs="Times New Roman"/>
          <w:sz w:val="28"/>
          <w:szCs w:val="28"/>
        </w:rPr>
        <w:t xml:space="preserve">индивидуальная программа реабилитации инвалида с рекомендацией об </w:t>
      </w:r>
      <w:proofErr w:type="gramStart"/>
      <w:r w:rsidRPr="0050616E">
        <w:rPr>
          <w:rFonts w:eastAsia="Times New Roman" w:cs="Times New Roman"/>
          <w:sz w:val="28"/>
          <w:szCs w:val="28"/>
        </w:rPr>
        <w:t>обучении по</w:t>
      </w:r>
      <w:r w:rsidRPr="0050616E">
        <w:rPr>
          <w:rFonts w:cs="Times New Roman"/>
          <w:sz w:val="28"/>
          <w:szCs w:val="28"/>
        </w:rPr>
        <w:t xml:space="preserve"> профессии</w:t>
      </w:r>
      <w:proofErr w:type="gramEnd"/>
      <w:r w:rsidRPr="0050616E">
        <w:rPr>
          <w:rFonts w:cs="Times New Roman"/>
          <w:sz w:val="28"/>
          <w:szCs w:val="28"/>
        </w:rPr>
        <w:t xml:space="preserve"> 29.01.07 Портной</w:t>
      </w:r>
      <w:r w:rsidRPr="0050616E">
        <w:rPr>
          <w:rFonts w:eastAsia="Times New Roman" w:cs="Times New Roman"/>
          <w:sz w:val="28"/>
          <w:szCs w:val="28"/>
        </w:rPr>
        <w:t>, которая содержит информацию о необходимых специальных условиях обучения, а также сведения относительно рекомендованных условий и видов труда; при отсутствии индивидуальной программы предоставляется медицинская справка от учреждения здравоохранения.</w:t>
      </w:r>
    </w:p>
    <w:p w:rsidR="00673F01" w:rsidRPr="0050616E" w:rsidRDefault="00673F01" w:rsidP="00907660">
      <w:pPr>
        <w:pStyle w:val="a6"/>
        <w:tabs>
          <w:tab w:val="left" w:pos="284"/>
        </w:tabs>
        <w:spacing w:line="360" w:lineRule="auto"/>
        <w:ind w:left="0" w:firstLine="568"/>
        <w:rPr>
          <w:rFonts w:eastAsia="Symbo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Pr="0050616E">
        <w:rPr>
          <w:rFonts w:eastAsia="Times New Roman" w:cs="Times New Roman"/>
          <w:sz w:val="28"/>
          <w:szCs w:val="28"/>
        </w:rPr>
        <w:t>заключение психолого-медико-педагогической комиссии с рекомендацией об обучении по</w:t>
      </w:r>
      <w:r w:rsidRPr="0050616E">
        <w:rPr>
          <w:rFonts w:cs="Times New Roman"/>
          <w:sz w:val="28"/>
          <w:szCs w:val="28"/>
        </w:rPr>
        <w:t xml:space="preserve"> профессии29.01.07 Портной</w:t>
      </w:r>
      <w:r w:rsidRPr="0050616E">
        <w:rPr>
          <w:rFonts w:eastAsia="Times New Roman" w:cs="Times New Roman"/>
          <w:sz w:val="28"/>
          <w:szCs w:val="28"/>
        </w:rPr>
        <w:t>, содержащее информацию о необходимых специальных условиях обучения (для лиц с ОВЗ).</w:t>
      </w:r>
    </w:p>
    <w:p w:rsidR="00673F01" w:rsidRPr="001001CD" w:rsidRDefault="00673F01" w:rsidP="00907660">
      <w:pPr>
        <w:spacing w:line="360" w:lineRule="auto"/>
        <w:ind w:firstLine="56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3671A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инвалиды и обучающиеся с ограниченными возможностями здоровья по адаптированной образовательной программе подготовки </w:t>
      </w:r>
      <w:r w:rsidRPr="00F3671A">
        <w:rPr>
          <w:rFonts w:ascii="Times New Roman" w:hAnsi="Times New Roman" w:cs="Times New Roman"/>
          <w:sz w:val="28"/>
          <w:szCs w:val="28"/>
        </w:rPr>
        <w:t>квалифицированных рабочих, служащих</w:t>
      </w:r>
      <w:r w:rsidRPr="00F3671A">
        <w:rPr>
          <w:rFonts w:ascii="Times New Roman" w:eastAsia="Times New Roman" w:hAnsi="Times New Roman" w:cs="Times New Roman"/>
          <w:sz w:val="28"/>
          <w:szCs w:val="28"/>
        </w:rPr>
        <w:t xml:space="preserve"> получают образование, сопоставимое с образованием здоровых сверстников, находясь в их среде и в те же календарные сроки. </w:t>
      </w:r>
    </w:p>
    <w:p w:rsidR="00673F01" w:rsidRPr="00F3671A" w:rsidRDefault="00673F01" w:rsidP="00907660">
      <w:pPr>
        <w:spacing w:after="0" w:line="360" w:lineRule="auto"/>
        <w:ind w:firstLine="56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3671A">
        <w:rPr>
          <w:rFonts w:ascii="Times New Roman" w:eastAsia="Times New Roman" w:hAnsi="Times New Roman" w:cs="Times New Roman"/>
          <w:iCs/>
          <w:sz w:val="28"/>
          <w:szCs w:val="28"/>
        </w:rPr>
        <w:t>Образовательный процесс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для</w:t>
      </w:r>
      <w:r w:rsidRPr="00F3671A">
        <w:rPr>
          <w:rFonts w:ascii="Times New Roman" w:eastAsia="Times New Roman" w:hAnsi="Times New Roman" w:cs="Times New Roman"/>
          <w:sz w:val="28"/>
          <w:szCs w:val="28"/>
        </w:rPr>
        <w:t xml:space="preserve"> лиц с ограниченными возможностями </w:t>
      </w:r>
      <w:proofErr w:type="gramStart"/>
      <w:r w:rsidRPr="00F3671A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proofErr w:type="gramEnd"/>
      <w:r w:rsidRPr="00F3671A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реализ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уется </w:t>
      </w:r>
      <w:r w:rsidRPr="00F3671A">
        <w:rPr>
          <w:rFonts w:ascii="Times New Roman" w:eastAsia="Times New Roman" w:hAnsi="Times New Roman" w:cs="Times New Roman"/>
          <w:sz w:val="28"/>
          <w:szCs w:val="28"/>
        </w:rPr>
        <w:t xml:space="preserve">в следующих </w:t>
      </w:r>
      <w:r w:rsidRPr="00F3671A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формах</w:t>
      </w:r>
      <w:r w:rsidRPr="00F367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3F01" w:rsidRPr="0050616E" w:rsidRDefault="00673F01" w:rsidP="00907660">
      <w:pPr>
        <w:pStyle w:val="a6"/>
        <w:tabs>
          <w:tab w:val="left" w:pos="284"/>
        </w:tabs>
        <w:spacing w:line="360" w:lineRule="auto"/>
        <w:ind w:left="0" w:firstLine="568"/>
        <w:rPr>
          <w:rFonts w:eastAsia="Symbo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Pr="0050616E">
        <w:rPr>
          <w:rFonts w:eastAsia="Times New Roman" w:cs="Times New Roman"/>
          <w:sz w:val="28"/>
          <w:szCs w:val="28"/>
        </w:rPr>
        <w:t>в общих группах (совместно с другими обучающимися), если это не препятствует успешному освоению образовательн</w:t>
      </w:r>
      <w:r>
        <w:rPr>
          <w:rFonts w:eastAsia="Times New Roman" w:cs="Times New Roman"/>
          <w:sz w:val="28"/>
          <w:szCs w:val="28"/>
        </w:rPr>
        <w:t>ой программы всеми обучающимися;</w:t>
      </w:r>
    </w:p>
    <w:p w:rsidR="00673F01" w:rsidRPr="0050616E" w:rsidRDefault="00673F01" w:rsidP="00907660">
      <w:pPr>
        <w:pStyle w:val="a6"/>
        <w:tabs>
          <w:tab w:val="left" w:pos="284"/>
        </w:tabs>
        <w:spacing w:line="360" w:lineRule="auto"/>
        <w:ind w:left="0" w:firstLine="568"/>
        <w:rPr>
          <w:rFonts w:eastAsia="Symbo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Pr="0050616E">
        <w:rPr>
          <w:rFonts w:eastAsia="Times New Roman" w:cs="Times New Roman"/>
          <w:sz w:val="28"/>
          <w:szCs w:val="28"/>
        </w:rPr>
        <w:t>частично в общих группах, частично по индивидуальному плану;</w:t>
      </w:r>
    </w:p>
    <w:p w:rsidR="00673F01" w:rsidRPr="0050616E" w:rsidRDefault="00673F01" w:rsidP="00907660">
      <w:pPr>
        <w:pStyle w:val="a6"/>
        <w:tabs>
          <w:tab w:val="left" w:pos="284"/>
        </w:tabs>
        <w:spacing w:line="360" w:lineRule="auto"/>
        <w:ind w:left="0" w:firstLine="568"/>
        <w:rPr>
          <w:rFonts w:eastAsia="Symbo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по индивидуальному плану;</w:t>
      </w:r>
    </w:p>
    <w:p w:rsidR="00673F01" w:rsidRPr="0050616E" w:rsidRDefault="00673F01" w:rsidP="00907660">
      <w:pPr>
        <w:pStyle w:val="a6"/>
        <w:tabs>
          <w:tab w:val="left" w:pos="284"/>
        </w:tabs>
        <w:spacing w:line="360" w:lineRule="auto"/>
        <w:ind w:left="0" w:firstLine="568"/>
        <w:rPr>
          <w:rFonts w:eastAsia="Symbo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Pr="0050616E">
        <w:rPr>
          <w:rFonts w:eastAsia="Times New Roman" w:cs="Times New Roman"/>
          <w:sz w:val="28"/>
          <w:szCs w:val="28"/>
        </w:rPr>
        <w:t>дистанционно.</w:t>
      </w:r>
    </w:p>
    <w:p w:rsidR="00673F01" w:rsidRDefault="00673F01" w:rsidP="00907660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3671A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обучающихся инвалидов и обучающихся с ограниченными возможностями здоровья в учебной группе устанавливается до 15 человек. При </w:t>
      </w:r>
      <w:r w:rsidRPr="00F3671A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комплектовании интегрированных групп необходимо учитывать рекомендуемое количество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инвалидов</w:t>
      </w:r>
      <w:r w:rsidRPr="00F3671A">
        <w:rPr>
          <w:rFonts w:ascii="Times New Roman" w:eastAsia="Times New Roman" w:hAnsi="Times New Roman" w:cs="Times New Roman"/>
          <w:sz w:val="28"/>
          <w:szCs w:val="28"/>
        </w:rPr>
        <w:t xml:space="preserve"> в группе – 3-4 человека.</w:t>
      </w:r>
    </w:p>
    <w:p w:rsidR="00673F01" w:rsidRPr="00F3671A" w:rsidRDefault="00673F01" w:rsidP="00907660">
      <w:pPr>
        <w:tabs>
          <w:tab w:val="left" w:pos="284"/>
        </w:tabs>
        <w:spacing w:after="0" w:line="360" w:lineRule="auto"/>
        <w:ind w:firstLine="568"/>
        <w:jc w:val="both"/>
        <w:rPr>
          <w:rFonts w:ascii="Symbol" w:eastAsia="Symbol" w:hAnsi="Symbol" w:cs="Symbol"/>
          <w:sz w:val="28"/>
          <w:szCs w:val="28"/>
        </w:rPr>
      </w:pPr>
      <w:r w:rsidRPr="00F3671A">
        <w:rPr>
          <w:rFonts w:ascii="Times New Roman" w:eastAsia="Times New Roman" w:hAnsi="Times New Roman" w:cs="Times New Roman"/>
          <w:sz w:val="28"/>
          <w:szCs w:val="28"/>
        </w:rPr>
        <w:t>Для обучающихся с особыми образовательными потребностями создаются специальные условия для освоения адаптированных образовательных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3F01" w:rsidRPr="0050616E" w:rsidRDefault="00673F01" w:rsidP="00907660">
      <w:pPr>
        <w:pStyle w:val="a6"/>
        <w:tabs>
          <w:tab w:val="left" w:pos="284"/>
        </w:tabs>
        <w:spacing w:line="360" w:lineRule="auto"/>
        <w:ind w:left="0" w:firstLine="568"/>
        <w:rPr>
          <w:rFonts w:eastAsia="Symbo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Pr="0050616E">
        <w:rPr>
          <w:rFonts w:eastAsia="Times New Roman" w:cs="Times New Roman"/>
          <w:sz w:val="28"/>
          <w:szCs w:val="28"/>
        </w:rPr>
        <w:t xml:space="preserve">создание </w:t>
      </w:r>
      <w:proofErr w:type="spellStart"/>
      <w:r w:rsidRPr="0050616E">
        <w:rPr>
          <w:rFonts w:eastAsia="Times New Roman" w:cs="Times New Roman"/>
          <w:sz w:val="28"/>
          <w:szCs w:val="28"/>
        </w:rPr>
        <w:t>безбарьерной</w:t>
      </w:r>
      <w:proofErr w:type="spellEnd"/>
      <w:r w:rsidRPr="0050616E">
        <w:rPr>
          <w:rFonts w:eastAsia="Times New Roman" w:cs="Times New Roman"/>
          <w:sz w:val="28"/>
          <w:szCs w:val="28"/>
        </w:rPr>
        <w:t xml:space="preserve"> среды в колледже и общежитии колледжа, учитывающей потребности обучающихся инвалидов и обучающихся с ограниченными возможностями здоровья с различными видами нозологии;</w:t>
      </w:r>
    </w:p>
    <w:p w:rsidR="00673F01" w:rsidRPr="0050616E" w:rsidRDefault="00673F01" w:rsidP="00907660">
      <w:pPr>
        <w:pStyle w:val="a6"/>
        <w:tabs>
          <w:tab w:val="left" w:pos="284"/>
        </w:tabs>
        <w:spacing w:line="360" w:lineRule="auto"/>
        <w:ind w:left="0" w:firstLine="568"/>
        <w:rPr>
          <w:rFonts w:eastAsia="Symbo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Pr="0050616E">
        <w:rPr>
          <w:rFonts w:eastAsia="Times New Roman" w:cs="Times New Roman"/>
          <w:sz w:val="28"/>
          <w:szCs w:val="28"/>
        </w:rPr>
        <w:t>создание в колледже толерантной социокультурной среды, необходимой для формирования гражданской, правовой и профессиональной позиции соучастия, готовности всех участников образовательного процесса к общению;</w:t>
      </w:r>
    </w:p>
    <w:p w:rsidR="00673F01" w:rsidRPr="0050616E" w:rsidRDefault="00673F01" w:rsidP="00907660">
      <w:pPr>
        <w:pStyle w:val="a6"/>
        <w:tabs>
          <w:tab w:val="left" w:pos="284"/>
        </w:tabs>
        <w:spacing w:line="360" w:lineRule="auto"/>
        <w:ind w:left="0" w:firstLine="568"/>
        <w:rPr>
          <w:rFonts w:eastAsia="Symbo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Pr="0050616E">
        <w:rPr>
          <w:rFonts w:eastAsia="Times New Roman" w:cs="Times New Roman"/>
          <w:sz w:val="28"/>
          <w:szCs w:val="28"/>
        </w:rPr>
        <w:t>использование социально-активных и рефлексивных методов обучения и технологий социокультурной реабилитации;</w:t>
      </w:r>
    </w:p>
    <w:p w:rsidR="00673F01" w:rsidRPr="0050616E" w:rsidRDefault="00673F01" w:rsidP="00907660">
      <w:pPr>
        <w:pStyle w:val="a6"/>
        <w:tabs>
          <w:tab w:val="left" w:pos="281"/>
        </w:tabs>
        <w:spacing w:line="360" w:lineRule="auto"/>
        <w:ind w:left="0" w:firstLine="568"/>
        <w:rPr>
          <w:rFonts w:eastAsia="Symbo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Pr="0050616E">
        <w:rPr>
          <w:rFonts w:eastAsia="Times New Roman" w:cs="Times New Roman"/>
          <w:sz w:val="28"/>
          <w:szCs w:val="28"/>
        </w:rPr>
        <w:t>применение специальных учебных и учебно-методических материалов.</w:t>
      </w:r>
    </w:p>
    <w:p w:rsidR="00673F01" w:rsidRDefault="00673F01" w:rsidP="00907660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225E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 </w:t>
      </w:r>
      <w:r w:rsidRPr="00B6225E">
        <w:rPr>
          <w:rFonts w:ascii="Times New Roman" w:eastAsia="Times New Roman" w:hAnsi="Times New Roman" w:cs="Times New Roman"/>
          <w:sz w:val="28"/>
          <w:szCs w:val="28"/>
        </w:rPr>
        <w:t xml:space="preserve">инвалидами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с </w:t>
      </w:r>
      <w:r w:rsidRPr="00B6225E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 при необходимости организуются коррекционно-педагогические занятия по отдельному расписанию. Коррекционно-педагогические занятия могут проводиться в форме индивидуальных и групповых занятий.</w:t>
      </w:r>
    </w:p>
    <w:p w:rsidR="00673F01" w:rsidRDefault="00673F01" w:rsidP="00907660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22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Коррекционная работа </w:t>
      </w:r>
      <w:r w:rsidRPr="00B6225E">
        <w:rPr>
          <w:rFonts w:ascii="Times New Roman" w:eastAsia="Times New Roman" w:hAnsi="Times New Roman" w:cs="Times New Roman"/>
          <w:sz w:val="28"/>
          <w:szCs w:val="28"/>
        </w:rPr>
        <w:t>с обучающимися инвалидами и обучающимися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25E">
        <w:rPr>
          <w:rFonts w:ascii="Times New Roman" w:eastAsia="Times New Roman" w:hAnsi="Times New Roman" w:cs="Times New Roman"/>
          <w:sz w:val="28"/>
          <w:szCs w:val="28"/>
        </w:rPr>
        <w:t xml:space="preserve">ограниченными возможностями здоровья ведется по следующим </w:t>
      </w:r>
      <w:r w:rsidRPr="00B6225E">
        <w:rPr>
          <w:rFonts w:ascii="Times New Roman" w:eastAsia="Times New Roman" w:hAnsi="Times New Roman" w:cs="Times New Roman"/>
          <w:i/>
          <w:iCs/>
          <w:sz w:val="28"/>
          <w:szCs w:val="28"/>
        </w:rPr>
        <w:t>направлениям</w:t>
      </w:r>
      <w:r w:rsidRPr="00B622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3F01" w:rsidRPr="0050616E" w:rsidRDefault="00673F01" w:rsidP="00907660">
      <w:pPr>
        <w:pStyle w:val="a6"/>
        <w:spacing w:line="360" w:lineRule="auto"/>
        <w:ind w:left="0" w:firstLine="568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Pr="0050616E">
        <w:rPr>
          <w:rFonts w:eastAsia="Times New Roman" w:cs="Times New Roman"/>
          <w:sz w:val="28"/>
          <w:szCs w:val="28"/>
        </w:rPr>
        <w:t>развитие адекватных представлений о собственных возможностях и ограничениях, о способности вступать в коммуникацию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</w:rPr>
        <w:t>со</w:t>
      </w:r>
      <w:proofErr w:type="gramEnd"/>
      <w:r w:rsidRPr="0050616E">
        <w:rPr>
          <w:rFonts w:eastAsia="Times New Roman" w:cs="Times New Roman"/>
          <w:sz w:val="28"/>
          <w:szCs w:val="28"/>
        </w:rPr>
        <w:t xml:space="preserve"> взрослыми и обучающимися по вопросам создания специальных условий для пребывания в колледже, своих нуждах и правах в образовательной организации;</w:t>
      </w:r>
    </w:p>
    <w:p w:rsidR="00673F01" w:rsidRPr="0050616E" w:rsidRDefault="00673F01" w:rsidP="00907660">
      <w:pPr>
        <w:pStyle w:val="a6"/>
        <w:spacing w:line="360" w:lineRule="auto"/>
        <w:ind w:left="0" w:firstLine="568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50616E">
        <w:rPr>
          <w:rFonts w:eastAsia="Times New Roman" w:cs="Times New Roman"/>
          <w:sz w:val="28"/>
          <w:szCs w:val="28"/>
        </w:rPr>
        <w:t>овладение социально-бытовыми умениями, используемыми в повседневной жизни;</w:t>
      </w:r>
    </w:p>
    <w:p w:rsidR="00673F01" w:rsidRPr="0050616E" w:rsidRDefault="00673F01" w:rsidP="00907660">
      <w:pPr>
        <w:pStyle w:val="a6"/>
        <w:spacing w:line="360" w:lineRule="auto"/>
        <w:ind w:left="0" w:firstLine="568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50616E">
        <w:rPr>
          <w:rFonts w:eastAsia="Times New Roman" w:cs="Times New Roman"/>
          <w:sz w:val="28"/>
          <w:szCs w:val="28"/>
        </w:rPr>
        <w:t>овладение навыками коммуникации;</w:t>
      </w:r>
    </w:p>
    <w:p w:rsidR="00673F01" w:rsidRPr="0050616E" w:rsidRDefault="00673F01" w:rsidP="00907660">
      <w:pPr>
        <w:pStyle w:val="a6"/>
        <w:spacing w:line="360" w:lineRule="auto"/>
        <w:ind w:left="0" w:firstLine="568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-</w:t>
      </w:r>
      <w:r w:rsidRPr="0050616E">
        <w:rPr>
          <w:rFonts w:eastAsia="Times New Roman" w:cs="Times New Roman"/>
          <w:sz w:val="28"/>
          <w:szCs w:val="28"/>
        </w:rPr>
        <w:t>осмысление своего социального окружения и освоение соответствующих возрасту системы ценностей и социальных ролей;</w:t>
      </w:r>
    </w:p>
    <w:p w:rsidR="00673F01" w:rsidRPr="0050616E" w:rsidRDefault="00673F01" w:rsidP="00907660">
      <w:pPr>
        <w:pStyle w:val="a6"/>
        <w:spacing w:line="360" w:lineRule="auto"/>
        <w:ind w:left="0" w:firstLine="568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50616E">
        <w:rPr>
          <w:rFonts w:eastAsia="Times New Roman" w:cs="Times New Roman"/>
          <w:sz w:val="28"/>
          <w:szCs w:val="28"/>
        </w:rPr>
        <w:t>специальная поддержка в освоении адаптированной профессиональной образовательной программы.</w:t>
      </w:r>
    </w:p>
    <w:p w:rsidR="00673F01" w:rsidRDefault="00673F01" w:rsidP="00907660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16E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</w:t>
      </w:r>
      <w:r w:rsidRPr="00B821EC">
        <w:rPr>
          <w:rFonts w:ascii="Times New Roman" w:eastAsia="Times New Roman" w:hAnsi="Times New Roman" w:cs="Times New Roman"/>
          <w:iCs/>
          <w:sz w:val="28"/>
          <w:szCs w:val="28"/>
        </w:rPr>
        <w:t>инклюзивного образования</w:t>
      </w:r>
      <w:r w:rsidRPr="0050616E">
        <w:rPr>
          <w:rFonts w:ascii="Times New Roman" w:eastAsia="Times New Roman" w:hAnsi="Times New Roman" w:cs="Times New Roman"/>
          <w:sz w:val="28"/>
          <w:szCs w:val="28"/>
        </w:rPr>
        <w:t xml:space="preserve"> необходимо следовать следующим </w:t>
      </w:r>
      <w:r w:rsidRPr="00B821EC">
        <w:rPr>
          <w:rFonts w:ascii="Times New Roman" w:eastAsia="Times New Roman" w:hAnsi="Times New Roman" w:cs="Times New Roman"/>
          <w:iCs/>
          <w:sz w:val="28"/>
          <w:szCs w:val="28"/>
        </w:rPr>
        <w:t>принципам</w:t>
      </w:r>
      <w:r w:rsidRPr="00B821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3F01" w:rsidRDefault="00673F01" w:rsidP="00907660">
      <w:pPr>
        <w:pStyle w:val="a6"/>
        <w:spacing w:line="360" w:lineRule="auto"/>
        <w:ind w:left="0" w:firstLine="56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50616E">
        <w:rPr>
          <w:rFonts w:eastAsia="Times New Roman" w:cs="Times New Roman"/>
          <w:sz w:val="28"/>
          <w:szCs w:val="28"/>
        </w:rPr>
        <w:t>активное включение всех участников образовательного процесса, что является главным элементом личностно-ориентированного обучения;</w:t>
      </w:r>
    </w:p>
    <w:p w:rsidR="00673F01" w:rsidRDefault="00673F01" w:rsidP="00907660">
      <w:pPr>
        <w:pStyle w:val="a6"/>
        <w:spacing w:line="360" w:lineRule="auto"/>
        <w:ind w:left="0" w:firstLine="56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50616E">
        <w:rPr>
          <w:rFonts w:eastAsia="Times New Roman" w:cs="Times New Roman"/>
          <w:sz w:val="28"/>
          <w:szCs w:val="28"/>
        </w:rPr>
        <w:t xml:space="preserve">самостоятельная активность </w:t>
      </w:r>
      <w:proofErr w:type="gramStart"/>
      <w:r w:rsidRPr="0050616E">
        <w:rPr>
          <w:rFonts w:eastAsia="Times New Roman" w:cs="Times New Roman"/>
          <w:sz w:val="28"/>
          <w:szCs w:val="28"/>
        </w:rPr>
        <w:t>обучающихся</w:t>
      </w:r>
      <w:proofErr w:type="gramEnd"/>
      <w:r w:rsidRPr="0050616E">
        <w:rPr>
          <w:rFonts w:eastAsia="Times New Roman" w:cs="Times New Roman"/>
          <w:sz w:val="28"/>
          <w:szCs w:val="28"/>
        </w:rPr>
        <w:t>;</w:t>
      </w:r>
    </w:p>
    <w:p w:rsidR="00673F01" w:rsidRDefault="00673F01" w:rsidP="00907660">
      <w:pPr>
        <w:pStyle w:val="a6"/>
        <w:spacing w:line="360" w:lineRule="auto"/>
        <w:ind w:left="0" w:firstLine="56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50616E">
        <w:rPr>
          <w:rFonts w:eastAsia="Times New Roman" w:cs="Times New Roman"/>
          <w:sz w:val="28"/>
          <w:szCs w:val="28"/>
        </w:rPr>
        <w:t>вариативная развивающая среда;</w:t>
      </w:r>
    </w:p>
    <w:p w:rsidR="00673F01" w:rsidRDefault="00673F01" w:rsidP="00907660">
      <w:pPr>
        <w:pStyle w:val="a6"/>
        <w:spacing w:line="360" w:lineRule="auto"/>
        <w:ind w:left="0" w:firstLine="56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50616E">
        <w:rPr>
          <w:rFonts w:eastAsia="Times New Roman" w:cs="Times New Roman"/>
          <w:sz w:val="28"/>
          <w:szCs w:val="28"/>
        </w:rPr>
        <w:t>вариативная методическая база воспитания и обучения;</w:t>
      </w:r>
    </w:p>
    <w:p w:rsidR="00673F01" w:rsidRPr="0050616E" w:rsidRDefault="00673F01" w:rsidP="00907660">
      <w:pPr>
        <w:pStyle w:val="a6"/>
        <w:spacing w:line="360" w:lineRule="auto"/>
        <w:ind w:left="0" w:firstLine="56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50616E">
        <w:rPr>
          <w:rFonts w:eastAsia="Times New Roman" w:cs="Times New Roman"/>
          <w:sz w:val="28"/>
          <w:szCs w:val="28"/>
        </w:rPr>
        <w:t>междисциплинарное взаимодействие.</w:t>
      </w:r>
    </w:p>
    <w:p w:rsidR="00673F01" w:rsidRPr="00B821EC" w:rsidRDefault="00673F01" w:rsidP="00907660">
      <w:pPr>
        <w:tabs>
          <w:tab w:val="left" w:pos="709"/>
        </w:tabs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FB39D1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принципами инклюзивного образования формулируются </w:t>
      </w:r>
      <w:r w:rsidRPr="00B821EC">
        <w:rPr>
          <w:rFonts w:ascii="Times New Roman" w:eastAsia="Times New Roman" w:hAnsi="Times New Roman" w:cs="Times New Roman"/>
          <w:iCs/>
          <w:sz w:val="28"/>
          <w:szCs w:val="28"/>
        </w:rPr>
        <w:t>правила коррекционной работы</w:t>
      </w:r>
      <w:r w:rsidRPr="00B821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3F01" w:rsidRPr="0050616E" w:rsidRDefault="00673F01" w:rsidP="00907660">
      <w:pPr>
        <w:pStyle w:val="a6"/>
        <w:tabs>
          <w:tab w:val="left" w:pos="281"/>
        </w:tabs>
        <w:spacing w:line="360" w:lineRule="auto"/>
        <w:ind w:left="0" w:firstLine="568"/>
        <w:rPr>
          <w:rFonts w:eastAsia="Symbo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50616E">
        <w:rPr>
          <w:rFonts w:eastAsia="Times New Roman" w:cs="Times New Roman"/>
          <w:sz w:val="28"/>
          <w:szCs w:val="28"/>
        </w:rPr>
        <w:t>индивидуальный подход к каждому обучающемуся.</w:t>
      </w:r>
    </w:p>
    <w:p w:rsidR="00673F01" w:rsidRPr="0050616E" w:rsidRDefault="00673F01" w:rsidP="00907660">
      <w:pPr>
        <w:pStyle w:val="a6"/>
        <w:tabs>
          <w:tab w:val="left" w:pos="284"/>
        </w:tabs>
        <w:spacing w:line="360" w:lineRule="auto"/>
        <w:ind w:left="0" w:firstLine="568"/>
        <w:rPr>
          <w:rFonts w:eastAsia="Symbo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50616E">
        <w:rPr>
          <w:rFonts w:eastAsia="Times New Roman" w:cs="Times New Roman"/>
          <w:sz w:val="28"/>
          <w:szCs w:val="28"/>
        </w:rPr>
        <w:t>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материала, и средств наглядности.</w:t>
      </w:r>
    </w:p>
    <w:p w:rsidR="00673F01" w:rsidRPr="0050616E" w:rsidRDefault="00673F01" w:rsidP="00907660">
      <w:pPr>
        <w:pStyle w:val="a6"/>
        <w:tabs>
          <w:tab w:val="left" w:pos="284"/>
        </w:tabs>
        <w:spacing w:line="360" w:lineRule="auto"/>
        <w:ind w:left="0" w:firstLine="568"/>
        <w:rPr>
          <w:rFonts w:eastAsia="Symbol" w:cs="Times New Roman"/>
          <w:sz w:val="28"/>
          <w:szCs w:val="28"/>
        </w:rPr>
      </w:pPr>
      <w:r>
        <w:rPr>
          <w:rFonts w:eastAsia="Symbol" w:cs="Times New Roman"/>
          <w:sz w:val="28"/>
          <w:szCs w:val="28"/>
        </w:rPr>
        <w:t>-</w:t>
      </w:r>
      <w:r w:rsidRPr="0050616E">
        <w:rPr>
          <w:rFonts w:eastAsia="Symbol" w:cs="Times New Roman"/>
          <w:sz w:val="28"/>
          <w:szCs w:val="28"/>
        </w:rPr>
        <w:t>и</w:t>
      </w:r>
      <w:r w:rsidRPr="0050616E">
        <w:rPr>
          <w:rFonts w:eastAsia="Times New Roman" w:cs="Times New Roman"/>
          <w:sz w:val="28"/>
          <w:szCs w:val="28"/>
        </w:rPr>
        <w:t>спользование методов, активизирующих познавательную деятельность обучающихся, развивающих их устную и письменную речь и формирующих необходимые учебные навыки.</w:t>
      </w:r>
    </w:p>
    <w:p w:rsidR="00673F01" w:rsidRPr="0050616E" w:rsidRDefault="00673F01" w:rsidP="00907660">
      <w:pPr>
        <w:pStyle w:val="a6"/>
        <w:tabs>
          <w:tab w:val="left" w:pos="284"/>
        </w:tabs>
        <w:spacing w:line="360" w:lineRule="auto"/>
        <w:ind w:left="0" w:firstLine="568"/>
        <w:rPr>
          <w:rFonts w:eastAsia="Symbo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50616E">
        <w:rPr>
          <w:rFonts w:eastAsia="Times New Roman" w:cs="Times New Roman"/>
          <w:sz w:val="28"/>
          <w:szCs w:val="28"/>
        </w:rPr>
        <w:t>проявление педагогического такта.</w:t>
      </w:r>
    </w:p>
    <w:p w:rsidR="00673F01" w:rsidRPr="0050616E" w:rsidRDefault="00673F01" w:rsidP="00907660">
      <w:pPr>
        <w:pStyle w:val="a6"/>
        <w:tabs>
          <w:tab w:val="left" w:pos="284"/>
        </w:tabs>
        <w:spacing w:line="360" w:lineRule="auto"/>
        <w:ind w:left="0" w:firstLine="568"/>
        <w:rPr>
          <w:rFonts w:eastAsia="Symbo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50616E">
        <w:rPr>
          <w:rFonts w:eastAsia="Times New Roman" w:cs="Times New Roman"/>
          <w:sz w:val="28"/>
          <w:szCs w:val="28"/>
        </w:rPr>
        <w:t>поощрение за малейшие успехи, своевременная и тактичная помощь каждому обучающемуся, развитие в нём веры в собственные силы и возможности.</w:t>
      </w:r>
    </w:p>
    <w:p w:rsidR="00673F01" w:rsidRDefault="00673F01" w:rsidP="00907660">
      <w:pPr>
        <w:spacing w:after="0" w:line="360" w:lineRule="auto"/>
        <w:ind w:firstLine="56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B39D1">
        <w:rPr>
          <w:rFonts w:ascii="Times New Roman" w:eastAsia="Times New Roman" w:hAnsi="Times New Roman" w:cs="Times New Roman"/>
          <w:sz w:val="28"/>
          <w:szCs w:val="28"/>
        </w:rPr>
        <w:t xml:space="preserve">Эффективными </w:t>
      </w:r>
      <w:r w:rsidRPr="00B821EC">
        <w:rPr>
          <w:rFonts w:ascii="Times New Roman" w:eastAsia="Times New Roman" w:hAnsi="Times New Roman" w:cs="Times New Roman"/>
          <w:iCs/>
          <w:sz w:val="28"/>
          <w:szCs w:val="28"/>
        </w:rPr>
        <w:t>приемами коррекционного воздействия</w:t>
      </w:r>
      <w:r w:rsidRPr="00FB39D1">
        <w:rPr>
          <w:rFonts w:ascii="Times New Roman" w:eastAsia="Times New Roman" w:hAnsi="Times New Roman" w:cs="Times New Roman"/>
          <w:sz w:val="28"/>
          <w:szCs w:val="28"/>
        </w:rPr>
        <w:t xml:space="preserve"> на эмоциональную и познавательную сферу обучающихся с особыми образовательными потребностями являются: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9D1">
        <w:rPr>
          <w:rFonts w:ascii="Times New Roman" w:eastAsia="Times New Roman" w:hAnsi="Times New Roman" w:cs="Times New Roman"/>
          <w:sz w:val="28"/>
          <w:szCs w:val="28"/>
        </w:rPr>
        <w:t>игровые ситуации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B39D1">
        <w:rPr>
          <w:rFonts w:ascii="Times New Roman" w:eastAsia="Times New Roman" w:hAnsi="Times New Roman" w:cs="Times New Roman"/>
          <w:sz w:val="28"/>
          <w:szCs w:val="28"/>
        </w:rPr>
        <w:t>дидактические 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B39D1">
        <w:rPr>
          <w:rFonts w:ascii="Times New Roman" w:eastAsia="Times New Roman" w:hAnsi="Times New Roman" w:cs="Times New Roman"/>
          <w:sz w:val="28"/>
          <w:szCs w:val="28"/>
        </w:rPr>
        <w:t>игровые тренинги,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9D1">
        <w:rPr>
          <w:rFonts w:ascii="Times New Roman" w:eastAsia="Times New Roman" w:hAnsi="Times New Roman" w:cs="Times New Roman"/>
          <w:sz w:val="28"/>
          <w:szCs w:val="28"/>
        </w:rPr>
        <w:t xml:space="preserve">способствующие развитию коммуникационных </w:t>
      </w:r>
      <w:r w:rsidRPr="00FB39D1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39D1">
        <w:rPr>
          <w:rFonts w:ascii="Times New Roman" w:eastAsia="Times New Roman" w:hAnsi="Times New Roman" w:cs="Times New Roman"/>
          <w:sz w:val="28"/>
          <w:szCs w:val="28"/>
        </w:rPr>
        <w:t>псих</w:t>
      </w:r>
      <w:proofErr w:type="gramStart"/>
      <w:r w:rsidRPr="00FB39D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9D1">
        <w:rPr>
          <w:rFonts w:ascii="Times New Roman" w:eastAsia="Times New Roman" w:hAnsi="Times New Roman" w:cs="Times New Roman"/>
          <w:sz w:val="28"/>
          <w:szCs w:val="28"/>
        </w:rPr>
        <w:t>гимнастика и релаксация, позволяющие снять мышечные спазмы в области лица и кистей рук.</w:t>
      </w:r>
    </w:p>
    <w:p w:rsidR="00673F01" w:rsidRPr="00B821EC" w:rsidRDefault="00673F01" w:rsidP="00907660">
      <w:p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FB39D1">
        <w:rPr>
          <w:rFonts w:ascii="Times New Roman" w:eastAsia="Times New Roman" w:hAnsi="Times New Roman" w:cs="Times New Roman"/>
          <w:sz w:val="28"/>
          <w:szCs w:val="28"/>
        </w:rPr>
        <w:t xml:space="preserve">При работе с обучающимися с особыми образовательными потребностями используются следующие </w:t>
      </w:r>
      <w:r w:rsidRPr="00B821EC">
        <w:rPr>
          <w:rFonts w:ascii="Times New Roman" w:eastAsia="Times New Roman" w:hAnsi="Times New Roman" w:cs="Times New Roman"/>
          <w:iCs/>
          <w:sz w:val="28"/>
          <w:szCs w:val="28"/>
        </w:rPr>
        <w:t>методы и формы организации обучения</w:t>
      </w:r>
      <w:r w:rsidRPr="00B821E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673F01" w:rsidRPr="0050616E" w:rsidRDefault="00673F01" w:rsidP="00907660">
      <w:pPr>
        <w:pStyle w:val="a6"/>
        <w:spacing w:line="360" w:lineRule="auto"/>
        <w:ind w:left="0" w:firstLine="0"/>
        <w:rPr>
          <w:rFonts w:eastAsia="Symbo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50616E">
        <w:rPr>
          <w:rFonts w:eastAsia="Times New Roman" w:cs="Times New Roman"/>
          <w:sz w:val="28"/>
          <w:szCs w:val="28"/>
        </w:rPr>
        <w:t>объяснительно-иллюстративный (информационно-рецептивный);</w:t>
      </w:r>
    </w:p>
    <w:p w:rsidR="00673F01" w:rsidRPr="0050616E" w:rsidRDefault="00673F01" w:rsidP="00907660">
      <w:pPr>
        <w:pStyle w:val="a6"/>
        <w:spacing w:line="360" w:lineRule="auto"/>
        <w:ind w:left="0" w:firstLine="0"/>
        <w:rPr>
          <w:rFonts w:eastAsia="Symbo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50616E">
        <w:rPr>
          <w:rFonts w:eastAsia="Times New Roman" w:cs="Times New Roman"/>
          <w:sz w:val="28"/>
          <w:szCs w:val="28"/>
        </w:rPr>
        <w:t>репродуктивный;</w:t>
      </w:r>
    </w:p>
    <w:p w:rsidR="00673F01" w:rsidRPr="0050616E" w:rsidRDefault="00673F01" w:rsidP="00907660">
      <w:pPr>
        <w:pStyle w:val="a6"/>
        <w:spacing w:line="360" w:lineRule="auto"/>
        <w:ind w:left="0" w:firstLine="0"/>
        <w:rPr>
          <w:rFonts w:eastAsia="Symbo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50616E">
        <w:rPr>
          <w:rFonts w:eastAsia="Times New Roman" w:cs="Times New Roman"/>
          <w:sz w:val="28"/>
          <w:szCs w:val="28"/>
        </w:rPr>
        <w:t>частично поисковый (эвристический);</w:t>
      </w:r>
    </w:p>
    <w:p w:rsidR="00673F01" w:rsidRPr="0050616E" w:rsidRDefault="00673F01" w:rsidP="00907660">
      <w:pPr>
        <w:pStyle w:val="a6"/>
        <w:spacing w:line="360" w:lineRule="auto"/>
        <w:ind w:left="0" w:firstLine="0"/>
        <w:rPr>
          <w:rFonts w:eastAsia="Symbo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50616E">
        <w:rPr>
          <w:rFonts w:eastAsia="Times New Roman" w:cs="Times New Roman"/>
          <w:sz w:val="28"/>
          <w:szCs w:val="28"/>
        </w:rPr>
        <w:t>проблемное изложение;</w:t>
      </w:r>
    </w:p>
    <w:p w:rsidR="00673F01" w:rsidRPr="0050616E" w:rsidRDefault="00673F01" w:rsidP="00907660">
      <w:pPr>
        <w:pStyle w:val="a6"/>
        <w:spacing w:line="360" w:lineRule="auto"/>
        <w:ind w:left="0" w:firstLine="0"/>
        <w:rPr>
          <w:rFonts w:eastAsia="Symbo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50616E">
        <w:rPr>
          <w:rFonts w:eastAsia="Times New Roman" w:cs="Times New Roman"/>
          <w:sz w:val="28"/>
          <w:szCs w:val="28"/>
        </w:rPr>
        <w:t>исследовательский.</w:t>
      </w:r>
    </w:p>
    <w:p w:rsidR="00673F01" w:rsidRDefault="00673F01" w:rsidP="0090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A5">
        <w:rPr>
          <w:rFonts w:ascii="Times New Roman" w:eastAsia="Times New Roman" w:hAnsi="Times New Roman" w:cs="Times New Roman"/>
          <w:sz w:val="28"/>
          <w:szCs w:val="28"/>
        </w:rPr>
        <w:t>Наиболее приемлемыми методами в практической работе преподавателя с обучающимися инвалидами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D45A5">
        <w:rPr>
          <w:rFonts w:ascii="Times New Roman" w:eastAsia="Times New Roman" w:hAnsi="Times New Roman" w:cs="Times New Roman"/>
          <w:sz w:val="28"/>
          <w:szCs w:val="28"/>
        </w:rPr>
        <w:t>обучающимися с ограниченными возможностями здоровья являются объяснительно-иллюстративный, репродуктивный, частично поисковый, коммуникативный, информационно-коммуникационный; методы контроля, самоконтроля и взаимоконтроля.</w:t>
      </w:r>
    </w:p>
    <w:p w:rsidR="00673F01" w:rsidRDefault="00673F01" w:rsidP="0090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A5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образовательного процесса для обучающихся с ОВЗ определяется ПП</w:t>
      </w:r>
      <w:r>
        <w:rPr>
          <w:rFonts w:ascii="Times New Roman" w:eastAsia="Times New Roman" w:hAnsi="Times New Roman" w:cs="Times New Roman"/>
          <w:sz w:val="28"/>
          <w:szCs w:val="28"/>
        </w:rPr>
        <w:t>КРС</w:t>
      </w:r>
      <w:r w:rsidRPr="009D45A5">
        <w:rPr>
          <w:rFonts w:ascii="Times New Roman" w:eastAsia="Times New Roman" w:hAnsi="Times New Roman" w:cs="Times New Roman"/>
          <w:sz w:val="28"/>
          <w:szCs w:val="28"/>
        </w:rPr>
        <w:t xml:space="preserve">, учебным планом, годовым календарным графиком и расписанием занятий, </w:t>
      </w:r>
      <w:proofErr w:type="gramStart"/>
      <w:r w:rsidRPr="009D45A5">
        <w:rPr>
          <w:rFonts w:ascii="Times New Roman" w:eastAsia="Times New Roman" w:hAnsi="Times New Roman" w:cs="Times New Roman"/>
          <w:sz w:val="28"/>
          <w:szCs w:val="28"/>
        </w:rPr>
        <w:t>разрабатываемыми</w:t>
      </w:r>
      <w:proofErr w:type="gramEnd"/>
      <w:r w:rsidRPr="009D45A5">
        <w:rPr>
          <w:rFonts w:ascii="Times New Roman" w:eastAsia="Times New Roman" w:hAnsi="Times New Roman" w:cs="Times New Roman"/>
          <w:sz w:val="28"/>
          <w:szCs w:val="28"/>
        </w:rPr>
        <w:t xml:space="preserve"> и утверждаемыми колледжем 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D45A5">
        <w:rPr>
          <w:rFonts w:ascii="Times New Roman" w:eastAsia="Times New Roman" w:hAnsi="Times New Roman" w:cs="Times New Roman"/>
          <w:sz w:val="28"/>
          <w:szCs w:val="28"/>
        </w:rPr>
        <w:t>индивидуальной образовательной программой.</w:t>
      </w:r>
    </w:p>
    <w:p w:rsidR="00673F01" w:rsidRDefault="00673F01" w:rsidP="0090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A5">
        <w:rPr>
          <w:rFonts w:ascii="Times New Roman" w:eastAsia="Times New Roman" w:hAnsi="Times New Roman" w:cs="Times New Roman"/>
          <w:sz w:val="28"/>
          <w:szCs w:val="28"/>
        </w:rPr>
        <w:t>Индивидуальная образовательная программа разрабатывается как комплекс вариативных (адаптивных) образовательных программам по учебным дисциплинам (УД), профессиональным модулям (ПМ), междисциплинарным курсам (МДК), практикам, с учетом психофизиологических особенностей инвалидов, обучающихся с ОВЗ.</w:t>
      </w:r>
    </w:p>
    <w:p w:rsidR="00673F01" w:rsidRDefault="00673F01" w:rsidP="009076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45A5">
        <w:rPr>
          <w:rFonts w:ascii="Times New Roman" w:eastAsia="Times New Roman" w:hAnsi="Times New Roman" w:cs="Times New Roman"/>
          <w:sz w:val="28"/>
          <w:szCs w:val="28"/>
        </w:rPr>
        <w:t xml:space="preserve">Вариативные рабочие программы по УД, ПМ, МДК, практикам разрабатываются педагогами колледжа на основе Федерального государственного образовательного стандарта СПО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профессии Портной </w:t>
      </w:r>
      <w:r w:rsidRPr="009D45A5">
        <w:rPr>
          <w:rFonts w:ascii="Times New Roman" w:eastAsia="Times New Roman" w:hAnsi="Times New Roman" w:cs="Times New Roman"/>
          <w:sz w:val="28"/>
          <w:szCs w:val="28"/>
        </w:rPr>
        <w:t>и примерных рабочих программ УД, ПМ, МДК,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 и ПП</w:t>
      </w:r>
      <w:r w:rsidRPr="009D45A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особыми образовательными потребностями инвалидов и лиц с ОВЗ с учетом особенностей их психофизического развития и индивидуальных </w:t>
      </w:r>
      <w:r w:rsidRPr="009D45A5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возможностей.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Паспорте</w:t>
      </w:r>
      <w:r w:rsidRPr="009D45A5">
        <w:rPr>
          <w:rFonts w:ascii="Times New Roman" w:eastAsia="Times New Roman" w:hAnsi="Times New Roman" w:cs="Times New Roman"/>
          <w:sz w:val="28"/>
          <w:szCs w:val="28"/>
        </w:rPr>
        <w:t xml:space="preserve"> программы указывается назначение программы с указанием нозологии.</w:t>
      </w:r>
    </w:p>
    <w:p w:rsidR="00673F01" w:rsidRDefault="00673F01" w:rsidP="0090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A5">
        <w:rPr>
          <w:rFonts w:ascii="Times New Roman" w:eastAsia="Times New Roman" w:hAnsi="Times New Roman" w:cs="Times New Roman"/>
          <w:sz w:val="28"/>
          <w:szCs w:val="28"/>
        </w:rPr>
        <w:t xml:space="preserve">Педагогами, осуществляется анализ содержания программы УД, ПМ, МДК, </w:t>
      </w:r>
      <w:r>
        <w:rPr>
          <w:rFonts w:ascii="Times New Roman" w:eastAsia="Times New Roman" w:hAnsi="Times New Roman" w:cs="Times New Roman"/>
          <w:sz w:val="28"/>
          <w:szCs w:val="28"/>
        </w:rPr>
        <w:t>УП и ПП</w:t>
      </w:r>
      <w:r w:rsidRPr="009D45A5">
        <w:rPr>
          <w:rFonts w:ascii="Times New Roman" w:eastAsia="Times New Roman" w:hAnsi="Times New Roman" w:cs="Times New Roman"/>
          <w:sz w:val="28"/>
          <w:szCs w:val="28"/>
        </w:rPr>
        <w:t xml:space="preserve"> с позиции её освоения обучающимися инвалидами, обучающимися с ОВЗ с учетом их психофизиологических особенностей и состояния здоровья; выявляются дидактические единицы, с которыми у обучающихся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D45A5">
        <w:rPr>
          <w:rFonts w:ascii="Times New Roman" w:eastAsia="Times New Roman" w:hAnsi="Times New Roman" w:cs="Times New Roman"/>
          <w:sz w:val="28"/>
          <w:szCs w:val="28"/>
        </w:rPr>
        <w:t xml:space="preserve">обучающихся с ОВЗ могут возникнуть сложности при их изучении. В разделе программы «Структура и содержание», раздел 2.2. «Тематический план и содержание», графа «Содержание учебного материала, лабораторные и практические работы, самостоятельная работа» педагог корректирует дидактические единицы, </w:t>
      </w:r>
      <w:proofErr w:type="gramStart"/>
      <w:r w:rsidRPr="009D45A5">
        <w:rPr>
          <w:rFonts w:ascii="Times New Roman" w:eastAsia="Times New Roman" w:hAnsi="Times New Roman" w:cs="Times New Roman"/>
          <w:sz w:val="28"/>
          <w:szCs w:val="28"/>
        </w:rPr>
        <w:t>заменяя на аналогичные</w:t>
      </w:r>
      <w:proofErr w:type="gramEnd"/>
      <w:r w:rsidRPr="009D45A5">
        <w:rPr>
          <w:rFonts w:ascii="Times New Roman" w:eastAsia="Times New Roman" w:hAnsi="Times New Roman" w:cs="Times New Roman"/>
          <w:sz w:val="28"/>
          <w:szCs w:val="28"/>
        </w:rPr>
        <w:t xml:space="preserve"> по содержанию, которые по состоянию здоровья он может освоить.</w:t>
      </w:r>
    </w:p>
    <w:p w:rsidR="00673F01" w:rsidRDefault="00673F01" w:rsidP="00907660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5C2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735C2">
        <w:rPr>
          <w:rFonts w:ascii="Times New Roman" w:eastAsia="Times New Roman" w:hAnsi="Times New Roman" w:cs="Times New Roman"/>
          <w:sz w:val="28"/>
          <w:szCs w:val="28"/>
        </w:rPr>
        <w:t>обучающихся с ОВЗ обеспечивается вариативными контрольно-измерительными материалами (КИМ), контрольно-оценочными средствами (КОС), которые разрабатываются педагогами колледжа в соответствии с содержани</w:t>
      </w:r>
      <w:r>
        <w:rPr>
          <w:rFonts w:ascii="Times New Roman" w:eastAsia="Times New Roman" w:hAnsi="Times New Roman" w:cs="Times New Roman"/>
          <w:sz w:val="28"/>
          <w:szCs w:val="28"/>
        </w:rPr>
        <w:t>ем вариативных рабочих программ.</w:t>
      </w:r>
    </w:p>
    <w:p w:rsidR="00673F01" w:rsidRDefault="00673F01" w:rsidP="00907660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35C2">
        <w:rPr>
          <w:rFonts w:ascii="Times New Roman" w:eastAsia="Times New Roman" w:hAnsi="Times New Roman" w:cs="Times New Roman"/>
          <w:sz w:val="28"/>
          <w:szCs w:val="28"/>
        </w:rPr>
        <w:t>Педагогам рекомендуется уделять внимание индивидуальной работе с обучающимися инвалидами, обучающимися с ОВЗ, используя две формы взаимодействия: индивидуальная учебная работа (консультации), т.е. дополнительное разъяснение учебного материала и углубленное изучение материала с обучающимися.</w:t>
      </w:r>
    </w:p>
    <w:p w:rsidR="00673F01" w:rsidRPr="0050616E" w:rsidRDefault="00673F01" w:rsidP="00907660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</w:t>
      </w:r>
      <w:r w:rsidRPr="001735C2">
        <w:rPr>
          <w:rFonts w:ascii="Times New Roman" w:eastAsia="Times New Roman" w:hAnsi="Times New Roman" w:cs="Times New Roman"/>
          <w:sz w:val="28"/>
          <w:szCs w:val="28"/>
        </w:rPr>
        <w:t>еализаци</w:t>
      </w:r>
      <w:r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1735C2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адаптированной профессиональной 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предусмотрено </w:t>
      </w:r>
      <w:r w:rsidRPr="001735C2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различных форм обучения, в том числе использование дистанционных технологий и электронного обучения, электронных образовательных ресурсов (ЭОР). Дистанционное обучение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735C2">
        <w:rPr>
          <w:rFonts w:ascii="Times New Roman" w:eastAsia="Times New Roman" w:hAnsi="Times New Roman" w:cs="Times New Roman"/>
          <w:sz w:val="28"/>
          <w:szCs w:val="28"/>
        </w:rPr>
        <w:t xml:space="preserve">осредством виртуальной образовательной среды </w:t>
      </w:r>
      <w:proofErr w:type="spellStart"/>
      <w:r w:rsidRPr="001735C2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1735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F01" w:rsidRPr="001735C2" w:rsidRDefault="00673F01" w:rsidP="00907660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5C2">
        <w:rPr>
          <w:rFonts w:ascii="Times New Roman" w:eastAsia="Times New Roman" w:hAnsi="Times New Roman" w:cs="Times New Roman"/>
          <w:sz w:val="28"/>
          <w:szCs w:val="28"/>
        </w:rPr>
        <w:t>Реализация дистанционного курса обучения включает в себя:</w:t>
      </w:r>
    </w:p>
    <w:p w:rsidR="00673F01" w:rsidRPr="0050616E" w:rsidRDefault="00673F01" w:rsidP="00907660">
      <w:pPr>
        <w:pStyle w:val="a6"/>
        <w:tabs>
          <w:tab w:val="left" w:pos="0"/>
          <w:tab w:val="left" w:pos="284"/>
        </w:tabs>
        <w:spacing w:line="360" w:lineRule="auto"/>
        <w:ind w:left="0" w:firstLine="568"/>
        <w:rPr>
          <w:rFonts w:eastAsia="Symbo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50616E">
        <w:rPr>
          <w:rFonts w:eastAsia="Times New Roman" w:cs="Times New Roman"/>
          <w:sz w:val="28"/>
          <w:szCs w:val="28"/>
        </w:rPr>
        <w:t xml:space="preserve">организацию учебной и исследовательской деятельности </w:t>
      </w:r>
      <w:proofErr w:type="gramStart"/>
      <w:r w:rsidRPr="0050616E">
        <w:rPr>
          <w:rFonts w:eastAsia="Times New Roman" w:cs="Times New Roman"/>
          <w:sz w:val="28"/>
          <w:szCs w:val="28"/>
        </w:rPr>
        <w:t>обучающихся</w:t>
      </w:r>
      <w:proofErr w:type="gramEnd"/>
      <w:r w:rsidRPr="0050616E">
        <w:rPr>
          <w:rFonts w:eastAsia="Times New Roman" w:cs="Times New Roman"/>
          <w:sz w:val="28"/>
          <w:szCs w:val="28"/>
        </w:rPr>
        <w:t xml:space="preserve"> с использованием ИКТ;</w:t>
      </w:r>
    </w:p>
    <w:p w:rsidR="00673F01" w:rsidRPr="0050616E" w:rsidRDefault="00673F01" w:rsidP="00907660">
      <w:pPr>
        <w:pStyle w:val="a6"/>
        <w:tabs>
          <w:tab w:val="left" w:pos="0"/>
          <w:tab w:val="left" w:pos="284"/>
        </w:tabs>
        <w:spacing w:line="360" w:lineRule="auto"/>
        <w:ind w:left="0" w:firstLine="568"/>
        <w:rPr>
          <w:rFonts w:eastAsia="Symbo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-</w:t>
      </w:r>
      <w:r w:rsidRPr="0050616E">
        <w:rPr>
          <w:rFonts w:eastAsia="Times New Roman" w:cs="Times New Roman"/>
          <w:sz w:val="28"/>
          <w:szCs w:val="28"/>
        </w:rPr>
        <w:t xml:space="preserve">индивидуальное и групповое обучение в различных моделях, таких как сетевое обучение (проведение автономных дистанционных курсов и обучение в информационно-образовательной среде) и дистанционное обучение с помощью </w:t>
      </w:r>
      <w:proofErr w:type="gramStart"/>
      <w:r w:rsidRPr="0050616E">
        <w:rPr>
          <w:rFonts w:eastAsia="Times New Roman" w:cs="Times New Roman"/>
          <w:sz w:val="28"/>
          <w:szCs w:val="28"/>
        </w:rPr>
        <w:t>кейс-технологий</w:t>
      </w:r>
      <w:proofErr w:type="gramEnd"/>
      <w:r w:rsidRPr="0050616E">
        <w:rPr>
          <w:rFonts w:eastAsia="Times New Roman" w:cs="Times New Roman"/>
          <w:sz w:val="28"/>
          <w:szCs w:val="28"/>
        </w:rPr>
        <w:t>;</w:t>
      </w:r>
    </w:p>
    <w:p w:rsidR="00673F01" w:rsidRPr="0050616E" w:rsidRDefault="00673F01" w:rsidP="00907660">
      <w:pPr>
        <w:pStyle w:val="a6"/>
        <w:tabs>
          <w:tab w:val="left" w:pos="0"/>
          <w:tab w:val="left" w:pos="281"/>
        </w:tabs>
        <w:spacing w:line="360" w:lineRule="auto"/>
        <w:ind w:left="0" w:firstLine="568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50616E">
        <w:rPr>
          <w:rFonts w:eastAsia="Times New Roman" w:cs="Times New Roman"/>
          <w:sz w:val="28"/>
          <w:szCs w:val="28"/>
        </w:rPr>
        <w:t>организацию работы в малых группах сотрудничества;</w:t>
      </w:r>
    </w:p>
    <w:p w:rsidR="00673F01" w:rsidRPr="0050616E" w:rsidRDefault="00673F01" w:rsidP="00907660">
      <w:pPr>
        <w:pStyle w:val="a6"/>
        <w:tabs>
          <w:tab w:val="left" w:pos="0"/>
          <w:tab w:val="left" w:pos="281"/>
        </w:tabs>
        <w:spacing w:line="360" w:lineRule="auto"/>
        <w:ind w:left="0" w:firstLine="568"/>
        <w:rPr>
          <w:rFonts w:eastAsia="Symbo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50616E">
        <w:rPr>
          <w:rFonts w:eastAsia="Times New Roman" w:cs="Times New Roman"/>
          <w:sz w:val="28"/>
          <w:szCs w:val="28"/>
        </w:rPr>
        <w:t>анализ и оценивание работ, обучающихся;</w:t>
      </w:r>
    </w:p>
    <w:p w:rsidR="00673F01" w:rsidRPr="0050616E" w:rsidRDefault="00673F01" w:rsidP="00907660">
      <w:pPr>
        <w:pStyle w:val="a6"/>
        <w:tabs>
          <w:tab w:val="left" w:pos="0"/>
          <w:tab w:val="left" w:pos="281"/>
        </w:tabs>
        <w:spacing w:line="360" w:lineRule="auto"/>
        <w:ind w:left="0" w:firstLine="568"/>
        <w:rPr>
          <w:rFonts w:eastAsia="Symbo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50616E">
        <w:rPr>
          <w:rFonts w:eastAsia="Times New Roman" w:cs="Times New Roman"/>
          <w:sz w:val="28"/>
          <w:szCs w:val="28"/>
        </w:rPr>
        <w:t>проведение онлайн консультаций;</w:t>
      </w:r>
    </w:p>
    <w:p w:rsidR="00673F01" w:rsidRDefault="00673F01" w:rsidP="00907660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1735C2">
        <w:rPr>
          <w:rFonts w:ascii="Times New Roman" w:eastAsia="Times New Roman" w:hAnsi="Times New Roman" w:cs="Times New Roman"/>
          <w:sz w:val="28"/>
          <w:szCs w:val="28"/>
        </w:rPr>
        <w:t>Обучение организуется как по общим учебникам, соответствующим программе обучения, так и по специальным учебным пособиям – для студентов инвалидов, имеющих нарушения слуха.</w:t>
      </w:r>
    </w:p>
    <w:p w:rsidR="00673F01" w:rsidRDefault="00673F01" w:rsidP="00907660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5C2">
        <w:rPr>
          <w:rFonts w:ascii="Times New Roman" w:eastAsia="Times New Roman" w:hAnsi="Times New Roman" w:cs="Times New Roman"/>
          <w:sz w:val="28"/>
          <w:szCs w:val="28"/>
        </w:rPr>
        <w:t>По окончании обучения выпускники с инвалидностью, выпускники с ограниченными возможностями здоровья должны освоить те же области и объекты профессиональной деятельности, что и остальные выпускники, и быть готовыми к выполнению всех обозначенных в ФГОС СПО видов деятельности.</w:t>
      </w:r>
    </w:p>
    <w:p w:rsidR="00673F01" w:rsidRPr="00B42CFF" w:rsidRDefault="00673F01" w:rsidP="009076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CFF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планируется и организуется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2CFF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календарным учебным графиком </w:t>
      </w:r>
      <w:proofErr w:type="spellStart"/>
      <w:r w:rsidRPr="00B42CFF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29.01.07 </w:t>
      </w:r>
      <w:r w:rsidRPr="00376D20">
        <w:rPr>
          <w:rFonts w:ascii="Times New Roman" w:hAnsi="Times New Roman" w:cs="Times New Roman"/>
          <w:sz w:val="28"/>
          <w:szCs w:val="28"/>
        </w:rPr>
        <w:t>Портной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42CFF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ФГОС СПО, учебным планом с указанием количества учебных недель по всем видам обучения (теоретического, практического, производственного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>, промежуточной</w:t>
      </w:r>
      <w:r w:rsidRPr="00B42CFF">
        <w:rPr>
          <w:rFonts w:ascii="Times New Roman" w:eastAsia="Times New Roman" w:hAnsi="Times New Roman" w:cs="Times New Roman"/>
          <w:sz w:val="28"/>
          <w:szCs w:val="28"/>
        </w:rPr>
        <w:t xml:space="preserve"> и итоговой аттестации, каникул). В течение учебного года календарный учебный график не меняется.</w:t>
      </w:r>
    </w:p>
    <w:p w:rsidR="00673F01" w:rsidRPr="00DF49AD" w:rsidRDefault="00673F01" w:rsidP="0090766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CFF">
        <w:rPr>
          <w:rFonts w:ascii="Times New Roman" w:eastAsia="Times New Roman" w:hAnsi="Times New Roman" w:cs="Times New Roman"/>
          <w:sz w:val="28"/>
          <w:szCs w:val="28"/>
        </w:rPr>
        <w:t xml:space="preserve">Колледж работает по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42CFF">
        <w:rPr>
          <w:rFonts w:ascii="Times New Roman" w:eastAsia="Times New Roman" w:hAnsi="Times New Roman" w:cs="Times New Roman"/>
          <w:sz w:val="28"/>
          <w:szCs w:val="28"/>
        </w:rPr>
        <w:t>-дневной рабочей неделе.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42CFF">
        <w:rPr>
          <w:rFonts w:ascii="Times New Roman" w:eastAsia="Times New Roman" w:hAnsi="Times New Roman" w:cs="Times New Roman"/>
          <w:sz w:val="28"/>
          <w:szCs w:val="28"/>
        </w:rPr>
        <w:t xml:space="preserve">Для всех видов аудиторных занятий академический час устанавливается продолжительностью 45 минут. Начало занятий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B42CFF">
        <w:rPr>
          <w:rFonts w:ascii="Times New Roman" w:eastAsia="Times New Roman" w:hAnsi="Times New Roman" w:cs="Times New Roman"/>
          <w:sz w:val="28"/>
          <w:szCs w:val="28"/>
        </w:rPr>
        <w:t xml:space="preserve">часов 00 минут, окончание – в зависимости от расписания. Перемены между занятиями 10 минут. Предусмотрена большая перемена 30 минут. Перемены могут быть использованы для приема пищи, лекарств и т.д. Аудиторная недельная нагрузка составляет 36 часов. Максимальный объем учебной нагрузки обучающегося составляет 54 </w:t>
      </w:r>
      <w:proofErr w:type="gramStart"/>
      <w:r w:rsidRPr="00B42CFF">
        <w:rPr>
          <w:rFonts w:ascii="Times New Roman" w:eastAsia="Times New Roman" w:hAnsi="Times New Roman" w:cs="Times New Roman"/>
          <w:sz w:val="28"/>
          <w:szCs w:val="28"/>
        </w:rPr>
        <w:t>академических</w:t>
      </w:r>
      <w:proofErr w:type="gramEnd"/>
      <w:r w:rsidRPr="00B42CFF"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42CF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объем учебной нагрузки обучающегося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2C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инвалида или обучающегося с ограниченными возможностями здоровья может быть снижен до 45 академических часов в неделю при шестидневной учебной неделе, включая все виды аудиторной и внеаудиторной (самостоятельной) учебной работы, всех учебных циклов и разделов адаптированной образовательной программы. Максимальный объем аудиторной нагрузки для инвалидов и лиц с ограниченными возможностями здоровья может быть снижен до 30 академических часов в неделю. </w:t>
      </w:r>
    </w:p>
    <w:p w:rsidR="00673F01" w:rsidRDefault="00673F01" w:rsidP="009076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42CFF">
        <w:rPr>
          <w:rFonts w:ascii="Times New Roman" w:eastAsia="Times New Roman" w:hAnsi="Times New Roman" w:cs="Times New Roman"/>
          <w:sz w:val="28"/>
          <w:szCs w:val="28"/>
        </w:rPr>
        <w:t>асписание занятий составляется в соответствии с утвержденным учебным планом, рекомендациями по его составлению. Сохраняется непрерывность учебного процесса в течение учебного дня. Расписание в течение семестра в целом выполняется, изменения допускаются в связи с болезнью или отсутствием преподавателя по каким-либо уважительным причинам. В таких случаях происходит замена занятий. Расписание подписывается заместителем директора по учебно-производственной работе.</w:t>
      </w:r>
    </w:p>
    <w:p w:rsidR="00673F01" w:rsidRDefault="00673F01" w:rsidP="009076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CFF">
        <w:rPr>
          <w:rFonts w:ascii="Times New Roman" w:eastAsia="Times New Roman" w:hAnsi="Times New Roman" w:cs="Times New Roman"/>
          <w:sz w:val="28"/>
          <w:szCs w:val="28"/>
        </w:rPr>
        <w:t>Основанием для планирования учебной работы преподавателей является расчет годовой учебной нагрузки. Приказом директора составляется тарификация на преподавателей, закрепляются учебные дисциплины, МДК и профессиональные модули согласно годовой учебной нагрузке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F01" w:rsidRDefault="00673F01" w:rsidP="0090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FF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студентов, предусмотренная рабочими учебными планами как вид учебной деятельности, выполняется без непосредственного вмешательства преподавателя, но под его руководством. Это позволяет, с одной стороны, целенаправленно развивать </w:t>
      </w:r>
      <w:proofErr w:type="gramStart"/>
      <w:r w:rsidRPr="00B42CF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42CF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42CFF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самостоятельность как личностное качество, а с другой стороны, вовлекать их в самостоятельную учебную деятельность и формировать умения ее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F01" w:rsidRDefault="00673F01" w:rsidP="0090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FF">
        <w:rPr>
          <w:rFonts w:ascii="Times New Roman" w:eastAsia="Times New Roman" w:hAnsi="Times New Roman" w:cs="Times New Roman"/>
          <w:sz w:val="28"/>
          <w:szCs w:val="28"/>
        </w:rPr>
        <w:t>Большое внимание уделяется организац</w:t>
      </w:r>
      <w:proofErr w:type="gramStart"/>
      <w:r w:rsidRPr="00B42CFF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B42CFF">
        <w:rPr>
          <w:rFonts w:ascii="Times New Roman" w:eastAsia="Times New Roman" w:hAnsi="Times New Roman" w:cs="Times New Roman"/>
          <w:sz w:val="28"/>
          <w:szCs w:val="28"/>
        </w:rPr>
        <w:t>диторной и внеаудиторной самостоятельной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B42CFF">
        <w:rPr>
          <w:rFonts w:ascii="Times New Roman" w:eastAsia="Times New Roman" w:hAnsi="Times New Roman" w:cs="Times New Roman"/>
          <w:sz w:val="28"/>
          <w:szCs w:val="28"/>
        </w:rPr>
        <w:t>студентов.</w:t>
      </w:r>
    </w:p>
    <w:p w:rsidR="00673F01" w:rsidRDefault="00673F01" w:rsidP="0090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FF">
        <w:rPr>
          <w:rFonts w:ascii="Times New Roman" w:eastAsia="Times New Roman" w:hAnsi="Times New Roman" w:cs="Times New Roman"/>
          <w:sz w:val="28"/>
          <w:szCs w:val="28"/>
        </w:rPr>
        <w:t xml:space="preserve">Виды внеаудиторной самостоятельной работы и количество часов, необходимых для ее выполнения, определены в рабочих программах учебных </w:t>
      </w:r>
      <w:r w:rsidRPr="00B42CFF">
        <w:rPr>
          <w:rFonts w:ascii="Times New Roman" w:eastAsia="Times New Roman" w:hAnsi="Times New Roman" w:cs="Times New Roman"/>
          <w:sz w:val="28"/>
          <w:szCs w:val="28"/>
        </w:rPr>
        <w:lastRenderedPageBreak/>
        <w:t>дисциплин, междисциплинарных курсов и профессиональных модулей и зависят от поставленной цели.</w:t>
      </w:r>
    </w:p>
    <w:p w:rsidR="00673F01" w:rsidRDefault="00673F01" w:rsidP="00B0629F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FF">
        <w:rPr>
          <w:rFonts w:ascii="Times New Roman" w:eastAsia="Times New Roman" w:hAnsi="Times New Roman" w:cs="Times New Roman"/>
          <w:sz w:val="28"/>
          <w:szCs w:val="28"/>
        </w:rPr>
        <w:t xml:space="preserve">Лабораторные </w:t>
      </w:r>
      <w:r>
        <w:rPr>
          <w:rFonts w:ascii="Times New Roman" w:eastAsia="Times New Roman" w:hAnsi="Times New Roman" w:cs="Times New Roman"/>
          <w:sz w:val="28"/>
          <w:szCs w:val="28"/>
        </w:rPr>
        <w:t>и п</w:t>
      </w:r>
      <w:r w:rsidRPr="00B42CFF">
        <w:rPr>
          <w:rFonts w:ascii="Times New Roman" w:eastAsia="Times New Roman" w:hAnsi="Times New Roman" w:cs="Times New Roman"/>
          <w:sz w:val="28"/>
          <w:szCs w:val="28"/>
        </w:rPr>
        <w:t>рактические занятия, как вид учебной деятельности, проводятся с целью закрепления и углубления знаний обучающихся, полученных на лекциях и в процессе самостоятельной работы, формирования умений и навыков применения теоретических знаний при решении практических задач.</w:t>
      </w:r>
    </w:p>
    <w:p w:rsidR="00673F01" w:rsidRDefault="00673F01" w:rsidP="00B0629F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2CFF">
        <w:rPr>
          <w:rFonts w:ascii="Times New Roman" w:eastAsia="Times New Roman" w:hAnsi="Times New Roman" w:cs="Times New Roman"/>
          <w:sz w:val="28"/>
          <w:szCs w:val="28"/>
        </w:rPr>
        <w:t>Консультации (индивидуальные и групповые) проводятся с целью оказания помощи обучающимся в изучении вопросов, определенных для самостоятельной работы по предмету и поэтапного контроля за ее выполнением, а также в период подготовки к экзаменам.</w:t>
      </w:r>
      <w:proofErr w:type="gramEnd"/>
    </w:p>
    <w:p w:rsidR="00673F01" w:rsidRDefault="00673F01" w:rsidP="00B0629F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F01" w:rsidRDefault="00673F01" w:rsidP="00B0629F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F01" w:rsidRPr="00610408" w:rsidRDefault="00673F01" w:rsidP="00B0629F">
      <w:pPr>
        <w:tabs>
          <w:tab w:val="left" w:pos="9639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3F01" w:rsidRPr="00B6225E" w:rsidRDefault="00673F01" w:rsidP="00B0629F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73F01" w:rsidRPr="00B6225E" w:rsidSect="00B821EC">
          <w:pgSz w:w="11900" w:h="16838"/>
          <w:pgMar w:top="1138" w:right="985" w:bottom="0" w:left="1419" w:header="0" w:footer="567" w:gutter="0"/>
          <w:cols w:space="720" w:equalWidth="0">
            <w:col w:w="9555"/>
          </w:cols>
        </w:sectPr>
      </w:pPr>
    </w:p>
    <w:p w:rsidR="00673F01" w:rsidRPr="003A4763" w:rsidRDefault="00673F01" w:rsidP="00B0629F">
      <w:pPr>
        <w:tabs>
          <w:tab w:val="left" w:pos="9639"/>
        </w:tabs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5.1.</w:t>
      </w:r>
      <w:r w:rsidRPr="003A47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Кадровое обеспечение реализации, адаптированной ППКРС</w:t>
      </w:r>
    </w:p>
    <w:p w:rsidR="00673F01" w:rsidRPr="005F1A79" w:rsidRDefault="00673F01" w:rsidP="00B0629F">
      <w:pPr>
        <w:tabs>
          <w:tab w:val="left" w:pos="963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A79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4709EC">
        <w:rPr>
          <w:rFonts w:ascii="Times New Roman" w:eastAsia="Times New Roman" w:hAnsi="Times New Roman" w:cs="Times New Roman"/>
          <w:sz w:val="28"/>
          <w:szCs w:val="28"/>
        </w:rPr>
        <w:t xml:space="preserve">АОПОП </w:t>
      </w:r>
      <w:r w:rsidRPr="005F1A79">
        <w:rPr>
          <w:rFonts w:ascii="Times New Roman" w:hAnsi="Times New Roman" w:cs="Times New Roman"/>
          <w:sz w:val="28"/>
          <w:szCs w:val="28"/>
        </w:rPr>
        <w:t xml:space="preserve"> по профессии 29.01.07 Портной</w:t>
      </w:r>
      <w:r w:rsidRPr="005F1A79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педагогическими кадрами, имеющими высшее образование, которое соответствует профилю преподаваемой дисциплины (модуля). Опыт соответствующей профессиональной деятельности есть у всех преподавателей, отвечающих за освоение </w:t>
      </w:r>
      <w:proofErr w:type="gramStart"/>
      <w:r w:rsidRPr="005F1A7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F1A79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учебного цикла.</w:t>
      </w:r>
    </w:p>
    <w:p w:rsidR="00673F01" w:rsidRPr="005F1A79" w:rsidRDefault="00673F01" w:rsidP="00B0629F">
      <w:pPr>
        <w:tabs>
          <w:tab w:val="left" w:pos="963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1A79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73F01" w:rsidRPr="005F1A79" w:rsidRDefault="00673F01" w:rsidP="00B0629F">
      <w:pPr>
        <w:tabs>
          <w:tab w:val="left" w:pos="963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A79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работники, работающие с обучающимися с особыми образовательными потребностями, прошли курсы повышения квалификации «Инклюзивное профессиональное образование» в объеме 72 часа и ознакомлены с психофизическими особенностями обучающихся инвалидов и обучающихся с ограниченными возможностями здоровья.</w:t>
      </w:r>
    </w:p>
    <w:p w:rsidR="00673F01" w:rsidRPr="005F1A79" w:rsidRDefault="00673F01" w:rsidP="00B0629F">
      <w:pPr>
        <w:tabs>
          <w:tab w:val="left" w:pos="963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A79">
        <w:rPr>
          <w:rFonts w:ascii="Times New Roman" w:hAnsi="Times New Roman" w:cs="Times New Roman"/>
          <w:sz w:val="28"/>
          <w:szCs w:val="28"/>
        </w:rPr>
        <w:t xml:space="preserve">К </w:t>
      </w:r>
      <w:r w:rsidRPr="005F1A79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B0629F">
        <w:rPr>
          <w:rFonts w:ascii="Times New Roman" w:eastAsia="Times New Roman" w:hAnsi="Times New Roman" w:cs="Times New Roman"/>
          <w:sz w:val="28"/>
          <w:szCs w:val="28"/>
        </w:rPr>
        <w:t>АОПОП</w:t>
      </w:r>
      <w:r w:rsidR="00B0629F" w:rsidRPr="005F1A79">
        <w:rPr>
          <w:rFonts w:ascii="Times New Roman" w:hAnsi="Times New Roman" w:cs="Times New Roman"/>
          <w:sz w:val="28"/>
          <w:szCs w:val="28"/>
        </w:rPr>
        <w:t xml:space="preserve"> </w:t>
      </w:r>
      <w:r w:rsidRPr="005F1A79">
        <w:rPr>
          <w:rFonts w:ascii="Times New Roman" w:hAnsi="Times New Roman" w:cs="Times New Roman"/>
          <w:sz w:val="28"/>
          <w:szCs w:val="28"/>
        </w:rPr>
        <w:t xml:space="preserve">по профессии 29.01.07 Портной   </w:t>
      </w:r>
      <w:r w:rsidRPr="005F1A79">
        <w:rPr>
          <w:rFonts w:ascii="Times New Roman" w:eastAsia="Times New Roman" w:hAnsi="Times New Roman" w:cs="Times New Roman"/>
          <w:sz w:val="28"/>
          <w:szCs w:val="28"/>
        </w:rPr>
        <w:t xml:space="preserve">привлекаются психологи (педагоги-психологи, специальные психологи), социальные педагоги (социальные работники), специалисты по специальным техническим и программным средствам обучения, а также при необходимости сурдопедагоги, </w:t>
      </w:r>
      <w:proofErr w:type="spellStart"/>
      <w:r w:rsidRPr="005F1A79">
        <w:rPr>
          <w:rFonts w:ascii="Times New Roman" w:eastAsia="Times New Roman" w:hAnsi="Times New Roman" w:cs="Times New Roman"/>
          <w:sz w:val="28"/>
          <w:szCs w:val="28"/>
        </w:rPr>
        <w:t>сурдопереводчики</w:t>
      </w:r>
      <w:proofErr w:type="spellEnd"/>
      <w:r w:rsidRPr="005F1A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F01" w:rsidRPr="0093733A" w:rsidRDefault="00673F01" w:rsidP="00B0629F">
      <w:pPr>
        <w:tabs>
          <w:tab w:val="left" w:pos="963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93733A">
        <w:rPr>
          <w:rFonts w:ascii="Times New Roman" w:eastAsia="Times New Roman" w:hAnsi="Times New Roman" w:cs="Times New Roman"/>
          <w:b/>
          <w:bCs/>
          <w:sz w:val="28"/>
          <w:szCs w:val="28"/>
        </w:rPr>
        <w:t>.2. Учебно-методическое и информационное обеспечение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реализации,</w:t>
      </w:r>
      <w:r w:rsidRPr="009373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629F">
        <w:rPr>
          <w:rFonts w:ascii="Times New Roman" w:eastAsia="Times New Roman" w:hAnsi="Times New Roman" w:cs="Times New Roman"/>
          <w:b/>
          <w:bCs/>
          <w:sz w:val="28"/>
          <w:szCs w:val="28"/>
        </w:rPr>
        <w:t>АОПОП</w:t>
      </w:r>
    </w:p>
    <w:p w:rsidR="00673F01" w:rsidRDefault="00B0629F" w:rsidP="00B0629F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АОПОП</w:t>
      </w:r>
      <w:r w:rsidRPr="00937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F01" w:rsidRPr="0093733A">
        <w:rPr>
          <w:rFonts w:ascii="Times New Roman" w:eastAsia="Times New Roman" w:hAnsi="Times New Roman" w:cs="Times New Roman"/>
          <w:sz w:val="28"/>
          <w:szCs w:val="28"/>
        </w:rPr>
        <w:t>обеспечивается учебно-методической документацией по всем дисциплинам, междисциплинарным курсам и профессиональным модулям.</w:t>
      </w:r>
      <w:r w:rsidR="00673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F01" w:rsidRPr="0093733A">
        <w:rPr>
          <w:rFonts w:ascii="Times New Roman" w:eastAsia="Times New Roman" w:hAnsi="Times New Roman" w:cs="Times New Roman"/>
          <w:sz w:val="28"/>
          <w:szCs w:val="28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673F01" w:rsidRDefault="00673F01" w:rsidP="00B0629F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33A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B0629F">
        <w:rPr>
          <w:rFonts w:ascii="Times New Roman" w:eastAsia="Times New Roman" w:hAnsi="Times New Roman" w:cs="Times New Roman"/>
          <w:sz w:val="28"/>
          <w:szCs w:val="28"/>
        </w:rPr>
        <w:t>АОПОП</w:t>
      </w:r>
      <w:r w:rsidR="00B0629F" w:rsidRPr="00937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33A">
        <w:rPr>
          <w:rFonts w:ascii="Times New Roman" w:eastAsia="Times New Roman" w:hAnsi="Times New Roman" w:cs="Times New Roman"/>
          <w:sz w:val="28"/>
          <w:szCs w:val="28"/>
        </w:rPr>
        <w:t>обеспечивается свободным доступом каждого обучающегося к базам данных и библиотечным фондам, формируемым по полному перечню дисциплин (модулей) ПП</w:t>
      </w:r>
      <w:r>
        <w:rPr>
          <w:rFonts w:ascii="Times New Roman" w:eastAsia="Times New Roman" w:hAnsi="Times New Roman" w:cs="Times New Roman"/>
          <w:sz w:val="28"/>
          <w:szCs w:val="28"/>
        </w:rPr>
        <w:t>КРС</w:t>
      </w:r>
      <w:r w:rsidRPr="0093733A">
        <w:rPr>
          <w:rFonts w:ascii="Times New Roman" w:eastAsia="Times New Roman" w:hAnsi="Times New Roman" w:cs="Times New Roman"/>
          <w:sz w:val="28"/>
          <w:szCs w:val="28"/>
        </w:rPr>
        <w:t xml:space="preserve">. Во время самостоятельной </w:t>
      </w:r>
      <w:r w:rsidRPr="0093733A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подготовки обучающиеся инвалиды и лица с ограниченными возможностями здоровья обеспечены доступом в интернет.</w:t>
      </w:r>
    </w:p>
    <w:p w:rsidR="00673F01" w:rsidRDefault="00673F01" w:rsidP="00B0629F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733A">
        <w:rPr>
          <w:rFonts w:ascii="Times New Roman" w:eastAsia="Times New Roman" w:hAnsi="Times New Roman" w:cs="Times New Roman"/>
          <w:sz w:val="28"/>
          <w:szCs w:val="28"/>
        </w:rPr>
        <w:t xml:space="preserve">Согласно требованиям к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3733A">
        <w:rPr>
          <w:rFonts w:ascii="Times New Roman" w:eastAsia="Times New Roman" w:hAnsi="Times New Roman" w:cs="Times New Roman"/>
          <w:sz w:val="28"/>
          <w:szCs w:val="28"/>
        </w:rPr>
        <w:t>комплект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ованности  </w:t>
      </w:r>
      <w:r w:rsidRPr="0093733A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 основной и дополнительной литературой, установленным ФГОС СПО, каждый обучающийся с ограниченными возможностями здоровья и инвалид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3733A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обеспечен не менее чем одним учебным, методическим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3733A">
        <w:rPr>
          <w:rFonts w:ascii="Times New Roman" w:eastAsia="Times New Roman" w:hAnsi="Times New Roman" w:cs="Times New Roman"/>
          <w:sz w:val="28"/>
          <w:szCs w:val="28"/>
        </w:rPr>
        <w:t>печатным и/или электронным изданием по каждой дисциплине профессионального учебного цикла и одним учебным, методическим печатным и/или электронным изданием по каждому междисциплинарному курсу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3733A">
        <w:rPr>
          <w:rFonts w:ascii="Times New Roman" w:eastAsia="Times New Roman" w:hAnsi="Times New Roman" w:cs="Times New Roman"/>
          <w:sz w:val="28"/>
          <w:szCs w:val="28"/>
        </w:rPr>
        <w:t>профессиональному модулю в формах, адаптированных</w:t>
      </w:r>
      <w:proofErr w:type="gramEnd"/>
      <w:r w:rsidRPr="0093733A">
        <w:rPr>
          <w:rFonts w:ascii="Times New Roman" w:eastAsia="Times New Roman" w:hAnsi="Times New Roman" w:cs="Times New Roman"/>
          <w:sz w:val="28"/>
          <w:szCs w:val="28"/>
        </w:rPr>
        <w:t xml:space="preserve"> к ограничениям их здоровья и восприятия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печатной форме и </w:t>
      </w:r>
      <w:r w:rsidRPr="0093733A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73F01" w:rsidRDefault="00673F01" w:rsidP="00B0629F">
      <w:pPr>
        <w:tabs>
          <w:tab w:val="left" w:pos="9639"/>
        </w:tabs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3733A">
        <w:rPr>
          <w:rFonts w:ascii="Times New Roman" w:eastAsia="Times New Roman" w:hAnsi="Times New Roman" w:cs="Times New Roman"/>
          <w:sz w:val="28"/>
          <w:szCs w:val="28"/>
        </w:rPr>
        <w:t>Библиотечный фонд должен включать электронные издания основной и дополнительной учебной литературы по дисциплинам всех учебных циклов, официальные справочно-библиографические и периодические издания. Каждому обучающемуся должен быть обеспечен доступ к комплектам библиотечного фонда, который должен осуществляться с использованием специальных технических и программных средств. Основная и дополнительная литература является актуальной по дисциплинам всех учебных циклов 5 лет.</w:t>
      </w:r>
    </w:p>
    <w:p w:rsidR="00673F01" w:rsidRDefault="00673F01" w:rsidP="00B0629F">
      <w:pPr>
        <w:tabs>
          <w:tab w:val="left" w:pos="9639"/>
        </w:tabs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3733A">
        <w:rPr>
          <w:rFonts w:ascii="Times New Roman" w:eastAsia="Times New Roman" w:hAnsi="Times New Roman" w:cs="Times New Roman"/>
          <w:sz w:val="28"/>
          <w:szCs w:val="28"/>
        </w:rPr>
        <w:t>Общие для всех нозологических групп лиц с ограниченными возможностями здоровья условия, обеспечивающие доступность восприятия учебного материала на занятиях, заключаются в следующем:</w:t>
      </w:r>
    </w:p>
    <w:p w:rsidR="00673F01" w:rsidRPr="00610408" w:rsidRDefault="00673F01" w:rsidP="00B0629F">
      <w:pPr>
        <w:pStyle w:val="a6"/>
        <w:tabs>
          <w:tab w:val="left" w:pos="9639"/>
        </w:tabs>
        <w:spacing w:line="360" w:lineRule="auto"/>
        <w:ind w:left="0" w:firstLine="568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610408">
        <w:rPr>
          <w:rFonts w:eastAsia="Times New Roman" w:cs="Times New Roman"/>
          <w:sz w:val="28"/>
          <w:szCs w:val="28"/>
        </w:rPr>
        <w:t>накопление банка тематических, кратких, опорных и крупн</w:t>
      </w:r>
      <w:proofErr w:type="gramStart"/>
      <w:r w:rsidRPr="00610408">
        <w:rPr>
          <w:rFonts w:eastAsia="Times New Roman" w:cs="Times New Roman"/>
          <w:sz w:val="28"/>
          <w:szCs w:val="28"/>
        </w:rPr>
        <w:t>о</w:t>
      </w:r>
      <w:r>
        <w:rPr>
          <w:rFonts w:eastAsia="Times New Roman" w:cs="Times New Roman"/>
          <w:sz w:val="28"/>
          <w:szCs w:val="28"/>
        </w:rPr>
        <w:t>-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r w:rsidRPr="00610408">
        <w:rPr>
          <w:rFonts w:eastAsia="Times New Roman" w:cs="Times New Roman"/>
          <w:sz w:val="28"/>
          <w:szCs w:val="28"/>
        </w:rPr>
        <w:t>шрифтовых</w:t>
      </w:r>
      <w:r>
        <w:rPr>
          <w:rFonts w:eastAsia="Times New Roman" w:cs="Times New Roman"/>
          <w:sz w:val="28"/>
          <w:szCs w:val="28"/>
        </w:rPr>
        <w:t xml:space="preserve"> </w:t>
      </w:r>
      <w:r w:rsidRPr="00610408">
        <w:rPr>
          <w:rFonts w:eastAsia="Times New Roman" w:cs="Times New Roman"/>
          <w:sz w:val="28"/>
          <w:szCs w:val="28"/>
        </w:rPr>
        <w:t>конспектов (в печатном и электронном виде) с тестами к ним;</w:t>
      </w:r>
    </w:p>
    <w:p w:rsidR="00673F01" w:rsidRPr="00610408" w:rsidRDefault="00673F01" w:rsidP="00B0629F">
      <w:pPr>
        <w:pStyle w:val="a6"/>
        <w:tabs>
          <w:tab w:val="left" w:pos="9639"/>
        </w:tabs>
        <w:spacing w:line="360" w:lineRule="auto"/>
        <w:ind w:left="0" w:firstLine="568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610408">
        <w:rPr>
          <w:rFonts w:eastAsia="Times New Roman" w:cs="Times New Roman"/>
          <w:sz w:val="28"/>
          <w:szCs w:val="28"/>
        </w:rPr>
        <w:t>накопление банка тематических мини-презентаций с гиперссылками (в печатном и электронном виде);</w:t>
      </w:r>
    </w:p>
    <w:p w:rsidR="00673F01" w:rsidRPr="003A4763" w:rsidRDefault="00673F01" w:rsidP="00B0629F">
      <w:pPr>
        <w:pStyle w:val="a6"/>
        <w:tabs>
          <w:tab w:val="left" w:pos="9639"/>
        </w:tabs>
        <w:spacing w:line="360" w:lineRule="auto"/>
        <w:ind w:left="0" w:firstLine="568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610408">
        <w:rPr>
          <w:rFonts w:eastAsia="Times New Roman" w:cs="Times New Roman"/>
          <w:sz w:val="28"/>
          <w:szCs w:val="28"/>
        </w:rPr>
        <w:t>применение компьютерной техники со специальным программным обеспечением, адаптированной для лиц с ограниченными возможностями здоровья и инвалидов, альтернативных устрой</w:t>
      </w:r>
      <w:proofErr w:type="gramStart"/>
      <w:r w:rsidRPr="00610408">
        <w:rPr>
          <w:rFonts w:eastAsia="Times New Roman" w:cs="Times New Roman"/>
          <w:sz w:val="28"/>
          <w:szCs w:val="28"/>
        </w:rPr>
        <w:t>ств дл</w:t>
      </w:r>
      <w:proofErr w:type="gramEnd"/>
      <w:r w:rsidRPr="00610408">
        <w:rPr>
          <w:rFonts w:eastAsia="Times New Roman" w:cs="Times New Roman"/>
          <w:sz w:val="28"/>
          <w:szCs w:val="28"/>
        </w:rPr>
        <w:t>я ввода информации и других технических средств приема-передачи учебной информации в доступных формах.</w:t>
      </w:r>
    </w:p>
    <w:p w:rsidR="00673F01" w:rsidRPr="005F1A79" w:rsidRDefault="00673F01" w:rsidP="00B0629F">
      <w:pPr>
        <w:tabs>
          <w:tab w:val="left" w:pos="9639"/>
        </w:tabs>
        <w:spacing w:line="360" w:lineRule="auto"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5F1A7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5.3.Материально-техническое обеспечение реализации </w:t>
      </w:r>
      <w:r w:rsidR="00B0629F" w:rsidRPr="00B0629F">
        <w:rPr>
          <w:rFonts w:ascii="Times New Roman" w:eastAsia="Times New Roman" w:hAnsi="Times New Roman" w:cs="Times New Roman"/>
          <w:b/>
          <w:sz w:val="28"/>
          <w:szCs w:val="28"/>
        </w:rPr>
        <w:t>АОПОП</w:t>
      </w:r>
    </w:p>
    <w:p w:rsidR="00673F01" w:rsidRPr="00AF7779" w:rsidRDefault="00673F01" w:rsidP="00B0629F">
      <w:pPr>
        <w:tabs>
          <w:tab w:val="left" w:pos="9639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7779">
        <w:rPr>
          <w:rFonts w:ascii="Times New Roman" w:eastAsia="Times New Roman" w:hAnsi="Times New Roman" w:cs="Times New Roman"/>
          <w:sz w:val="28"/>
          <w:szCs w:val="28"/>
        </w:rPr>
        <w:t>Ресурсное обеспечение АОПОП сформировано на основе требований к условиям реализации основных профессиональных образовательных программ, определяемых ФГОС СПО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профессии</w:t>
      </w:r>
      <w:r w:rsidRPr="00AF7779">
        <w:rPr>
          <w:rFonts w:ascii="Times New Roman" w:hAnsi="Times New Roman" w:cs="Times New Roman"/>
          <w:sz w:val="28"/>
          <w:szCs w:val="28"/>
        </w:rPr>
        <w:t xml:space="preserve"> 29.01.07 Портной.</w:t>
      </w:r>
    </w:p>
    <w:p w:rsidR="00673F01" w:rsidRDefault="00673F01" w:rsidP="00B0629F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0865">
        <w:rPr>
          <w:rFonts w:ascii="Times New Roman" w:eastAsia="Times New Roman" w:hAnsi="Times New Roman" w:cs="Times New Roman"/>
          <w:sz w:val="28"/>
          <w:szCs w:val="28"/>
        </w:rPr>
        <w:t>ГПОУ ЯО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Рыбинский</w:t>
      </w:r>
      <w:r>
        <w:rPr>
          <w:rFonts w:ascii="Times New Roman" w:hAnsi="Times New Roman" w:cs="Times New Roman"/>
          <w:sz w:val="28"/>
          <w:szCs w:val="28"/>
        </w:rPr>
        <w:t xml:space="preserve"> колледж городской инфраструктуры,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480865">
        <w:rPr>
          <w:rFonts w:ascii="Times New Roman" w:eastAsia="Times New Roman" w:hAnsi="Times New Roman" w:cs="Times New Roman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Pr="00480865">
        <w:rPr>
          <w:rFonts w:ascii="Times New Roman" w:eastAsia="Times New Roman" w:hAnsi="Times New Roman" w:cs="Times New Roman"/>
          <w:sz w:val="28"/>
          <w:szCs w:val="28"/>
        </w:rPr>
        <w:t>адаптированн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480865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86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865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ППКРС</w:t>
      </w:r>
      <w:r w:rsidRPr="00480865">
        <w:rPr>
          <w:rFonts w:ascii="Times New Roman" w:eastAsia="Times New Roman" w:hAnsi="Times New Roman" w:cs="Times New Roman"/>
          <w:sz w:val="28"/>
          <w:szCs w:val="28"/>
        </w:rPr>
        <w:t>,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учебно-исследовательской работы обучающихся,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480865">
        <w:rPr>
          <w:rFonts w:ascii="Times New Roman" w:eastAsia="Times New Roman" w:hAnsi="Times New Roman" w:cs="Times New Roman"/>
          <w:sz w:val="28"/>
          <w:szCs w:val="28"/>
        </w:rPr>
        <w:t>учебным планом и соответствующей действующим санитарным и противопожарным правилам и нормам.</w:t>
      </w:r>
      <w:proofErr w:type="gramEnd"/>
    </w:p>
    <w:p w:rsidR="00673F01" w:rsidRDefault="00673F01" w:rsidP="00B0629F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1D7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Материально-техническое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2B11D7">
        <w:rPr>
          <w:rFonts w:ascii="Times New Roman" w:eastAsia="Times New Roman" w:hAnsi="Times New Roman" w:cs="Times New Roman"/>
          <w:sz w:val="28"/>
          <w:szCs w:val="28"/>
        </w:rPr>
        <w:t>реализации адаптированной образовательной программы подготовки специалистов среднего звена отвечает, как общим требованиям, определенным в ФГОС СПО, так и особым образовательным потребностям каждой категории обучающихся инвалидов и обучающихся с огран</w:t>
      </w:r>
      <w:r>
        <w:rPr>
          <w:rFonts w:ascii="Times New Roman" w:eastAsia="Times New Roman" w:hAnsi="Times New Roman" w:cs="Times New Roman"/>
          <w:sz w:val="28"/>
          <w:szCs w:val="28"/>
        </w:rPr>
        <w:t>иченными возможностями здоровья.</w:t>
      </w:r>
    </w:p>
    <w:p w:rsidR="00673F01" w:rsidRPr="004A7599" w:rsidRDefault="00673F01" w:rsidP="00B0629F">
      <w:pPr>
        <w:tabs>
          <w:tab w:val="left" w:pos="963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332"/>
      </w:tblGrid>
      <w:tr w:rsidR="00673F01" w:rsidRPr="00823C61" w:rsidTr="00FC12DD">
        <w:trPr>
          <w:trHeight w:val="554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кабинета</w:t>
            </w:r>
          </w:p>
        </w:tc>
        <w:tc>
          <w:tcPr>
            <w:tcW w:w="5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Материально-техническое оснащение</w:t>
            </w:r>
          </w:p>
        </w:tc>
      </w:tr>
      <w:tr w:rsidR="00673F01" w:rsidRPr="00823C61" w:rsidTr="00FC12DD">
        <w:trPr>
          <w:trHeight w:val="322"/>
        </w:trPr>
        <w:tc>
          <w:tcPr>
            <w:tcW w:w="439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Безопасности жизнедеятельности</w:t>
            </w: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  <w:vMerge w:val="restart"/>
            <w:tcBorders>
              <w:right w:val="single" w:sz="8" w:space="0" w:color="auto"/>
            </w:tcBorders>
            <w:vAlign w:val="bottom"/>
          </w:tcPr>
          <w:p w:rsidR="00673F01" w:rsidRPr="00823C61" w:rsidRDefault="00B0629F" w:rsidP="00B0629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3F01"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аудиовизуальные и технические средства,</w:t>
            </w: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наглядные материалы, медицинский тренажер,      системы защиты (защитные костюмы, противогазы и др.)</w:t>
            </w: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F01" w:rsidRPr="00823C61" w:rsidTr="00FC12DD">
        <w:trPr>
          <w:trHeight w:val="322"/>
        </w:trPr>
        <w:tc>
          <w:tcPr>
            <w:tcW w:w="4395" w:type="dxa"/>
            <w:vMerge/>
            <w:tcBorders>
              <w:left w:val="single" w:sz="8" w:space="0" w:color="auto"/>
            </w:tcBorders>
            <w:vAlign w:val="bottom"/>
          </w:tcPr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  <w:vMerge/>
            <w:tcBorders>
              <w:right w:val="single" w:sz="8" w:space="0" w:color="auto"/>
            </w:tcBorders>
            <w:vAlign w:val="bottom"/>
          </w:tcPr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F01" w:rsidRPr="00823C61" w:rsidTr="00FC12DD">
        <w:trPr>
          <w:trHeight w:val="322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  <w:vMerge/>
            <w:tcBorders>
              <w:right w:val="single" w:sz="8" w:space="0" w:color="auto"/>
            </w:tcBorders>
            <w:vAlign w:val="bottom"/>
          </w:tcPr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F01" w:rsidRPr="00823C61" w:rsidTr="00FC12DD">
        <w:trPr>
          <w:trHeight w:val="484"/>
        </w:trPr>
        <w:tc>
          <w:tcPr>
            <w:tcW w:w="43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F01" w:rsidRPr="00823C61" w:rsidTr="00FC12DD">
        <w:trPr>
          <w:trHeight w:val="322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Экономики организации </w:t>
            </w: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>и деловой культуры</w:t>
            </w: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3F01" w:rsidRPr="00823C61" w:rsidRDefault="00B0629F" w:rsidP="00B062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3F01"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аудиовизуальные и технические средства,</w:t>
            </w: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наглядные материалы</w:t>
            </w: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F01" w:rsidRPr="00823C61" w:rsidTr="00FC12DD">
        <w:trPr>
          <w:trHeight w:val="322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F01" w:rsidRPr="00823C61" w:rsidTr="00FC12DD">
        <w:trPr>
          <w:trHeight w:val="322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Специальных дисциплин</w:t>
            </w: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аудиовизуальные и технические средства, наглядные материалы, мольберты, электронные плакаты, раздаточные материалы</w:t>
            </w: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F01" w:rsidRPr="00823C61" w:rsidTr="00FC12DD">
        <w:trPr>
          <w:trHeight w:val="322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F01" w:rsidRPr="00823C61" w:rsidRDefault="00B0629F" w:rsidP="00B0629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3F01"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Информатики и информационных </w:t>
            </w:r>
            <w:r w:rsidR="00673F01"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технологий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3F01"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3F01"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53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62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компьютеров</w:t>
            </w:r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Intel Pentium Dual-Core </w:t>
            </w:r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E5200 (2009);</w:t>
            </w: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Операционная система </w:t>
            </w:r>
            <w:proofErr w:type="spellStart"/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>Linux</w:t>
            </w:r>
            <w:proofErr w:type="spellEnd"/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XP</w:t>
            </w: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F01" w:rsidRPr="00823C61" w:rsidTr="00FC12DD">
        <w:trPr>
          <w:trHeight w:val="3397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Мастерские швейные </w:t>
            </w: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рабочие места по количеству </w:t>
            </w:r>
            <w:proofErr w:type="gramStart"/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рабочее место мастера </w:t>
            </w:r>
            <w:proofErr w:type="gramStart"/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\о; </w:t>
            </w: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технологическое швейное оборудование;    оборудование для ВТО;</w:t>
            </w: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инструменты и приспособления для ручных работ; учебные пособия; методические указания по    проведению самостоятельных и</w:t>
            </w: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практических работ, учебные игры;</w:t>
            </w: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материалы и рекомендации по контролю знаний и умений;</w:t>
            </w:r>
          </w:p>
          <w:p w:rsidR="00673F01" w:rsidRPr="00823C61" w:rsidRDefault="00B0629F" w:rsidP="00B0629F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3F01"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компьютер, проектор, интерактивная доска.</w:t>
            </w: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аудиовизуальные и технические средства.</w:t>
            </w:r>
          </w:p>
        </w:tc>
      </w:tr>
      <w:tr w:rsidR="00673F01" w:rsidRPr="00823C61" w:rsidTr="00FC12DD">
        <w:trPr>
          <w:trHeight w:val="866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F01" w:rsidRPr="00823C61" w:rsidRDefault="00673F01" w:rsidP="00B0629F">
            <w:pPr>
              <w:tabs>
                <w:tab w:val="left" w:pos="142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гимнастические лестницы, перекладины, скамьи, коврики, волейбольные, баскетбольные, футбольные мячи, ворота, волейбольная сетка</w:t>
            </w:r>
            <w:proofErr w:type="gramEnd"/>
          </w:p>
        </w:tc>
      </w:tr>
      <w:tr w:rsidR="00673F01" w:rsidRPr="00823C61" w:rsidTr="00FC12DD">
        <w:trPr>
          <w:trHeight w:val="322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Тренажерный зал</w:t>
            </w: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F01" w:rsidRPr="00823C61" w:rsidRDefault="00673F01" w:rsidP="00B0629F">
            <w:pPr>
              <w:tabs>
                <w:tab w:val="left" w:pos="142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тренажеры, гантели, штанги, гимнастические коврики</w:t>
            </w:r>
          </w:p>
          <w:p w:rsidR="00673F01" w:rsidRPr="00823C61" w:rsidRDefault="00673F01" w:rsidP="00B0629F">
            <w:pPr>
              <w:tabs>
                <w:tab w:val="left" w:pos="142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3F01" w:rsidRPr="00823C61" w:rsidTr="00FC12DD">
        <w:trPr>
          <w:trHeight w:val="322"/>
        </w:trPr>
        <w:tc>
          <w:tcPr>
            <w:tcW w:w="439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и </w:t>
            </w:r>
            <w:proofErr w:type="gramStart"/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читальный</w:t>
            </w:r>
            <w:proofErr w:type="gramEnd"/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>зал с выходом в сеть Интернет</w:t>
            </w: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  <w:vMerge w:val="restart"/>
            <w:tcBorders>
              <w:right w:val="single" w:sz="8" w:space="0" w:color="auto"/>
            </w:tcBorders>
            <w:vAlign w:val="bottom"/>
          </w:tcPr>
          <w:p w:rsidR="00673F01" w:rsidRPr="00823C61" w:rsidRDefault="00673F01" w:rsidP="00B0629F">
            <w:pPr>
              <w:tabs>
                <w:tab w:val="left" w:pos="142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учебная литература; средства</w:t>
            </w:r>
          </w:p>
          <w:p w:rsidR="00673F01" w:rsidRPr="00823C61" w:rsidRDefault="00B0629F" w:rsidP="00B0629F">
            <w:pPr>
              <w:tabs>
                <w:tab w:val="left" w:pos="142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3F01"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компьютерной коммуникации и сети </w:t>
            </w:r>
            <w:proofErr w:type="spellStart"/>
            <w:r w:rsidR="00673F01"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>Internet</w:t>
            </w:r>
            <w:proofErr w:type="spellEnd"/>
          </w:p>
          <w:p w:rsidR="00673F01" w:rsidRPr="00823C61" w:rsidRDefault="00673F01" w:rsidP="00B0629F">
            <w:pPr>
              <w:tabs>
                <w:tab w:val="left" w:pos="142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3F01" w:rsidRPr="00823C61" w:rsidRDefault="00673F01" w:rsidP="00B0629F">
            <w:pPr>
              <w:tabs>
                <w:tab w:val="left" w:pos="142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F01" w:rsidRPr="00823C61" w:rsidTr="00FC12DD">
        <w:trPr>
          <w:trHeight w:val="322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  <w:vMerge/>
            <w:tcBorders>
              <w:right w:val="single" w:sz="8" w:space="0" w:color="auto"/>
            </w:tcBorders>
            <w:vAlign w:val="bottom"/>
          </w:tcPr>
          <w:p w:rsidR="00673F01" w:rsidRPr="00823C61" w:rsidRDefault="00673F01" w:rsidP="00B0629F">
            <w:pPr>
              <w:tabs>
                <w:tab w:val="left" w:pos="142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F01" w:rsidRPr="00823C61" w:rsidTr="00FC12DD">
        <w:trPr>
          <w:trHeight w:val="322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  <w:vMerge/>
            <w:tcBorders>
              <w:right w:val="single" w:sz="8" w:space="0" w:color="auto"/>
            </w:tcBorders>
            <w:vAlign w:val="bottom"/>
          </w:tcPr>
          <w:p w:rsidR="00673F01" w:rsidRPr="00823C61" w:rsidRDefault="00673F01" w:rsidP="00B0629F">
            <w:pPr>
              <w:tabs>
                <w:tab w:val="left" w:pos="142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3F01" w:rsidRPr="00823C61" w:rsidTr="00FC12DD">
        <w:trPr>
          <w:trHeight w:val="322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F01" w:rsidRPr="00823C61" w:rsidRDefault="00673F01" w:rsidP="00B0629F">
            <w:pPr>
              <w:tabs>
                <w:tab w:val="left" w:pos="142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3F01" w:rsidRPr="00823C61" w:rsidTr="00FC12DD">
        <w:trPr>
          <w:trHeight w:val="322"/>
        </w:trPr>
        <w:tc>
          <w:tcPr>
            <w:tcW w:w="439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5332" w:type="dxa"/>
            <w:vMerge w:val="restart"/>
            <w:tcBorders>
              <w:right w:val="single" w:sz="8" w:space="0" w:color="auto"/>
            </w:tcBorders>
            <w:vAlign w:val="bottom"/>
          </w:tcPr>
          <w:p w:rsidR="00673F01" w:rsidRPr="00823C61" w:rsidRDefault="00B0629F" w:rsidP="00B0629F">
            <w:pPr>
              <w:tabs>
                <w:tab w:val="left" w:pos="142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3F01"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компьютер, звуковая система, динамики,</w:t>
            </w:r>
          </w:p>
          <w:p w:rsidR="00673F01" w:rsidRPr="00823C61" w:rsidRDefault="00673F01" w:rsidP="00B0629F">
            <w:pPr>
              <w:tabs>
                <w:tab w:val="left" w:pos="142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C61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микрофоны</w:t>
            </w:r>
          </w:p>
        </w:tc>
      </w:tr>
      <w:tr w:rsidR="00673F01" w:rsidRPr="00823C61" w:rsidTr="00FC12DD">
        <w:trPr>
          <w:trHeight w:val="322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F01" w:rsidRPr="00823C61" w:rsidRDefault="00673F01" w:rsidP="00B0629F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F01" w:rsidRPr="00823C61" w:rsidRDefault="00673F01" w:rsidP="00B0629F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F01" w:rsidRDefault="00673F01" w:rsidP="00B0629F">
      <w:pPr>
        <w:tabs>
          <w:tab w:val="left" w:pos="9639"/>
        </w:tabs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23C61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Pr="00480865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АОПОП </w:t>
      </w:r>
      <w:r w:rsidRPr="00480865">
        <w:rPr>
          <w:rFonts w:ascii="Times New Roman" w:eastAsia="Times New Roman" w:hAnsi="Times New Roman" w:cs="Times New Roman"/>
          <w:sz w:val="28"/>
          <w:szCs w:val="28"/>
        </w:rPr>
        <w:t>в колледж</w:t>
      </w:r>
      <w:r>
        <w:rPr>
          <w:rFonts w:ascii="Times New Roman" w:eastAsia="Times New Roman" w:hAnsi="Times New Roman" w:cs="Times New Roman"/>
          <w:sz w:val="28"/>
          <w:szCs w:val="28"/>
        </w:rPr>
        <w:t>е предусмотрено</w:t>
      </w:r>
      <w:r w:rsidRPr="004808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3F01" w:rsidRPr="00610408" w:rsidRDefault="00673F01" w:rsidP="00B0629F">
      <w:pPr>
        <w:pStyle w:val="a6"/>
        <w:tabs>
          <w:tab w:val="left" w:pos="9639"/>
        </w:tabs>
        <w:spacing w:line="360" w:lineRule="auto"/>
        <w:ind w:left="0" w:firstLine="568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610408">
        <w:rPr>
          <w:rFonts w:eastAsia="Times New Roman" w:cs="Times New Roman"/>
          <w:sz w:val="28"/>
          <w:szCs w:val="28"/>
        </w:rPr>
        <w:t xml:space="preserve">применение современных технических средств, локальной компьютерной сети, предоставление возможности дистанционного компьютерного контакта обучающихся и преподавателей с </w:t>
      </w:r>
      <w:proofErr w:type="gramStart"/>
      <w:r w:rsidRPr="00610408">
        <w:rPr>
          <w:rFonts w:eastAsia="Times New Roman" w:cs="Times New Roman"/>
          <w:sz w:val="28"/>
          <w:szCs w:val="28"/>
        </w:rPr>
        <w:t>обучающимися</w:t>
      </w:r>
      <w:proofErr w:type="gramEnd"/>
      <w:r w:rsidRPr="00610408">
        <w:rPr>
          <w:rFonts w:eastAsia="Times New Roman" w:cs="Times New Roman"/>
          <w:sz w:val="28"/>
          <w:szCs w:val="28"/>
        </w:rPr>
        <w:t xml:space="preserve"> (на дому);</w:t>
      </w:r>
    </w:p>
    <w:p w:rsidR="00673F01" w:rsidRDefault="00673F01" w:rsidP="00B0629F">
      <w:pPr>
        <w:pStyle w:val="a6"/>
        <w:tabs>
          <w:tab w:val="left" w:pos="9639"/>
        </w:tabs>
        <w:spacing w:line="360" w:lineRule="auto"/>
        <w:ind w:left="0" w:firstLine="710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610408">
        <w:rPr>
          <w:rFonts w:eastAsia="Times New Roman" w:cs="Times New Roman"/>
          <w:sz w:val="28"/>
          <w:szCs w:val="28"/>
        </w:rPr>
        <w:t>применение наглядных и практических форм и методов обучения в учебном</w:t>
      </w:r>
      <w:r w:rsidRPr="00610408">
        <w:rPr>
          <w:rFonts w:cs="Times New Roman"/>
          <w:sz w:val="28"/>
          <w:szCs w:val="28"/>
        </w:rPr>
        <w:t xml:space="preserve"> процессе;</w:t>
      </w:r>
    </w:p>
    <w:p w:rsidR="00673F01" w:rsidRPr="00610408" w:rsidRDefault="00673F01" w:rsidP="00B0629F">
      <w:pPr>
        <w:pStyle w:val="a6"/>
        <w:tabs>
          <w:tab w:val="left" w:pos="9639"/>
        </w:tabs>
        <w:spacing w:line="360" w:lineRule="auto"/>
        <w:ind w:left="0" w:firstLine="710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-</w:t>
      </w:r>
      <w:r w:rsidRPr="00610408">
        <w:rPr>
          <w:rFonts w:eastAsia="Times New Roman" w:cs="Times New Roman"/>
          <w:sz w:val="28"/>
          <w:szCs w:val="28"/>
        </w:rPr>
        <w:t xml:space="preserve">предоставление учебной и иной информации (конспекты лекций и материалы практических занятий как раздаточный материал, адаптированные учебники на бумажных и электронных носителях, наглядные учебные пособия, модели, учебные программы, методические рекомендации </w:t>
      </w:r>
      <w:proofErr w:type="gramStart"/>
      <w:r w:rsidRPr="00610408">
        <w:rPr>
          <w:rFonts w:eastAsia="Times New Roman" w:cs="Times New Roman"/>
          <w:sz w:val="28"/>
          <w:szCs w:val="28"/>
        </w:rPr>
        <w:t>для</w:t>
      </w:r>
      <w:proofErr w:type="gramEnd"/>
      <w:r w:rsidRPr="00610408">
        <w:rPr>
          <w:rFonts w:eastAsia="Times New Roman" w:cs="Times New Roman"/>
          <w:sz w:val="28"/>
          <w:szCs w:val="28"/>
        </w:rPr>
        <w:t xml:space="preserve"> обучающихся и другие учебно-методические материалы).</w:t>
      </w:r>
    </w:p>
    <w:p w:rsidR="00673F01" w:rsidRPr="008D0D66" w:rsidRDefault="00673F01" w:rsidP="00B0629F">
      <w:pPr>
        <w:tabs>
          <w:tab w:val="left" w:pos="9639"/>
        </w:tabs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D0D66">
        <w:rPr>
          <w:rFonts w:ascii="Times New Roman" w:eastAsia="Times New Roman" w:hAnsi="Times New Roman" w:cs="Times New Roman"/>
          <w:sz w:val="28"/>
          <w:szCs w:val="28"/>
        </w:rPr>
        <w:t>Специфика требований к доступной среде:</w:t>
      </w:r>
    </w:p>
    <w:p w:rsidR="00673F01" w:rsidRPr="008D0D66" w:rsidRDefault="00673F01" w:rsidP="00B0629F">
      <w:pPr>
        <w:tabs>
          <w:tab w:val="left" w:pos="9639"/>
        </w:tabs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D0D66">
        <w:rPr>
          <w:rFonts w:ascii="Times New Roman" w:eastAsia="Times New Roman" w:hAnsi="Times New Roman" w:cs="Times New Roman"/>
          <w:sz w:val="28"/>
          <w:szCs w:val="28"/>
        </w:rPr>
        <w:t xml:space="preserve">- для инвалидов и лиц с ограниченными возможностями здоровья создана </w:t>
      </w:r>
      <w:proofErr w:type="spellStart"/>
      <w:r w:rsidRPr="008D0D66">
        <w:rPr>
          <w:rFonts w:ascii="Times New Roman" w:eastAsia="Times New Roman" w:hAnsi="Times New Roman" w:cs="Times New Roman"/>
          <w:sz w:val="28"/>
          <w:szCs w:val="28"/>
        </w:rPr>
        <w:t>безбарьерная</w:t>
      </w:r>
      <w:proofErr w:type="spellEnd"/>
      <w:r w:rsidRPr="008D0D66">
        <w:rPr>
          <w:rFonts w:ascii="Times New Roman" w:eastAsia="Times New Roman" w:hAnsi="Times New Roman" w:cs="Times New Roman"/>
          <w:sz w:val="28"/>
          <w:szCs w:val="28"/>
        </w:rPr>
        <w:t xml:space="preserve"> архитектурная среда в образовательной организации и   студенческом общежитии (доступность прилегающей к образовательной организации территории, входных путей, путей перемещения внутри здания, наличие оборудованных санитарно-гигиенических помещений, системы сигнализации и оповещения для обучающихся инвалидов и обучающихся с ограниченными возможностями здоровья)</w:t>
      </w:r>
    </w:p>
    <w:p w:rsidR="00673F01" w:rsidRPr="008D0D66" w:rsidRDefault="00673F01" w:rsidP="00B0629F">
      <w:pPr>
        <w:tabs>
          <w:tab w:val="left" w:pos="9639"/>
        </w:tabs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D0D66">
        <w:rPr>
          <w:rFonts w:ascii="Times New Roman" w:eastAsia="Times New Roman" w:hAnsi="Times New Roman" w:cs="Times New Roman"/>
          <w:sz w:val="28"/>
          <w:szCs w:val="28"/>
        </w:rPr>
        <w:t xml:space="preserve">-в лекционных аудиториях, кабинетах и учебных мастерских для практических занятий, библиотеке и иных помещениях образовательной организации (1-2 места по каждому виду нарушений здоровья) оборудованы специальные рабочие места для обучающихся инвалидов и лиц с ОВЗ.  </w:t>
      </w:r>
      <w:r w:rsidRPr="008D0D66">
        <w:rPr>
          <w:rFonts w:ascii="Times New Roman" w:hAnsi="Times New Roman" w:cs="Times New Roman"/>
          <w:sz w:val="28"/>
          <w:szCs w:val="28"/>
        </w:rPr>
        <w:t xml:space="preserve">Они </w:t>
      </w:r>
      <w:r w:rsidRPr="008D0D66">
        <w:rPr>
          <w:rFonts w:ascii="Times New Roman" w:eastAsia="Times New Roman" w:hAnsi="Times New Roman" w:cs="Times New Roman"/>
          <w:sz w:val="28"/>
          <w:szCs w:val="28"/>
        </w:rPr>
        <w:t>оснащены техническими и программными средствами общего и специального назначения для приведения справочного и учебного материала в форму, доступную к восприятию обучающимися (</w:t>
      </w:r>
      <w:r w:rsidRPr="008D0D66">
        <w:rPr>
          <w:rFonts w:ascii="Times New Roman" w:eastAsia="Times New Roman" w:hAnsi="Times New Roman" w:cs="Times New Roman"/>
          <w:i/>
          <w:iCs/>
          <w:sz w:val="28"/>
          <w:szCs w:val="28"/>
        </w:rPr>
        <w:t>с нарушениями слуха)</w:t>
      </w:r>
      <w:r w:rsidRPr="008D0D66">
        <w:rPr>
          <w:rFonts w:ascii="Times New Roman" w:eastAsia="Times New Roman" w:hAnsi="Times New Roman" w:cs="Times New Roman"/>
          <w:sz w:val="28"/>
          <w:szCs w:val="28"/>
        </w:rPr>
        <w:t>, обеспечиваются следующие условия:</w:t>
      </w:r>
    </w:p>
    <w:p w:rsidR="00673F01" w:rsidRPr="008D0D66" w:rsidRDefault="00673F01" w:rsidP="00B0629F">
      <w:pPr>
        <w:tabs>
          <w:tab w:val="left" w:pos="9639"/>
        </w:tabs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D0D66">
        <w:rPr>
          <w:rFonts w:ascii="Times New Roman" w:eastAsia="Times New Roman" w:hAnsi="Times New Roman" w:cs="Times New Roman"/>
          <w:sz w:val="28"/>
          <w:szCs w:val="28"/>
        </w:rPr>
        <w:t>- оборудование учебных аудиторий, в которых обучаются лица с нарушением слуха, специальными радиоустройствами, компьютерной техникой, аудиотехникой (акустический усилитель и колонки), видеотехникой (мультимедийный проектор, телевизор, экран);</w:t>
      </w:r>
    </w:p>
    <w:p w:rsidR="00673F01" w:rsidRPr="008D0D66" w:rsidRDefault="00673F01" w:rsidP="00B0629F">
      <w:pPr>
        <w:tabs>
          <w:tab w:val="left" w:pos="9639"/>
        </w:tabs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D0D66">
        <w:rPr>
          <w:rFonts w:ascii="Times New Roman" w:eastAsia="Times New Roman" w:hAnsi="Times New Roman" w:cs="Times New Roman"/>
          <w:sz w:val="28"/>
          <w:szCs w:val="28"/>
        </w:rPr>
        <w:t>- дублирование звуковой справочной информации о расписании учебных занятий с помощью визуальной информацией на сайте, на доске объявлений;</w:t>
      </w:r>
    </w:p>
    <w:p w:rsidR="00673F01" w:rsidRPr="008D0D66" w:rsidRDefault="00673F01" w:rsidP="00B0629F">
      <w:pPr>
        <w:tabs>
          <w:tab w:val="left" w:pos="9639"/>
        </w:tabs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D0D66">
        <w:rPr>
          <w:rFonts w:ascii="Times New Roman" w:eastAsia="Times New Roman" w:hAnsi="Times New Roman" w:cs="Times New Roman"/>
          <w:sz w:val="28"/>
          <w:szCs w:val="28"/>
        </w:rPr>
        <w:lastRenderedPageBreak/>
        <w:t>- применение сигналов для лучшей ориентации в аудитории, оповещающих о начале и конце занятия (слово «звонок» пишется на доске);</w:t>
      </w:r>
    </w:p>
    <w:p w:rsidR="00673F01" w:rsidRPr="008D0D66" w:rsidRDefault="00673F01" w:rsidP="00B0629F">
      <w:pPr>
        <w:tabs>
          <w:tab w:val="left" w:pos="9639"/>
        </w:tabs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D66">
        <w:rPr>
          <w:rFonts w:ascii="Times New Roman" w:eastAsia="Times New Roman" w:hAnsi="Times New Roman" w:cs="Times New Roman"/>
          <w:sz w:val="28"/>
          <w:szCs w:val="28"/>
        </w:rPr>
        <w:t>- адаптация поведения преподавателей, с учетом особенностей коммуникации обучающихся (внимание обучающегося привлекается педагогом жестом, разговаривая с обучающимся, педагог смотрит на него, говорит ясно, короткими предложениями, обеспечивая возможность чтения по губам);</w:t>
      </w:r>
      <w:proofErr w:type="gramEnd"/>
    </w:p>
    <w:p w:rsidR="00673F01" w:rsidRPr="008D0D66" w:rsidRDefault="00673F01" w:rsidP="00B0629F">
      <w:pPr>
        <w:tabs>
          <w:tab w:val="left" w:pos="9639"/>
        </w:tabs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D0D66">
        <w:rPr>
          <w:rFonts w:ascii="Times New Roman" w:eastAsia="Times New Roman" w:hAnsi="Times New Roman" w:cs="Times New Roman"/>
          <w:sz w:val="28"/>
          <w:szCs w:val="28"/>
        </w:rPr>
        <w:t>- применение звукоусиливающей аппаратуры;</w:t>
      </w:r>
    </w:p>
    <w:p w:rsidR="00673F01" w:rsidRPr="008D0D66" w:rsidRDefault="00673F01" w:rsidP="00B0629F">
      <w:pPr>
        <w:tabs>
          <w:tab w:val="left" w:pos="9639"/>
        </w:tabs>
        <w:spacing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D66">
        <w:rPr>
          <w:rFonts w:ascii="Times New Roman" w:hAnsi="Times New Roman" w:cs="Times New Roman"/>
          <w:sz w:val="28"/>
          <w:szCs w:val="28"/>
        </w:rPr>
        <w:t xml:space="preserve">   В </w:t>
      </w:r>
      <w:r w:rsidRPr="008D0D66">
        <w:rPr>
          <w:rFonts w:ascii="Times New Roman" w:eastAsia="Times New Roman" w:hAnsi="Times New Roman" w:cs="Times New Roman"/>
          <w:sz w:val="28"/>
          <w:szCs w:val="28"/>
        </w:rPr>
        <w:t xml:space="preserve">общем случае в стандартной аудитории необходимо первые столы в ряду у окна и в среднем ряду предусматривать для </w:t>
      </w:r>
      <w:proofErr w:type="gramStart"/>
      <w:r w:rsidRPr="008D0D6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D0D66">
        <w:rPr>
          <w:rFonts w:ascii="Times New Roman" w:eastAsia="Times New Roman" w:hAnsi="Times New Roman" w:cs="Times New Roman"/>
          <w:sz w:val="28"/>
          <w:szCs w:val="28"/>
        </w:rPr>
        <w:t xml:space="preserve"> с нарушениями слуха.</w:t>
      </w:r>
    </w:p>
    <w:p w:rsidR="00673F01" w:rsidRPr="00610408" w:rsidRDefault="00673F01" w:rsidP="00B0629F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610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о</w:t>
      </w:r>
      <w:r w:rsidRPr="00610408">
        <w:rPr>
          <w:rFonts w:ascii="Times New Roman" w:eastAsia="Times New Roman" w:hAnsi="Times New Roman" w:cs="Times New Roman"/>
          <w:b/>
          <w:bCs/>
          <w:sz w:val="28"/>
          <w:szCs w:val="28"/>
        </w:rPr>
        <w:t>рганизаци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61040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</w:p>
    <w:p w:rsidR="00673F01" w:rsidRPr="00CC4EE2" w:rsidRDefault="00673F01" w:rsidP="00B0629F">
      <w:pPr>
        <w:tabs>
          <w:tab w:val="left" w:pos="9639"/>
        </w:tabs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C4EE2">
        <w:rPr>
          <w:rFonts w:ascii="Times New Roman" w:eastAsia="Times New Roman" w:hAnsi="Times New Roman" w:cs="Times New Roman"/>
          <w:sz w:val="28"/>
          <w:szCs w:val="28"/>
        </w:rPr>
        <w:t xml:space="preserve">Практика является обязательным разделом </w:t>
      </w:r>
      <w:r w:rsidR="00B0629F">
        <w:rPr>
          <w:rFonts w:ascii="Times New Roman" w:eastAsia="Times New Roman" w:hAnsi="Times New Roman" w:cs="Times New Roman"/>
          <w:sz w:val="28"/>
          <w:szCs w:val="28"/>
        </w:rPr>
        <w:t>АОПОП</w:t>
      </w:r>
      <w:r w:rsidRPr="00CC4EE2">
        <w:rPr>
          <w:rFonts w:ascii="Times New Roman" w:eastAsia="Times New Roman" w:hAnsi="Times New Roman" w:cs="Times New Roman"/>
          <w:sz w:val="28"/>
          <w:szCs w:val="28"/>
        </w:rPr>
        <w:t xml:space="preserve">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При инклюзивном образовании реализуются все виды практик, предусмотренные в ФГОС СПО по </w:t>
      </w:r>
      <w:r>
        <w:rPr>
          <w:rFonts w:ascii="Times New Roman" w:hAnsi="Times New Roman" w:cs="Times New Roman"/>
          <w:sz w:val="28"/>
          <w:szCs w:val="28"/>
        </w:rPr>
        <w:t xml:space="preserve">профессии 29.01.07 </w:t>
      </w:r>
      <w:r w:rsidRPr="00376D20">
        <w:rPr>
          <w:rFonts w:ascii="Times New Roman" w:hAnsi="Times New Roman" w:cs="Times New Roman"/>
          <w:sz w:val="28"/>
          <w:szCs w:val="28"/>
        </w:rPr>
        <w:t>Портной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F01" w:rsidRDefault="00673F01" w:rsidP="00B0629F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EE2">
        <w:rPr>
          <w:rFonts w:ascii="Times New Roman" w:eastAsia="Times New Roman" w:hAnsi="Times New Roman" w:cs="Times New Roman"/>
          <w:sz w:val="28"/>
          <w:szCs w:val="28"/>
        </w:rPr>
        <w:t>Для инвалидов, лиц с ОВЗ форма проведения практики устанавливается колледжем с учетом особенностей психофизического развития, индивидуальных возможностей и состояния здоровья.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EE2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мест прохождения учебной и производственных практик должны учитываться рекомендации, данные по результатам </w:t>
      </w:r>
      <w:proofErr w:type="gramStart"/>
      <w:r w:rsidRPr="00CC4EE2">
        <w:rPr>
          <w:rFonts w:ascii="Times New Roman" w:eastAsia="Times New Roman" w:hAnsi="Times New Roman" w:cs="Times New Roman"/>
          <w:sz w:val="28"/>
          <w:szCs w:val="28"/>
        </w:rPr>
        <w:t>медико-социальной</w:t>
      </w:r>
      <w:proofErr w:type="gramEnd"/>
      <w:r w:rsidRPr="00CC4EE2">
        <w:rPr>
          <w:rFonts w:ascii="Times New Roman" w:eastAsia="Times New Roman" w:hAnsi="Times New Roman" w:cs="Times New Roman"/>
          <w:sz w:val="28"/>
          <w:szCs w:val="28"/>
        </w:rPr>
        <w:t xml:space="preserve">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673F01" w:rsidRDefault="00673F01" w:rsidP="00B0629F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EE2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для прохождения практики инвалидами для них создаются специальные рабочие места с учетом нарушенных функций и ограничений их жизнедеятельности в соответствии с требованиями, </w:t>
      </w:r>
      <w:r w:rsidRPr="00CC4EE2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утвержденными приказом Министерства труда России от 19 ноября 2013 года № 685н.</w:t>
      </w:r>
    </w:p>
    <w:p w:rsidR="00673F01" w:rsidRPr="00CC4EE2" w:rsidRDefault="00673F01" w:rsidP="00B0629F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</w:t>
      </w:r>
      <w:r w:rsidRPr="00CC4EE2">
        <w:rPr>
          <w:rFonts w:ascii="Times New Roman" w:eastAsia="Times New Roman" w:hAnsi="Times New Roman" w:cs="Times New Roman"/>
          <w:sz w:val="28"/>
          <w:szCs w:val="28"/>
        </w:rPr>
        <w:t xml:space="preserve"> площадки для прохождения учебной практики используется учебн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C4EE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мастерские </w:t>
      </w:r>
      <w:r w:rsidRPr="00CC4EE2">
        <w:rPr>
          <w:rFonts w:ascii="Times New Roman" w:eastAsia="Times New Roman" w:hAnsi="Times New Roman" w:cs="Times New Roman"/>
          <w:sz w:val="28"/>
          <w:szCs w:val="28"/>
        </w:rPr>
        <w:t>на базе колледжа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швейные цеха предприятий по пошиву одежды.</w:t>
      </w:r>
    </w:p>
    <w:p w:rsidR="00673F01" w:rsidRPr="00CC4EE2" w:rsidRDefault="00673F01" w:rsidP="00B0629F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EE2">
        <w:rPr>
          <w:rFonts w:ascii="Times New Roman" w:eastAsia="Times New Roman" w:hAnsi="Times New Roman" w:cs="Times New Roman"/>
          <w:sz w:val="28"/>
          <w:szCs w:val="28"/>
        </w:rPr>
        <w:t xml:space="preserve">Для решения вопросов, связанных с трудоустройством выпускников инвалидов, выпускников с ограниченными возможностями здоровья </w:t>
      </w:r>
      <w:proofErr w:type="gramStart"/>
      <w:r w:rsidRPr="00CC4EE2">
        <w:rPr>
          <w:rFonts w:ascii="Times New Roman" w:eastAsia="Times New Roman" w:hAnsi="Times New Roman" w:cs="Times New Roman"/>
          <w:sz w:val="28"/>
          <w:szCs w:val="28"/>
        </w:rPr>
        <w:t>колледже</w:t>
      </w:r>
      <w:proofErr w:type="gramEnd"/>
      <w:r w:rsidRPr="00CC4EE2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трудничает с центром </w:t>
      </w:r>
      <w:r w:rsidRPr="00CC4EE2">
        <w:rPr>
          <w:rFonts w:ascii="Times New Roman" w:eastAsia="Times New Roman" w:hAnsi="Times New Roman" w:cs="Times New Roman"/>
          <w:sz w:val="28"/>
          <w:szCs w:val="28"/>
        </w:rPr>
        <w:t xml:space="preserve">занятости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CC4EE2">
        <w:rPr>
          <w:rFonts w:ascii="Times New Roman" w:eastAsia="Times New Roman" w:hAnsi="Times New Roman" w:cs="Times New Roman"/>
          <w:sz w:val="28"/>
          <w:szCs w:val="28"/>
        </w:rPr>
        <w:t xml:space="preserve">. Одним из важнейших направлений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колледжа и центра </w:t>
      </w:r>
      <w:r w:rsidRPr="00CC4EE2">
        <w:rPr>
          <w:rFonts w:ascii="Times New Roman" w:eastAsia="Times New Roman" w:hAnsi="Times New Roman" w:cs="Times New Roman"/>
          <w:sz w:val="28"/>
          <w:szCs w:val="28"/>
        </w:rPr>
        <w:t xml:space="preserve">занятости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населения является</w:t>
      </w:r>
      <w:r w:rsidRPr="00CC4EE2">
        <w:rPr>
          <w:rFonts w:ascii="Times New Roman" w:eastAsia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4EE2">
        <w:rPr>
          <w:rFonts w:ascii="Times New Roman" w:eastAsia="Times New Roman" w:hAnsi="Times New Roman" w:cs="Times New Roman"/>
          <w:sz w:val="28"/>
          <w:szCs w:val="28"/>
        </w:rPr>
        <w:t xml:space="preserve"> социальной защиты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C4EE2">
        <w:rPr>
          <w:rFonts w:ascii="Times New Roman" w:eastAsia="Times New Roman" w:hAnsi="Times New Roman" w:cs="Times New Roman"/>
          <w:sz w:val="28"/>
          <w:szCs w:val="28"/>
        </w:rPr>
        <w:t>трудоустройств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4EE2">
        <w:rPr>
          <w:rFonts w:ascii="Times New Roman" w:eastAsia="Times New Roman" w:hAnsi="Times New Roman" w:cs="Times New Roman"/>
          <w:sz w:val="28"/>
          <w:szCs w:val="28"/>
        </w:rPr>
        <w:t xml:space="preserve"> выпускников-инвалидов и лиц с ограниченными возможностями здоровья, обеспечение их социальной адаптации на региональном рынке труда. </w:t>
      </w:r>
      <w:proofErr w:type="gramStart"/>
      <w:r w:rsidRPr="00CC4EE2">
        <w:rPr>
          <w:rFonts w:ascii="Times New Roman" w:eastAsia="Times New Roman" w:hAnsi="Times New Roman" w:cs="Times New Roman"/>
          <w:sz w:val="28"/>
          <w:szCs w:val="28"/>
        </w:rPr>
        <w:t xml:space="preserve">К основным направлениям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колледжа </w:t>
      </w:r>
      <w:r w:rsidRPr="00CC4EE2">
        <w:rPr>
          <w:rFonts w:ascii="Times New Roman" w:eastAsia="Times New Roman" w:hAnsi="Times New Roman" w:cs="Times New Roman"/>
          <w:sz w:val="28"/>
          <w:szCs w:val="28"/>
        </w:rPr>
        <w:t>также относ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4EE2">
        <w:rPr>
          <w:rFonts w:ascii="Times New Roman" w:eastAsia="Times New Roman" w:hAnsi="Times New Roman" w:cs="Times New Roman"/>
          <w:sz w:val="28"/>
          <w:szCs w:val="28"/>
        </w:rPr>
        <w:t>тся постоянное взаимодействие с работодателями, использование активных форм и методов работы с обучающимися (презентации выпускников, ярмарки вакансий, мастер-классы, обучающие семинары и др.).</w:t>
      </w:r>
      <w:proofErr w:type="gramEnd"/>
    </w:p>
    <w:p w:rsidR="00673F01" w:rsidRPr="00CC4EE2" w:rsidRDefault="00673F01" w:rsidP="00B0629F">
      <w:pPr>
        <w:tabs>
          <w:tab w:val="left" w:pos="963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3C61" w:rsidRDefault="00823C61" w:rsidP="00B0629F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823C61" w:rsidSect="00B0629F">
          <w:pgSz w:w="11900" w:h="16838"/>
          <w:pgMar w:top="1125" w:right="843" w:bottom="0" w:left="1360" w:header="0" w:footer="567" w:gutter="0"/>
          <w:cols w:space="720" w:equalWidth="0">
            <w:col w:w="9697"/>
          </w:cols>
        </w:sectPr>
      </w:pPr>
    </w:p>
    <w:p w:rsidR="00673F01" w:rsidRDefault="00673F01" w:rsidP="00B0629F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3F01" w:rsidRPr="00AE6569" w:rsidRDefault="00673F01" w:rsidP="00AE6569">
      <w:pPr>
        <w:pStyle w:val="a6"/>
        <w:numPr>
          <w:ilvl w:val="1"/>
          <w:numId w:val="42"/>
        </w:numPr>
        <w:tabs>
          <w:tab w:val="left" w:pos="9639"/>
        </w:tabs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AE6569">
        <w:rPr>
          <w:rFonts w:eastAsia="Times New Roman" w:cs="Times New Roman"/>
          <w:b/>
          <w:bCs/>
          <w:sz w:val="28"/>
          <w:szCs w:val="28"/>
        </w:rPr>
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</w:t>
      </w:r>
      <w:bookmarkEnd w:id="0"/>
      <w:bookmarkEnd w:id="1"/>
    </w:p>
    <w:p w:rsidR="00AE6569" w:rsidRDefault="00AE6569" w:rsidP="00AE6569">
      <w:pPr>
        <w:tabs>
          <w:tab w:val="left" w:pos="9639"/>
        </w:tabs>
        <w:spacing w:line="360" w:lineRule="auto"/>
        <w:rPr>
          <w:rFonts w:cs="Times New Roman"/>
          <w:sz w:val="28"/>
          <w:szCs w:val="28"/>
        </w:rPr>
      </w:pPr>
    </w:p>
    <w:p w:rsidR="00AE6569" w:rsidRPr="007B3527" w:rsidRDefault="00AE6569" w:rsidP="00AE6569">
      <w:pPr>
        <w:pStyle w:val="Default"/>
        <w:spacing w:line="360" w:lineRule="auto"/>
        <w:ind w:right="-1" w:firstLine="709"/>
        <w:jc w:val="both"/>
        <w:rPr>
          <w:sz w:val="28"/>
          <w:szCs w:val="28"/>
        </w:rPr>
      </w:pPr>
      <w:r w:rsidRPr="007B3527">
        <w:rPr>
          <w:sz w:val="28"/>
          <w:szCs w:val="28"/>
        </w:rPr>
        <w:t>В колледже созданы и поддерживаются условия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обучающихся, для формирования общекультурных (социально</w:t>
      </w:r>
      <w:r>
        <w:rPr>
          <w:sz w:val="28"/>
          <w:szCs w:val="28"/>
        </w:rPr>
        <w:t xml:space="preserve"> </w:t>
      </w:r>
      <w:r w:rsidRPr="007B3527">
        <w:rPr>
          <w:sz w:val="28"/>
          <w:szCs w:val="28"/>
        </w:rPr>
        <w:t xml:space="preserve">- личностных) компетенций выпускников. </w:t>
      </w:r>
    </w:p>
    <w:p w:rsidR="00AE6569" w:rsidRPr="007B3527" w:rsidRDefault="00AE6569" w:rsidP="00AE6569">
      <w:pPr>
        <w:pStyle w:val="Default"/>
        <w:spacing w:line="360" w:lineRule="auto"/>
        <w:ind w:right="-1" w:firstLine="709"/>
        <w:jc w:val="both"/>
        <w:rPr>
          <w:sz w:val="28"/>
          <w:szCs w:val="28"/>
        </w:rPr>
      </w:pPr>
      <w:r w:rsidRPr="007B3527">
        <w:rPr>
          <w:sz w:val="28"/>
          <w:szCs w:val="28"/>
        </w:rPr>
        <w:t xml:space="preserve">Концепция формирования среды колледжа, обеспечивающей развитие социально-личностных компетенций обучающихся, определяется регламентирующими документами. </w:t>
      </w:r>
    </w:p>
    <w:p w:rsidR="00AE6569" w:rsidRPr="007B3527" w:rsidRDefault="00AE6569" w:rsidP="00AE6569">
      <w:pPr>
        <w:pStyle w:val="Default"/>
        <w:spacing w:line="360" w:lineRule="auto"/>
        <w:ind w:right="-1" w:firstLine="709"/>
        <w:jc w:val="both"/>
        <w:rPr>
          <w:sz w:val="28"/>
          <w:szCs w:val="28"/>
        </w:rPr>
      </w:pPr>
      <w:r w:rsidRPr="004A7BF5">
        <w:rPr>
          <w:sz w:val="28"/>
          <w:szCs w:val="28"/>
        </w:rPr>
        <w:t>В формировании социокультурной среды и в воспитательной деятельности участвуют такие подразделения, как</w:t>
      </w:r>
      <w:r>
        <w:rPr>
          <w:sz w:val="28"/>
          <w:szCs w:val="28"/>
        </w:rPr>
        <w:t xml:space="preserve"> центр инклюзивного образования, социально-психологическая служба, студенческое самоуправление и волонтерский отряд.</w:t>
      </w:r>
      <w:r w:rsidRPr="007B3527">
        <w:rPr>
          <w:sz w:val="28"/>
          <w:szCs w:val="28"/>
        </w:rPr>
        <w:t xml:space="preserve"> Их целевым предназначением является: </w:t>
      </w:r>
    </w:p>
    <w:p w:rsidR="00AE6569" w:rsidRPr="007B3527" w:rsidRDefault="00AE6569" w:rsidP="00AE6569">
      <w:pPr>
        <w:pStyle w:val="Default"/>
        <w:numPr>
          <w:ilvl w:val="0"/>
          <w:numId w:val="46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 w:rsidRPr="007B3527">
        <w:rPr>
          <w:sz w:val="28"/>
          <w:szCs w:val="28"/>
        </w:rPr>
        <w:t xml:space="preserve">проведение работы по эстетическому, духовно-нравственному, гражданскому и трудовому воспитанию и психологическому просвещению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7B3527">
        <w:rPr>
          <w:sz w:val="28"/>
          <w:szCs w:val="28"/>
        </w:rPr>
        <w:t xml:space="preserve">; </w:t>
      </w:r>
    </w:p>
    <w:p w:rsidR="00AE6569" w:rsidRPr="007B3527" w:rsidRDefault="00AE6569" w:rsidP="00AE6569">
      <w:pPr>
        <w:pStyle w:val="Default"/>
        <w:numPr>
          <w:ilvl w:val="0"/>
          <w:numId w:val="46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 w:rsidRPr="007B3527">
        <w:rPr>
          <w:sz w:val="28"/>
          <w:szCs w:val="28"/>
        </w:rPr>
        <w:t xml:space="preserve">организация </w:t>
      </w:r>
      <w:proofErr w:type="spellStart"/>
      <w:r w:rsidRPr="007B3527">
        <w:rPr>
          <w:sz w:val="28"/>
          <w:szCs w:val="28"/>
        </w:rPr>
        <w:t>внеучебной</w:t>
      </w:r>
      <w:proofErr w:type="spellEnd"/>
      <w:r w:rsidRPr="007B3527">
        <w:rPr>
          <w:sz w:val="28"/>
          <w:szCs w:val="28"/>
        </w:rPr>
        <w:t xml:space="preserve"> работы; </w:t>
      </w:r>
    </w:p>
    <w:p w:rsidR="00AE6569" w:rsidRPr="007B3527" w:rsidRDefault="00AE6569" w:rsidP="00AE6569">
      <w:pPr>
        <w:pStyle w:val="Default"/>
        <w:numPr>
          <w:ilvl w:val="0"/>
          <w:numId w:val="46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 w:rsidRPr="007B3527">
        <w:rPr>
          <w:sz w:val="28"/>
          <w:szCs w:val="28"/>
        </w:rPr>
        <w:t xml:space="preserve">организация работы по профилактике негативных явлений в среде молодежи; </w:t>
      </w:r>
    </w:p>
    <w:p w:rsidR="00AE6569" w:rsidRPr="007B3527" w:rsidRDefault="00AE6569" w:rsidP="00AE6569">
      <w:pPr>
        <w:pStyle w:val="Default"/>
        <w:numPr>
          <w:ilvl w:val="0"/>
          <w:numId w:val="46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 w:rsidRPr="007B3527">
        <w:rPr>
          <w:sz w:val="28"/>
          <w:szCs w:val="28"/>
        </w:rPr>
        <w:t>содействие работе органов студенческого самоуправления, поддержка деятельности обучающихся по социально-значимой работе и проведению различных мероприятий г. Рыбинска</w:t>
      </w:r>
      <w:r>
        <w:rPr>
          <w:sz w:val="28"/>
          <w:szCs w:val="28"/>
        </w:rPr>
        <w:t xml:space="preserve">. </w:t>
      </w:r>
    </w:p>
    <w:p w:rsidR="00AE6569" w:rsidRPr="007B3527" w:rsidRDefault="00AE6569" w:rsidP="00AE6569">
      <w:pPr>
        <w:pStyle w:val="Default"/>
        <w:spacing w:line="360" w:lineRule="auto"/>
        <w:ind w:right="-1" w:firstLine="709"/>
        <w:jc w:val="both"/>
        <w:rPr>
          <w:sz w:val="28"/>
          <w:szCs w:val="28"/>
        </w:rPr>
      </w:pPr>
      <w:r w:rsidRPr="007B3527">
        <w:rPr>
          <w:sz w:val="28"/>
          <w:szCs w:val="28"/>
        </w:rPr>
        <w:t xml:space="preserve">В колледже функционируют различные творческие объединения: </w:t>
      </w:r>
    </w:p>
    <w:p w:rsidR="00AE6569" w:rsidRPr="007B3527" w:rsidRDefault="00AE6569" w:rsidP="00AE6569">
      <w:pPr>
        <w:pStyle w:val="Default"/>
        <w:numPr>
          <w:ilvl w:val="0"/>
          <w:numId w:val="47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театральная студия</w:t>
      </w:r>
      <w:r w:rsidRPr="007B3527">
        <w:rPr>
          <w:sz w:val="28"/>
          <w:szCs w:val="28"/>
        </w:rPr>
        <w:t xml:space="preserve"> </w:t>
      </w:r>
    </w:p>
    <w:p w:rsidR="00AE6569" w:rsidRPr="007B3527" w:rsidRDefault="00AE6569" w:rsidP="00AE6569">
      <w:pPr>
        <w:pStyle w:val="Default"/>
        <w:numPr>
          <w:ilvl w:val="0"/>
          <w:numId w:val="47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танцевальные студии</w:t>
      </w:r>
    </w:p>
    <w:p w:rsidR="00AE6569" w:rsidRPr="007B3527" w:rsidRDefault="00AE6569" w:rsidP="00AE6569">
      <w:pPr>
        <w:pStyle w:val="Default"/>
        <w:numPr>
          <w:ilvl w:val="0"/>
          <w:numId w:val="47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 w:rsidRPr="007B3527">
        <w:rPr>
          <w:sz w:val="28"/>
          <w:szCs w:val="28"/>
        </w:rPr>
        <w:t xml:space="preserve">студии </w:t>
      </w:r>
      <w:r>
        <w:rPr>
          <w:sz w:val="28"/>
          <w:szCs w:val="28"/>
        </w:rPr>
        <w:t>вокала</w:t>
      </w:r>
      <w:r w:rsidRPr="007B3527">
        <w:rPr>
          <w:sz w:val="28"/>
          <w:szCs w:val="28"/>
        </w:rPr>
        <w:t xml:space="preserve"> </w:t>
      </w:r>
    </w:p>
    <w:p w:rsidR="00AE6569" w:rsidRPr="007B3527" w:rsidRDefault="00AE6569" w:rsidP="00AE6569">
      <w:pPr>
        <w:pStyle w:val="Default"/>
        <w:numPr>
          <w:ilvl w:val="0"/>
          <w:numId w:val="47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 w:rsidRPr="007B3527">
        <w:rPr>
          <w:sz w:val="28"/>
          <w:szCs w:val="28"/>
        </w:rPr>
        <w:t>студенческая редакция газеты «Студенческий курьер</w:t>
      </w:r>
      <w:r>
        <w:rPr>
          <w:sz w:val="28"/>
          <w:szCs w:val="28"/>
        </w:rPr>
        <w:t>»</w:t>
      </w:r>
      <w:r w:rsidRPr="007B3527">
        <w:rPr>
          <w:sz w:val="28"/>
          <w:szCs w:val="28"/>
        </w:rPr>
        <w:t xml:space="preserve"> </w:t>
      </w:r>
    </w:p>
    <w:p w:rsidR="00AE6569" w:rsidRPr="007B3527" w:rsidRDefault="00AE6569" w:rsidP="00AE6569">
      <w:pPr>
        <w:pStyle w:val="Default"/>
        <w:numPr>
          <w:ilvl w:val="0"/>
          <w:numId w:val="47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Театр мод</w:t>
      </w:r>
      <w:r w:rsidRPr="007B3527">
        <w:rPr>
          <w:sz w:val="28"/>
          <w:szCs w:val="28"/>
        </w:rPr>
        <w:t xml:space="preserve"> </w:t>
      </w:r>
    </w:p>
    <w:p w:rsidR="00AE6569" w:rsidRPr="007B3527" w:rsidRDefault="00AE6569" w:rsidP="00AE6569">
      <w:pPr>
        <w:pStyle w:val="Default"/>
        <w:numPr>
          <w:ilvl w:val="0"/>
          <w:numId w:val="47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фотоклуб</w:t>
      </w:r>
      <w:proofErr w:type="spellEnd"/>
    </w:p>
    <w:p w:rsidR="00AE6569" w:rsidRPr="007B3527" w:rsidRDefault="00AE6569" w:rsidP="00AE6569">
      <w:pPr>
        <w:pStyle w:val="Default"/>
        <w:spacing w:line="360" w:lineRule="auto"/>
        <w:ind w:right="-1" w:firstLine="709"/>
        <w:jc w:val="both"/>
        <w:rPr>
          <w:sz w:val="28"/>
          <w:szCs w:val="28"/>
        </w:rPr>
      </w:pPr>
      <w:r w:rsidRPr="007B3527">
        <w:rPr>
          <w:sz w:val="28"/>
          <w:szCs w:val="28"/>
        </w:rPr>
        <w:t xml:space="preserve">В колледже созданы и поддерживаются традиции: </w:t>
      </w:r>
    </w:p>
    <w:p w:rsidR="00AE6569" w:rsidRPr="007B3527" w:rsidRDefault="00AE6569" w:rsidP="00AE6569">
      <w:pPr>
        <w:pStyle w:val="Default"/>
        <w:numPr>
          <w:ilvl w:val="0"/>
          <w:numId w:val="47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 w:rsidRPr="007B3527">
        <w:rPr>
          <w:sz w:val="28"/>
          <w:szCs w:val="28"/>
        </w:rPr>
        <w:t>Посвящение первокурсники</w:t>
      </w:r>
    </w:p>
    <w:p w:rsidR="00AE6569" w:rsidRPr="007B3527" w:rsidRDefault="00AE6569" w:rsidP="00AE6569">
      <w:pPr>
        <w:pStyle w:val="Default"/>
        <w:numPr>
          <w:ilvl w:val="0"/>
          <w:numId w:val="47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Татьянин День (День Студента)</w:t>
      </w:r>
      <w:r w:rsidRPr="007B3527">
        <w:rPr>
          <w:sz w:val="28"/>
          <w:szCs w:val="28"/>
        </w:rPr>
        <w:t xml:space="preserve"> </w:t>
      </w:r>
    </w:p>
    <w:p w:rsidR="00AE6569" w:rsidRPr="007B3527" w:rsidRDefault="00AE6569" w:rsidP="00AE6569">
      <w:pPr>
        <w:pStyle w:val="Default"/>
        <w:numPr>
          <w:ilvl w:val="0"/>
          <w:numId w:val="47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Закладка аллеи первокурсников</w:t>
      </w:r>
    </w:p>
    <w:p w:rsidR="00AE6569" w:rsidRPr="007B3527" w:rsidRDefault="00AE6569" w:rsidP="00AE6569">
      <w:pPr>
        <w:pStyle w:val="Default"/>
        <w:numPr>
          <w:ilvl w:val="0"/>
          <w:numId w:val="47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Митинг «Вахта Памяти»</w:t>
      </w:r>
    </w:p>
    <w:p w:rsidR="00AE6569" w:rsidRPr="007B3527" w:rsidRDefault="00AE6569" w:rsidP="00AE6569">
      <w:pPr>
        <w:pStyle w:val="Default"/>
        <w:numPr>
          <w:ilvl w:val="0"/>
          <w:numId w:val="47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 w:rsidRPr="007B3527">
        <w:rPr>
          <w:sz w:val="28"/>
          <w:szCs w:val="28"/>
        </w:rPr>
        <w:t xml:space="preserve">Встреча выпускников </w:t>
      </w:r>
    </w:p>
    <w:p w:rsidR="00AE6569" w:rsidRPr="007B3527" w:rsidRDefault="00AE6569" w:rsidP="00AE6569">
      <w:pPr>
        <w:pStyle w:val="Default"/>
        <w:spacing w:line="360" w:lineRule="auto"/>
        <w:ind w:right="-1" w:firstLine="709"/>
        <w:jc w:val="both"/>
        <w:rPr>
          <w:sz w:val="28"/>
          <w:szCs w:val="28"/>
        </w:rPr>
      </w:pPr>
      <w:r w:rsidRPr="007B3527">
        <w:rPr>
          <w:sz w:val="28"/>
          <w:szCs w:val="28"/>
        </w:rPr>
        <w:t>Ежег</w:t>
      </w:r>
      <w:r>
        <w:rPr>
          <w:sz w:val="28"/>
          <w:szCs w:val="28"/>
        </w:rPr>
        <w:t xml:space="preserve">одно </w:t>
      </w:r>
      <w:r w:rsidRPr="007B3527">
        <w:rPr>
          <w:sz w:val="28"/>
          <w:szCs w:val="28"/>
        </w:rPr>
        <w:t>проводятся конкурсы среди обучающихся и преподавателей на звание «Лучший преподаватель года», «Лучший студент года», «Лучшая группа».</w:t>
      </w:r>
      <w:r>
        <w:rPr>
          <w:sz w:val="28"/>
          <w:szCs w:val="28"/>
        </w:rPr>
        <w:t xml:space="preserve"> Также </w:t>
      </w:r>
      <w:r w:rsidRPr="007B3527">
        <w:rPr>
          <w:sz w:val="28"/>
          <w:szCs w:val="28"/>
        </w:rPr>
        <w:t xml:space="preserve">проводятся культурно-массовые и спортивно-массовые мероприятия, крупные городские мероприятия, в том числе, фестивали и игры </w:t>
      </w:r>
    </w:p>
    <w:p w:rsidR="00AE6569" w:rsidRPr="007B3527" w:rsidRDefault="00AE6569" w:rsidP="00AE6569">
      <w:pPr>
        <w:pStyle w:val="Default"/>
        <w:spacing w:line="360" w:lineRule="auto"/>
        <w:ind w:right="-1" w:firstLine="709"/>
        <w:jc w:val="both"/>
        <w:rPr>
          <w:sz w:val="28"/>
          <w:szCs w:val="28"/>
        </w:rPr>
      </w:pPr>
      <w:r w:rsidRPr="007B3527">
        <w:rPr>
          <w:sz w:val="28"/>
          <w:szCs w:val="28"/>
        </w:rPr>
        <w:t xml:space="preserve">В колледже </w:t>
      </w:r>
      <w:r>
        <w:rPr>
          <w:sz w:val="28"/>
          <w:szCs w:val="28"/>
        </w:rPr>
        <w:t xml:space="preserve">создан и </w:t>
      </w:r>
      <w:r w:rsidRPr="007B3527">
        <w:rPr>
          <w:sz w:val="28"/>
          <w:szCs w:val="28"/>
        </w:rPr>
        <w:t xml:space="preserve">функционирует </w:t>
      </w:r>
      <w:r w:rsidRPr="004A7BF5">
        <w:rPr>
          <w:sz w:val="28"/>
          <w:szCs w:val="28"/>
        </w:rPr>
        <w:t>Центр</w:t>
      </w:r>
      <w:r w:rsidRPr="007B3527">
        <w:rPr>
          <w:sz w:val="28"/>
          <w:szCs w:val="28"/>
        </w:rPr>
        <w:t xml:space="preserve"> соц</w:t>
      </w:r>
      <w:r>
        <w:rPr>
          <w:sz w:val="28"/>
          <w:szCs w:val="28"/>
        </w:rPr>
        <w:t>иально-психологической службы</w:t>
      </w:r>
      <w:r w:rsidRPr="007B3527">
        <w:rPr>
          <w:sz w:val="28"/>
          <w:szCs w:val="28"/>
        </w:rPr>
        <w:t xml:space="preserve">. Его работа осуществляется подготовленными квалифицированными специалистами. Центром реализуются программы по профилактике наркотической, алкогольной зависимостей и </w:t>
      </w:r>
      <w:proofErr w:type="spellStart"/>
      <w:r w:rsidRPr="007B3527">
        <w:rPr>
          <w:sz w:val="28"/>
          <w:szCs w:val="28"/>
        </w:rPr>
        <w:t>табакокурения</w:t>
      </w:r>
      <w:proofErr w:type="spellEnd"/>
      <w:r w:rsidRPr="007B3527">
        <w:rPr>
          <w:sz w:val="28"/>
          <w:szCs w:val="28"/>
        </w:rPr>
        <w:t xml:space="preserve">, а также программы по профилактике правонарушений.   В рамках своей работы </w:t>
      </w:r>
      <w:r>
        <w:rPr>
          <w:sz w:val="28"/>
          <w:szCs w:val="28"/>
        </w:rPr>
        <w:t xml:space="preserve"> </w:t>
      </w:r>
      <w:r w:rsidRPr="007B3527">
        <w:rPr>
          <w:sz w:val="28"/>
          <w:szCs w:val="28"/>
        </w:rPr>
        <w:t xml:space="preserve">Центр проводит следующие мероприятия: </w:t>
      </w:r>
    </w:p>
    <w:p w:rsidR="00AE6569" w:rsidRPr="007B3527" w:rsidRDefault="00AE6569" w:rsidP="00AE6569">
      <w:pPr>
        <w:pStyle w:val="Default"/>
        <w:numPr>
          <w:ilvl w:val="0"/>
          <w:numId w:val="47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 w:rsidRPr="007B3527">
        <w:rPr>
          <w:sz w:val="28"/>
          <w:szCs w:val="28"/>
        </w:rPr>
        <w:t xml:space="preserve">тренинги по адаптации обучающихся первого курса к условиям обучения в колледже; </w:t>
      </w:r>
    </w:p>
    <w:p w:rsidR="00AE6569" w:rsidRPr="007B3527" w:rsidRDefault="00AE6569" w:rsidP="00AE6569">
      <w:pPr>
        <w:pStyle w:val="Default"/>
        <w:numPr>
          <w:ilvl w:val="0"/>
          <w:numId w:val="47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 w:rsidRPr="007B3527">
        <w:rPr>
          <w:sz w:val="28"/>
          <w:szCs w:val="28"/>
        </w:rPr>
        <w:t xml:space="preserve">тематические тренинги по запросу руководителей структурных подразделений; </w:t>
      </w:r>
    </w:p>
    <w:p w:rsidR="00AE6569" w:rsidRPr="007B3527" w:rsidRDefault="00AE6569" w:rsidP="00AE6569">
      <w:pPr>
        <w:pStyle w:val="Default"/>
        <w:numPr>
          <w:ilvl w:val="0"/>
          <w:numId w:val="47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 w:rsidRPr="007B3527">
        <w:rPr>
          <w:sz w:val="28"/>
          <w:szCs w:val="28"/>
        </w:rPr>
        <w:t>индивидуальные консультации для обучающихся, родителей и сотрудников колледжа</w:t>
      </w:r>
      <w:r>
        <w:rPr>
          <w:sz w:val="28"/>
          <w:szCs w:val="28"/>
        </w:rPr>
        <w:t xml:space="preserve">. </w:t>
      </w:r>
    </w:p>
    <w:p w:rsidR="00AE6569" w:rsidRPr="007B3527" w:rsidRDefault="00AE6569" w:rsidP="00AE6569">
      <w:pPr>
        <w:pStyle w:val="Default"/>
        <w:spacing w:line="360" w:lineRule="auto"/>
        <w:ind w:right="-1" w:firstLine="709"/>
        <w:jc w:val="both"/>
        <w:rPr>
          <w:sz w:val="28"/>
          <w:szCs w:val="28"/>
        </w:rPr>
      </w:pPr>
      <w:r w:rsidRPr="007B3527">
        <w:rPr>
          <w:sz w:val="28"/>
          <w:szCs w:val="28"/>
        </w:rPr>
        <w:t xml:space="preserve">В </w:t>
      </w:r>
      <w:r>
        <w:rPr>
          <w:sz w:val="28"/>
          <w:szCs w:val="28"/>
        </w:rPr>
        <w:t>колледже</w:t>
      </w:r>
      <w:r w:rsidRPr="007B3527">
        <w:rPr>
          <w:sz w:val="28"/>
          <w:szCs w:val="28"/>
        </w:rPr>
        <w:t xml:space="preserve"> также проводятся тематические акции, по пропаганде здорового образа жизни: дни здоровья, круглые столы, лекции с привле</w:t>
      </w:r>
      <w:r>
        <w:rPr>
          <w:sz w:val="28"/>
          <w:szCs w:val="28"/>
        </w:rPr>
        <w:t xml:space="preserve">чением </w:t>
      </w:r>
      <w:r>
        <w:rPr>
          <w:sz w:val="28"/>
          <w:szCs w:val="28"/>
        </w:rPr>
        <w:lastRenderedPageBreak/>
        <w:t xml:space="preserve">различных специалистов. </w:t>
      </w:r>
      <w:r w:rsidRPr="007B3527">
        <w:rPr>
          <w:sz w:val="28"/>
          <w:szCs w:val="28"/>
        </w:rPr>
        <w:t xml:space="preserve">Большое внимание в воспитательной работе уделяется организации досуга и отдыха </w:t>
      </w:r>
      <w:proofErr w:type="gramStart"/>
      <w:r w:rsidRPr="007B3527">
        <w:rPr>
          <w:sz w:val="28"/>
          <w:szCs w:val="28"/>
        </w:rPr>
        <w:t>обучающихся</w:t>
      </w:r>
      <w:proofErr w:type="gramEnd"/>
      <w:r w:rsidRPr="007B3527">
        <w:rPr>
          <w:sz w:val="28"/>
          <w:szCs w:val="28"/>
        </w:rPr>
        <w:t xml:space="preserve">. </w:t>
      </w:r>
    </w:p>
    <w:p w:rsidR="00AE6569" w:rsidRPr="00AE6569" w:rsidRDefault="00AE6569" w:rsidP="00AE6569">
      <w:pPr>
        <w:pStyle w:val="Default"/>
        <w:spacing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AE6569">
        <w:rPr>
          <w:sz w:val="28"/>
          <w:szCs w:val="28"/>
        </w:rPr>
        <w:t>Обучающиеся</w:t>
      </w:r>
      <w:proofErr w:type="gramEnd"/>
      <w:r w:rsidRPr="00AE6569">
        <w:rPr>
          <w:sz w:val="28"/>
          <w:szCs w:val="28"/>
        </w:rPr>
        <w:t xml:space="preserve">, проявляющие интерес к спорту, могут заниматься в спортивных секциях по мини-футболу, волейболу и баскетболу. Функционируют два спортивных зала, два тренажерных зала, спортивная площадка. </w:t>
      </w:r>
    </w:p>
    <w:p w:rsidR="00AE6569" w:rsidRPr="00AE6569" w:rsidRDefault="00AE6569" w:rsidP="00AE6569">
      <w:pPr>
        <w:pStyle w:val="Default"/>
        <w:spacing w:line="360" w:lineRule="auto"/>
        <w:ind w:right="-1" w:firstLine="709"/>
        <w:jc w:val="both"/>
        <w:rPr>
          <w:sz w:val="28"/>
          <w:szCs w:val="28"/>
        </w:rPr>
      </w:pPr>
      <w:r w:rsidRPr="00AE6569">
        <w:rPr>
          <w:sz w:val="28"/>
          <w:szCs w:val="28"/>
        </w:rPr>
        <w:t xml:space="preserve">Имеются пункты общественного питания: столовые и буфеты. </w:t>
      </w:r>
    </w:p>
    <w:p w:rsidR="00AE6569" w:rsidRDefault="00AE6569" w:rsidP="00AE6569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E6569">
        <w:rPr>
          <w:rFonts w:ascii="Times New Roman" w:hAnsi="Times New Roman" w:cs="Times New Roman"/>
          <w:sz w:val="28"/>
          <w:szCs w:val="28"/>
        </w:rPr>
        <w:t xml:space="preserve">Лечебно-оздоровительная работа осуществляется здравпунктом.  </w:t>
      </w:r>
    </w:p>
    <w:p w:rsidR="00664162" w:rsidRDefault="00664162" w:rsidP="00AE6569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162" w:rsidRPr="00A2493D" w:rsidRDefault="00664162" w:rsidP="00664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493D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664162" w:rsidRDefault="00664162" w:rsidP="00664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162" w:rsidRPr="00A2493D" w:rsidRDefault="00664162" w:rsidP="00664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3D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64162" w:rsidRPr="00A2493D" w:rsidRDefault="00664162" w:rsidP="00664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3D">
        <w:rPr>
          <w:rFonts w:ascii="Times New Roman" w:hAnsi="Times New Roman" w:cs="Times New Roman"/>
          <w:sz w:val="28"/>
          <w:szCs w:val="28"/>
        </w:rPr>
        <w:t xml:space="preserve">адаптированной основной профессиональной образовательной программы среднего профессионального образования ГПОУ ЯО </w:t>
      </w:r>
      <w:r w:rsidRPr="00A2493D">
        <w:rPr>
          <w:rFonts w:ascii="Times New Roman" w:hAnsi="Times New Roman" w:cs="Times New Roman"/>
          <w:bCs/>
          <w:sz w:val="28"/>
          <w:szCs w:val="28"/>
        </w:rPr>
        <w:t xml:space="preserve">Рыбинского колледжа городской инфраструктуры </w:t>
      </w:r>
      <w:r w:rsidRPr="00A2493D">
        <w:rPr>
          <w:rFonts w:ascii="Times New Roman" w:hAnsi="Times New Roman" w:cs="Times New Roman"/>
          <w:sz w:val="28"/>
          <w:szCs w:val="28"/>
        </w:rPr>
        <w:t xml:space="preserve">по профессии  </w:t>
      </w:r>
      <w:r w:rsidRPr="00A2493D">
        <w:rPr>
          <w:rFonts w:ascii="Times New Roman" w:hAnsi="Times New Roman" w:cs="Times New Roman"/>
          <w:b/>
          <w:sz w:val="28"/>
          <w:szCs w:val="28"/>
        </w:rPr>
        <w:t>29.01.07. Портной</w:t>
      </w:r>
    </w:p>
    <w:p w:rsidR="00664162" w:rsidRPr="00A2493D" w:rsidRDefault="00664162" w:rsidP="00664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162" w:rsidRPr="00A2493D" w:rsidRDefault="00664162" w:rsidP="00664162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3D">
        <w:rPr>
          <w:rFonts w:ascii="Times New Roman" w:hAnsi="Times New Roman" w:cs="Times New Roman"/>
          <w:sz w:val="28"/>
          <w:szCs w:val="28"/>
        </w:rPr>
        <w:t>Квалификация: Портной</w:t>
      </w:r>
    </w:p>
    <w:p w:rsidR="00664162" w:rsidRPr="00A2493D" w:rsidRDefault="00664162" w:rsidP="00664162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3D">
        <w:rPr>
          <w:rFonts w:ascii="Times New Roman" w:hAnsi="Times New Roman" w:cs="Times New Roman"/>
          <w:sz w:val="28"/>
          <w:szCs w:val="28"/>
        </w:rPr>
        <w:t>Форма обучения  очная</w:t>
      </w:r>
    </w:p>
    <w:p w:rsidR="00664162" w:rsidRPr="00A2493D" w:rsidRDefault="00664162" w:rsidP="00664162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3D">
        <w:rPr>
          <w:rFonts w:ascii="Times New Roman" w:hAnsi="Times New Roman" w:cs="Times New Roman"/>
          <w:sz w:val="28"/>
          <w:szCs w:val="28"/>
        </w:rPr>
        <w:t>Нормативный срок обучения – 10 месяцев</w:t>
      </w:r>
    </w:p>
    <w:p w:rsidR="00664162" w:rsidRPr="00A2493D" w:rsidRDefault="00664162" w:rsidP="00664162">
      <w:pPr>
        <w:spacing w:after="0" w:line="240" w:lineRule="auto"/>
        <w:ind w:left="4248" w:firstLine="1"/>
        <w:jc w:val="both"/>
        <w:rPr>
          <w:rFonts w:ascii="Times New Roman" w:hAnsi="Times New Roman" w:cs="Times New Roman"/>
          <w:sz w:val="28"/>
          <w:szCs w:val="28"/>
        </w:rPr>
      </w:pPr>
      <w:r w:rsidRPr="00A2493D">
        <w:rPr>
          <w:rFonts w:ascii="Times New Roman" w:hAnsi="Times New Roman" w:cs="Times New Roman"/>
          <w:sz w:val="28"/>
          <w:szCs w:val="28"/>
        </w:rPr>
        <w:t>Исходный уровень образования – среднее общее образование</w:t>
      </w:r>
    </w:p>
    <w:p w:rsidR="00664162" w:rsidRDefault="00664162" w:rsidP="00664162">
      <w:pPr>
        <w:pStyle w:val="pboth"/>
        <w:shd w:val="clear" w:color="auto" w:fill="FFFFFF"/>
        <w:spacing w:before="0" w:beforeAutospacing="0" w:after="0" w:afterAutospacing="0" w:line="276" w:lineRule="auto"/>
        <w:ind w:left="142" w:firstLine="709"/>
        <w:jc w:val="both"/>
        <w:rPr>
          <w:color w:val="000000"/>
          <w:sz w:val="28"/>
          <w:szCs w:val="28"/>
        </w:rPr>
      </w:pPr>
    </w:p>
    <w:p w:rsidR="00664162" w:rsidRPr="00A2493D" w:rsidRDefault="00664162" w:rsidP="00664162">
      <w:pPr>
        <w:pStyle w:val="pboth"/>
        <w:shd w:val="clear" w:color="auto" w:fill="FFFFFF"/>
        <w:spacing w:before="0" w:beforeAutospacing="0" w:after="0" w:afterAutospacing="0" w:line="276" w:lineRule="auto"/>
        <w:ind w:left="142" w:firstLine="709"/>
        <w:jc w:val="both"/>
        <w:rPr>
          <w:color w:val="000000"/>
          <w:sz w:val="28"/>
          <w:szCs w:val="28"/>
        </w:rPr>
      </w:pPr>
      <w:r w:rsidRPr="00A2493D">
        <w:rPr>
          <w:color w:val="000000"/>
          <w:sz w:val="28"/>
          <w:szCs w:val="28"/>
        </w:rPr>
        <w:t>Учебный план для реализации адаптированной образовательной программы разрабатывается на основе примерного учебного плана и предусматривает добавление адаптационных дисциплин (адаптационный учебный цикл), предназначенных для учета ограничений здоровья обучающихся инвалидов и обучающихся с ограниченными возможностями здоровья при формировании общих и профессиональных компетенций.</w:t>
      </w:r>
    </w:p>
    <w:p w:rsidR="00664162" w:rsidRPr="00A2493D" w:rsidRDefault="00664162" w:rsidP="00664162">
      <w:pPr>
        <w:pStyle w:val="pboth"/>
        <w:shd w:val="clear" w:color="auto" w:fill="FFFFFF"/>
        <w:spacing w:before="0" w:beforeAutospacing="0" w:after="0" w:afterAutospacing="0" w:line="276" w:lineRule="auto"/>
        <w:ind w:left="142" w:firstLine="709"/>
        <w:jc w:val="both"/>
        <w:rPr>
          <w:color w:val="000000"/>
          <w:sz w:val="28"/>
          <w:szCs w:val="28"/>
        </w:rPr>
      </w:pPr>
      <w:bookmarkStart w:id="6" w:name="100157"/>
      <w:bookmarkEnd w:id="6"/>
      <w:r w:rsidRPr="00A2493D">
        <w:rPr>
          <w:color w:val="000000"/>
          <w:sz w:val="28"/>
          <w:szCs w:val="28"/>
        </w:rPr>
        <w:t>Дисциплины, относящиеся к обязательной части учебных циклов, учебной и производственных практик, являются обязательными для освоения всеми обучающимися, в том числе инвалидами и лицами с ограниченными возможностями здоровья. Не допускается изъятие каких-либо дисциплин или модулей, практик и процедур итоговой аттестации из числа обязательных в отношении инвалидов и лиц с ограниченными возможностями здоровья.</w:t>
      </w:r>
    </w:p>
    <w:p w:rsidR="00664162" w:rsidRPr="00A2493D" w:rsidRDefault="00664162" w:rsidP="00664162">
      <w:pPr>
        <w:pStyle w:val="pboth"/>
        <w:shd w:val="clear" w:color="auto" w:fill="FFFFFF"/>
        <w:spacing w:before="0" w:beforeAutospacing="0" w:after="0" w:afterAutospacing="0" w:line="276" w:lineRule="auto"/>
        <w:ind w:left="142" w:firstLine="709"/>
        <w:jc w:val="both"/>
        <w:rPr>
          <w:color w:val="000000"/>
          <w:sz w:val="28"/>
          <w:szCs w:val="28"/>
        </w:rPr>
      </w:pPr>
      <w:bookmarkStart w:id="7" w:name="100158"/>
      <w:bookmarkEnd w:id="7"/>
      <w:r w:rsidRPr="00A2493D">
        <w:rPr>
          <w:color w:val="000000"/>
          <w:sz w:val="28"/>
          <w:szCs w:val="28"/>
        </w:rPr>
        <w:t>При разработке учебного плана адаптированной образовательной программы необходимо исходить из того, что  срок получения профессионального образования инвалидами и лицами с ограниченными возможностями здоровья не будет увеличен. В этом случае при реализации адаптированной образовательной программы - ППКРС - максимальный объем учебной нагрузки обучающегося инвалида или обучающегося с ограниченными возможностями здоровья, который обучается на базе основного общего образования, может быть снижен до 36 академических часов в неделю.</w:t>
      </w:r>
    </w:p>
    <w:p w:rsidR="00664162" w:rsidRPr="00A2493D" w:rsidRDefault="00664162" w:rsidP="00664162">
      <w:pPr>
        <w:pStyle w:val="pboth"/>
        <w:shd w:val="clear" w:color="auto" w:fill="FFFFFF"/>
        <w:spacing w:before="0" w:beforeAutospacing="0" w:after="0" w:afterAutospacing="0" w:line="276" w:lineRule="auto"/>
        <w:ind w:left="142" w:firstLine="709"/>
        <w:jc w:val="both"/>
        <w:rPr>
          <w:color w:val="000000"/>
          <w:sz w:val="28"/>
          <w:szCs w:val="28"/>
        </w:rPr>
      </w:pPr>
      <w:bookmarkStart w:id="8" w:name="100159"/>
      <w:bookmarkEnd w:id="8"/>
      <w:r w:rsidRPr="00A2493D">
        <w:rPr>
          <w:color w:val="000000"/>
          <w:sz w:val="28"/>
          <w:szCs w:val="28"/>
        </w:rPr>
        <w:t>По возможности рекомендуется устанавливать для инвалидов и лиц с ограниченными возможностями здоровья пятидневную учебную неделю.</w:t>
      </w:r>
    </w:p>
    <w:p w:rsidR="00664162" w:rsidRPr="00A2493D" w:rsidRDefault="00664162" w:rsidP="00664162">
      <w:pPr>
        <w:pStyle w:val="pboth"/>
        <w:shd w:val="clear" w:color="auto" w:fill="FFFFFF"/>
        <w:spacing w:before="0" w:beforeAutospacing="0" w:after="0" w:afterAutospacing="0" w:line="276" w:lineRule="auto"/>
        <w:ind w:left="142" w:firstLine="709"/>
        <w:jc w:val="both"/>
        <w:rPr>
          <w:color w:val="000000"/>
          <w:sz w:val="28"/>
          <w:szCs w:val="28"/>
        </w:rPr>
      </w:pPr>
      <w:bookmarkStart w:id="9" w:name="100160"/>
      <w:bookmarkEnd w:id="9"/>
      <w:r w:rsidRPr="00A2493D">
        <w:rPr>
          <w:color w:val="000000"/>
          <w:sz w:val="28"/>
          <w:szCs w:val="28"/>
        </w:rPr>
        <w:t>Объемы вариативной части учебных циклов адаптированной образовательной программы, определенные в ФГОС СПО по профессии, необходимо реализовывать в полном объеме и использовать:</w:t>
      </w:r>
    </w:p>
    <w:p w:rsidR="00664162" w:rsidRDefault="00664162" w:rsidP="00664162">
      <w:pPr>
        <w:rPr>
          <w:rFonts w:cs="Times New Roman"/>
          <w:sz w:val="28"/>
          <w:szCs w:val="28"/>
        </w:rPr>
        <w:sectPr w:rsidR="00664162" w:rsidSect="00AE6569">
          <w:headerReference w:type="default" r:id="rId27"/>
          <w:pgSz w:w="11900" w:h="16838"/>
          <w:pgMar w:top="1125" w:right="843" w:bottom="0" w:left="1418" w:header="0" w:footer="737" w:gutter="0"/>
          <w:cols w:space="720" w:equalWidth="0">
            <w:col w:w="9639"/>
          </w:cols>
          <w:docGrid w:linePitch="299"/>
        </w:sectPr>
      </w:pPr>
      <w:bookmarkStart w:id="10" w:name="100161"/>
      <w:bookmarkEnd w:id="10"/>
      <w:r w:rsidRPr="00A2493D">
        <w:rPr>
          <w:rFonts w:ascii="Times New Roman" w:hAnsi="Times New Roman" w:cs="Times New Roman"/>
          <w:color w:val="000000"/>
          <w:sz w:val="28"/>
          <w:szCs w:val="28"/>
        </w:rPr>
        <w:t>- на реализацию адаптационного учебного цикла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pPr w:leftFromText="180" w:rightFromText="180" w:vertAnchor="page" w:horzAnchor="margin" w:tblpY="247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002"/>
        <w:gridCol w:w="789"/>
        <w:gridCol w:w="993"/>
        <w:gridCol w:w="870"/>
        <w:gridCol w:w="972"/>
        <w:gridCol w:w="729"/>
        <w:gridCol w:w="851"/>
        <w:gridCol w:w="850"/>
        <w:gridCol w:w="1418"/>
        <w:gridCol w:w="850"/>
        <w:gridCol w:w="851"/>
      </w:tblGrid>
      <w:tr w:rsidR="00664162" w:rsidRPr="00664162" w:rsidTr="00664162">
        <w:trPr>
          <w:trHeight w:val="14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Наименование циклов, разделов, дисциплин, профессиональных модулей, междисциплинарных курсов</w:t>
            </w:r>
          </w:p>
        </w:tc>
        <w:tc>
          <w:tcPr>
            <w:tcW w:w="26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Формы промежуточной</w:t>
            </w:r>
            <w:r w:rsidRPr="0066416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664162">
              <w:rPr>
                <w:rFonts w:ascii="Times New Roman" w:hAnsi="Times New Roman" w:cs="Times New Roman"/>
                <w:b/>
              </w:rPr>
              <w:t>аттестации</w:t>
            </w:r>
          </w:p>
        </w:tc>
        <w:tc>
          <w:tcPr>
            <w:tcW w:w="48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Учебная нагрузка обучающихся</w:t>
            </w:r>
            <w:proofErr w:type="gramStart"/>
            <w:r w:rsidRPr="00664162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64162">
              <w:rPr>
                <w:rFonts w:ascii="Times New Roman" w:hAnsi="Times New Roman" w:cs="Times New Roman"/>
                <w:b/>
              </w:rPr>
              <w:t xml:space="preserve"> час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664162" w:rsidRPr="00664162" w:rsidTr="00664162">
        <w:trPr>
          <w:trHeight w:val="4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162" w:rsidRPr="00664162" w:rsidRDefault="00664162" w:rsidP="00664162">
            <w:pPr>
              <w:spacing w:line="36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5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162" w:rsidRPr="00664162" w:rsidRDefault="00664162" w:rsidP="00664162">
            <w:pPr>
              <w:spacing w:line="36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6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162" w:rsidRPr="00664162" w:rsidRDefault="00664162" w:rsidP="00664162">
            <w:pPr>
              <w:spacing w:line="36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48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162" w:rsidRPr="00664162" w:rsidRDefault="00664162" w:rsidP="00664162">
            <w:pPr>
              <w:spacing w:line="36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1 сем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2 сем</w:t>
            </w:r>
          </w:p>
        </w:tc>
      </w:tr>
      <w:tr w:rsidR="00664162" w:rsidRPr="00664162" w:rsidTr="00664162">
        <w:trPr>
          <w:trHeight w:val="121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162" w:rsidRPr="00664162" w:rsidRDefault="00664162" w:rsidP="00664162">
            <w:pPr>
              <w:spacing w:line="36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5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162" w:rsidRPr="00664162" w:rsidRDefault="00664162" w:rsidP="00664162">
            <w:pPr>
              <w:spacing w:line="36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664162">
              <w:rPr>
                <w:rFonts w:ascii="Times New Roman" w:hAnsi="Times New Roman" w:cs="Times New Roman"/>
                <w:b/>
              </w:rPr>
              <w:t>Диффер</w:t>
            </w:r>
            <w:proofErr w:type="spellEnd"/>
            <w:r w:rsidRPr="00664162">
              <w:rPr>
                <w:rFonts w:ascii="Times New Roman" w:hAnsi="Times New Roman" w:cs="Times New Roman"/>
                <w:b/>
              </w:rPr>
              <w:t xml:space="preserve"> зачеты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Экзамены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Максим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664162">
              <w:rPr>
                <w:rFonts w:ascii="Times New Roman" w:hAnsi="Times New Roman" w:cs="Times New Roman"/>
                <w:b/>
              </w:rPr>
              <w:t>Самост</w:t>
            </w:r>
            <w:proofErr w:type="gramStart"/>
            <w:r w:rsidRPr="0066416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64162">
              <w:rPr>
                <w:rFonts w:ascii="Times New Roman" w:hAnsi="Times New Roman" w:cs="Times New Roman"/>
                <w:b/>
              </w:rPr>
              <w:t>абота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664162">
              <w:rPr>
                <w:rFonts w:ascii="Times New Roman" w:hAnsi="Times New Roman" w:cs="Times New Roman"/>
                <w:b/>
              </w:rPr>
              <w:t>Вт.ч</w:t>
            </w:r>
            <w:proofErr w:type="spellEnd"/>
            <w:r w:rsidRPr="0066416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664162">
              <w:rPr>
                <w:rFonts w:ascii="Times New Roman" w:hAnsi="Times New Roman" w:cs="Times New Roman"/>
                <w:b/>
              </w:rPr>
              <w:t>теорет</w:t>
            </w:r>
            <w:proofErr w:type="gramStart"/>
            <w:r w:rsidRPr="00664162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664162">
              <w:rPr>
                <w:rFonts w:ascii="Times New Roman" w:hAnsi="Times New Roman" w:cs="Times New Roman"/>
                <w:b/>
              </w:rPr>
              <w:t>анятий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64162">
              <w:rPr>
                <w:rFonts w:ascii="Times New Roman" w:hAnsi="Times New Roman" w:cs="Times New Roman"/>
                <w:b/>
              </w:rPr>
              <w:t>Вт.ч</w:t>
            </w:r>
            <w:proofErr w:type="spellEnd"/>
            <w:r w:rsidRPr="0066416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664162">
              <w:rPr>
                <w:rFonts w:ascii="Times New Roman" w:hAnsi="Times New Roman" w:cs="Times New Roman"/>
                <w:b/>
              </w:rPr>
              <w:t>лаб</w:t>
            </w:r>
            <w:proofErr w:type="gramStart"/>
            <w:r w:rsidRPr="00664162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664162">
              <w:rPr>
                <w:rFonts w:ascii="Times New Roman" w:hAnsi="Times New Roman" w:cs="Times New Roman"/>
                <w:b/>
              </w:rPr>
              <w:t>рактич.занятий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autoSpaceDE w:val="0"/>
              <w:spacing w:line="36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17</w:t>
            </w:r>
            <w:r w:rsidRPr="00664162">
              <w:rPr>
                <w:rFonts w:ascii="Times New Roman" w:hAnsi="Times New Roman" w:cs="Times New Roman"/>
                <w:b/>
                <w:lang w:eastAsia="ar-SA"/>
              </w:rPr>
              <w:t>нед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23нед</w:t>
            </w:r>
          </w:p>
        </w:tc>
      </w:tr>
      <w:tr w:rsidR="00664162" w:rsidRPr="00664162" w:rsidTr="006641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64162" w:rsidRPr="00664162" w:rsidTr="006641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i/>
              </w:rPr>
              <w:t>Общепрофессиональный цикл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453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302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161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274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28</w:t>
            </w:r>
          </w:p>
        </w:tc>
      </w:tr>
      <w:tr w:rsidR="00664162" w:rsidRPr="00664162" w:rsidTr="006641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ОП.01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Экономика организации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48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64162" w:rsidRPr="00664162" w:rsidTr="006641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ОП.02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Основы деловой культуры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48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64162" w:rsidRPr="00664162" w:rsidTr="006641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ОП.03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51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64162" w:rsidRPr="00664162" w:rsidTr="006641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4162">
              <w:rPr>
                <w:rFonts w:ascii="Times New Roman" w:hAnsi="Times New Roman" w:cs="Times New Roman"/>
                <w:b/>
              </w:rPr>
              <w:t>ОП.04.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4162">
              <w:rPr>
                <w:rFonts w:ascii="Times New Roman" w:hAnsi="Times New Roman" w:cs="Times New Roman"/>
                <w:b/>
              </w:rPr>
              <w:t xml:space="preserve">Основы конструирования и моделирования одежды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90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64162" w:rsidRPr="00664162" w:rsidTr="006641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ОП.05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Основы художественного проектирования одежды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48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64162" w:rsidRPr="00664162" w:rsidTr="006641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4162">
              <w:rPr>
                <w:rFonts w:ascii="Times New Roman" w:hAnsi="Times New Roman" w:cs="Times New Roman"/>
                <w:b/>
              </w:rPr>
              <w:t>ОП.07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4162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48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64162" w:rsidRPr="00664162" w:rsidTr="00664162">
        <w:trPr>
          <w:trHeight w:val="3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4162">
              <w:rPr>
                <w:rFonts w:ascii="Times New Roman" w:hAnsi="Times New Roman" w:cs="Times New Roman"/>
                <w:b/>
              </w:rPr>
              <w:t>АД.00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64162">
              <w:rPr>
                <w:rFonts w:ascii="Times New Roman" w:hAnsi="Times New Roman" w:cs="Times New Roman"/>
                <w:b/>
                <w:i/>
              </w:rPr>
              <w:t>Адаптационный цикл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120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28</w:t>
            </w:r>
          </w:p>
        </w:tc>
      </w:tr>
      <w:tr w:rsidR="00664162" w:rsidRPr="00664162" w:rsidTr="00664162">
        <w:trPr>
          <w:trHeight w:val="5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4162">
              <w:rPr>
                <w:rFonts w:ascii="Times New Roman" w:hAnsi="Times New Roman" w:cs="Times New Roman"/>
                <w:b/>
              </w:rPr>
              <w:t>АД.01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4162">
              <w:rPr>
                <w:rFonts w:ascii="Times New Roman" w:hAnsi="Times New Roman" w:cs="Times New Roman"/>
                <w:b/>
              </w:rPr>
              <w:t>Психология личности и профессиональное самоопределение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48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664162" w:rsidRPr="00664162" w:rsidTr="00664162">
        <w:trPr>
          <w:trHeight w:val="4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4162">
              <w:rPr>
                <w:rFonts w:ascii="Times New Roman" w:hAnsi="Times New Roman" w:cs="Times New Roman"/>
                <w:b/>
              </w:rPr>
              <w:t>АД.02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4162">
              <w:rPr>
                <w:rFonts w:ascii="Times New Roman" w:hAnsi="Times New Roman" w:cs="Times New Roman"/>
                <w:b/>
              </w:rPr>
              <w:t>Социальная адаптация и основы социально-правовых знаний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48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664162" w:rsidRPr="00664162" w:rsidTr="00664162">
        <w:trPr>
          <w:trHeight w:val="5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4162">
              <w:rPr>
                <w:rFonts w:ascii="Times New Roman" w:hAnsi="Times New Roman" w:cs="Times New Roman"/>
                <w:b/>
              </w:rPr>
              <w:t>АД.03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tabs>
                <w:tab w:val="left" w:pos="1419"/>
              </w:tabs>
              <w:spacing w:before="60" w:line="360" w:lineRule="auto"/>
              <w:ind w:right="878"/>
              <w:jc w:val="both"/>
              <w:rPr>
                <w:rFonts w:ascii="Times New Roman" w:hAnsi="Times New Roman" w:cs="Times New Roman"/>
                <w:b/>
              </w:rPr>
            </w:pPr>
            <w:r w:rsidRPr="00664162">
              <w:rPr>
                <w:rFonts w:ascii="Times New Roman" w:hAnsi="Times New Roman" w:cs="Times New Roman"/>
                <w:b/>
              </w:rPr>
              <w:t>Адаптивные информационные</w:t>
            </w:r>
            <w:r w:rsidRPr="00664162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664162">
              <w:rPr>
                <w:rFonts w:ascii="Times New Roman" w:hAnsi="Times New Roman" w:cs="Times New Roman"/>
                <w:b/>
              </w:rPr>
              <w:t>технологии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24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</w:tr>
      <w:tr w:rsidR="00664162" w:rsidRPr="00664162" w:rsidTr="006641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i/>
              </w:rPr>
              <w:t>Профессиональный цикл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664162" w:rsidRPr="00664162" w:rsidTr="006641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4162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4162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537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178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356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176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196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162</w:t>
            </w:r>
          </w:p>
        </w:tc>
      </w:tr>
      <w:tr w:rsidR="00664162" w:rsidRPr="00664162" w:rsidTr="006641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ПМ.01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64162">
              <w:rPr>
                <w:rFonts w:ascii="Times New Roman" w:hAnsi="Times New Roman" w:cs="Times New Roman"/>
                <w:b/>
                <w:i/>
              </w:rPr>
              <w:t>Пошив швейных изделий по индивидуальным заказам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453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327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302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106</w:t>
            </w:r>
          </w:p>
        </w:tc>
      </w:tr>
      <w:tr w:rsidR="00664162" w:rsidRPr="00664162" w:rsidTr="00664162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4162">
              <w:rPr>
                <w:rFonts w:ascii="Times New Roman" w:hAnsi="Times New Roman" w:cs="Times New Roman"/>
                <w:b/>
              </w:rPr>
              <w:t>МДК.</w:t>
            </w:r>
          </w:p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01.01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Технология пошива швейных изделий по индивидуальным заказам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453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302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106</w:t>
            </w:r>
          </w:p>
        </w:tc>
      </w:tr>
      <w:tr w:rsidR="00664162" w:rsidRPr="00664162" w:rsidTr="006641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4162">
              <w:rPr>
                <w:rFonts w:ascii="Times New Roman" w:hAnsi="Times New Roman" w:cs="Times New Roman"/>
                <w:b/>
              </w:rPr>
              <w:t>УП. 01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4162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462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360</w:t>
            </w:r>
          </w:p>
        </w:tc>
      </w:tr>
      <w:tr w:rsidR="00664162" w:rsidRPr="00664162" w:rsidTr="006641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4162">
              <w:rPr>
                <w:rFonts w:ascii="Times New Roman" w:hAnsi="Times New Roman" w:cs="Times New Roman"/>
                <w:b/>
              </w:rPr>
              <w:t>ПП. 01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4162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102</w:t>
            </w:r>
          </w:p>
        </w:tc>
      </w:tr>
      <w:tr w:rsidR="00664162" w:rsidRPr="00664162" w:rsidTr="00664162">
        <w:trPr>
          <w:trHeight w:val="3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eastAsia="ar-SA"/>
              </w:rPr>
            </w:pPr>
            <w:proofErr w:type="spellStart"/>
            <w:r w:rsidRPr="00664162">
              <w:rPr>
                <w:rFonts w:ascii="Times New Roman" w:hAnsi="Times New Roman" w:cs="Times New Roman"/>
                <w:b/>
                <w:i/>
                <w:lang w:eastAsia="ar-SA"/>
              </w:rPr>
              <w:t>Дефектация</w:t>
            </w:r>
            <w:proofErr w:type="spellEnd"/>
            <w:r w:rsidRPr="00664162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 швейных изделий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42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28</w:t>
            </w:r>
          </w:p>
        </w:tc>
      </w:tr>
      <w:tr w:rsidR="00664162" w:rsidRPr="00664162" w:rsidTr="00664162">
        <w:trPr>
          <w:trHeight w:val="4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МДК 02.01.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Устранение дефектов с учетом свой</w:t>
            </w:r>
            <w:proofErr w:type="gramStart"/>
            <w:r w:rsidRPr="00664162">
              <w:rPr>
                <w:rFonts w:ascii="Times New Roman" w:hAnsi="Times New Roman" w:cs="Times New Roman"/>
                <w:b/>
                <w:lang w:eastAsia="ar-SA"/>
              </w:rPr>
              <w:t>ств тк</w:t>
            </w:r>
            <w:proofErr w:type="gramEnd"/>
            <w:r w:rsidRPr="00664162">
              <w:rPr>
                <w:rFonts w:ascii="Times New Roman" w:hAnsi="Times New Roman" w:cs="Times New Roman"/>
                <w:b/>
                <w:lang w:eastAsia="ar-SA"/>
              </w:rPr>
              <w:t>ани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42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28</w:t>
            </w:r>
          </w:p>
        </w:tc>
      </w:tr>
      <w:tr w:rsidR="00664162" w:rsidRPr="00664162" w:rsidTr="006641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4162">
              <w:rPr>
                <w:rFonts w:ascii="Times New Roman" w:hAnsi="Times New Roman" w:cs="Times New Roman"/>
                <w:b/>
              </w:rPr>
              <w:t>УП 02.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4162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</w:tr>
      <w:tr w:rsidR="00664162" w:rsidRPr="00664162" w:rsidTr="006641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4162">
              <w:rPr>
                <w:rFonts w:ascii="Times New Roman" w:hAnsi="Times New Roman" w:cs="Times New Roman"/>
                <w:b/>
              </w:rPr>
              <w:t>ПП 02.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4162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24</w:t>
            </w:r>
          </w:p>
        </w:tc>
      </w:tr>
      <w:tr w:rsidR="00664162" w:rsidRPr="00664162" w:rsidTr="006641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i/>
                <w:lang w:eastAsia="ar-SA"/>
              </w:rPr>
              <w:t>Ремонт и обновление швейных изделий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42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28</w:t>
            </w:r>
          </w:p>
        </w:tc>
      </w:tr>
      <w:tr w:rsidR="00664162" w:rsidRPr="00664162" w:rsidTr="006641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</w:rPr>
              <w:t>МДК 03.01.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Технология ремонта и обновления швейных изделий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42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28</w:t>
            </w:r>
          </w:p>
        </w:tc>
      </w:tr>
      <w:tr w:rsidR="00664162" w:rsidRPr="00664162" w:rsidTr="006641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УП 03.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4162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</w:tr>
      <w:tr w:rsidR="00664162" w:rsidRPr="00664162" w:rsidTr="006641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ПП 03.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4162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24</w:t>
            </w:r>
          </w:p>
        </w:tc>
      </w:tr>
      <w:tr w:rsidR="00664162" w:rsidRPr="00664162" w:rsidTr="006641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ФК.00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Физическая культура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80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20</w:t>
            </w:r>
          </w:p>
        </w:tc>
      </w:tr>
      <w:tr w:rsidR="00664162" w:rsidRPr="00664162" w:rsidTr="006641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ИТОГО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64162" w:rsidRPr="00664162" w:rsidTr="006641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Всего часов в неделю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>34</w:t>
            </w:r>
          </w:p>
        </w:tc>
      </w:tr>
      <w:tr w:rsidR="00664162" w:rsidRPr="00664162" w:rsidTr="006641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ГИА. 00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Государственная (итоговая) аттестация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 xml:space="preserve">1 </w:t>
            </w:r>
            <w:proofErr w:type="spellStart"/>
            <w:r w:rsidRPr="00664162">
              <w:rPr>
                <w:rFonts w:ascii="Times New Roman" w:hAnsi="Times New Roman" w:cs="Times New Roman"/>
                <w:lang w:eastAsia="ar-SA"/>
              </w:rPr>
              <w:t>нед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64162">
              <w:rPr>
                <w:rFonts w:ascii="Times New Roman" w:hAnsi="Times New Roman" w:cs="Times New Roman"/>
                <w:lang w:eastAsia="ar-SA"/>
              </w:rPr>
              <w:t xml:space="preserve">1 </w:t>
            </w:r>
            <w:proofErr w:type="spellStart"/>
            <w:r w:rsidRPr="00664162">
              <w:rPr>
                <w:rFonts w:ascii="Times New Roman" w:hAnsi="Times New Roman" w:cs="Times New Roman"/>
                <w:lang w:eastAsia="ar-SA"/>
              </w:rPr>
              <w:t>нед</w:t>
            </w:r>
            <w:proofErr w:type="spellEnd"/>
          </w:p>
        </w:tc>
      </w:tr>
      <w:tr w:rsidR="00664162" w:rsidRPr="00664162" w:rsidTr="00664162">
        <w:trPr>
          <w:trHeight w:val="282"/>
        </w:trPr>
        <w:tc>
          <w:tcPr>
            <w:tcW w:w="1031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Дисциплин и МДК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510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664162" w:rsidRPr="00664162" w:rsidTr="00664162">
        <w:trPr>
          <w:trHeight w:val="209"/>
        </w:trPr>
        <w:tc>
          <w:tcPr>
            <w:tcW w:w="1031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162" w:rsidRPr="00664162" w:rsidRDefault="00664162" w:rsidP="00664162">
            <w:pPr>
              <w:spacing w:line="36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162" w:rsidRPr="00664162" w:rsidRDefault="00664162" w:rsidP="00664162">
            <w:pPr>
              <w:spacing w:line="36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Учебной практики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432</w:t>
            </w:r>
          </w:p>
        </w:tc>
      </w:tr>
      <w:tr w:rsidR="00664162" w:rsidRPr="00664162" w:rsidTr="00664162">
        <w:trPr>
          <w:trHeight w:val="443"/>
        </w:trPr>
        <w:tc>
          <w:tcPr>
            <w:tcW w:w="1031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162" w:rsidRPr="00664162" w:rsidRDefault="00664162" w:rsidP="00664162">
            <w:pPr>
              <w:spacing w:line="36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162" w:rsidRPr="00664162" w:rsidRDefault="00664162" w:rsidP="00664162">
            <w:pPr>
              <w:spacing w:line="36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Производственной практики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150</w:t>
            </w:r>
          </w:p>
        </w:tc>
      </w:tr>
      <w:tr w:rsidR="00664162" w:rsidRPr="00664162" w:rsidTr="00664162">
        <w:trPr>
          <w:trHeight w:val="209"/>
        </w:trPr>
        <w:tc>
          <w:tcPr>
            <w:tcW w:w="1031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162" w:rsidRPr="00664162" w:rsidRDefault="00664162" w:rsidP="00664162">
            <w:pPr>
              <w:spacing w:line="36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162" w:rsidRPr="00664162" w:rsidRDefault="00664162" w:rsidP="00664162">
            <w:pPr>
              <w:spacing w:line="36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Экзаменов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3</w:t>
            </w:r>
          </w:p>
        </w:tc>
      </w:tr>
      <w:tr w:rsidR="00664162" w:rsidRPr="00664162" w:rsidTr="00664162">
        <w:trPr>
          <w:trHeight w:val="209"/>
        </w:trPr>
        <w:tc>
          <w:tcPr>
            <w:tcW w:w="1031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162" w:rsidRPr="00664162" w:rsidRDefault="00664162" w:rsidP="00664162">
            <w:pPr>
              <w:spacing w:line="36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162" w:rsidRPr="00664162" w:rsidRDefault="00664162" w:rsidP="00664162">
            <w:pPr>
              <w:spacing w:line="36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664162">
              <w:rPr>
                <w:rFonts w:ascii="Times New Roman" w:hAnsi="Times New Roman" w:cs="Times New Roman"/>
                <w:b/>
                <w:lang w:eastAsia="ar-SA"/>
              </w:rPr>
              <w:t>Диф</w:t>
            </w:r>
            <w:proofErr w:type="spellEnd"/>
            <w:r w:rsidRPr="00664162">
              <w:rPr>
                <w:rFonts w:ascii="Times New Roman" w:hAnsi="Times New Roman" w:cs="Times New Roman"/>
                <w:b/>
                <w:lang w:eastAsia="ar-SA"/>
              </w:rPr>
              <w:t>. зачетов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7</w:t>
            </w:r>
          </w:p>
        </w:tc>
      </w:tr>
      <w:tr w:rsidR="00664162" w:rsidRPr="00664162" w:rsidTr="00664162">
        <w:trPr>
          <w:trHeight w:val="209"/>
        </w:trPr>
        <w:tc>
          <w:tcPr>
            <w:tcW w:w="1031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162" w:rsidRPr="00664162" w:rsidRDefault="00664162" w:rsidP="00664162">
            <w:pPr>
              <w:spacing w:line="36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162" w:rsidRPr="00664162" w:rsidRDefault="00664162" w:rsidP="00664162">
            <w:pPr>
              <w:spacing w:line="36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 xml:space="preserve">Зачетов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62" w:rsidRPr="00664162" w:rsidRDefault="00664162" w:rsidP="006641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4162">
              <w:rPr>
                <w:rFonts w:ascii="Times New Roman" w:hAnsi="Times New Roman" w:cs="Times New Roman"/>
                <w:b/>
                <w:lang w:eastAsia="ar-SA"/>
              </w:rPr>
              <w:t>2</w:t>
            </w:r>
          </w:p>
        </w:tc>
      </w:tr>
    </w:tbl>
    <w:p w:rsidR="00664162" w:rsidRPr="00E50C46" w:rsidRDefault="00664162" w:rsidP="00664162">
      <w:pPr>
        <w:pStyle w:val="pboth"/>
        <w:shd w:val="clear" w:color="auto" w:fill="FFFFFF"/>
        <w:spacing w:before="0" w:beforeAutospacing="0" w:after="0" w:afterAutospacing="0" w:line="276" w:lineRule="auto"/>
        <w:ind w:left="142" w:firstLine="709"/>
        <w:jc w:val="both"/>
        <w:rPr>
          <w:b/>
        </w:rPr>
      </w:pPr>
      <w:r w:rsidRPr="003312A9">
        <w:rPr>
          <w:color w:val="000000"/>
        </w:rPr>
        <w:t>.</w:t>
      </w:r>
      <w:bookmarkStart w:id="11" w:name="100162"/>
      <w:bookmarkStart w:id="12" w:name="100164"/>
      <w:bookmarkEnd w:id="11"/>
      <w:bookmarkEnd w:id="12"/>
    </w:p>
    <w:p w:rsidR="00664162" w:rsidRDefault="00664162" w:rsidP="00664162">
      <w:pPr>
        <w:pStyle w:val="pboth"/>
        <w:shd w:val="clear" w:color="auto" w:fill="FFFFFF"/>
        <w:spacing w:before="0" w:beforeAutospacing="0" w:after="0" w:afterAutospacing="0" w:line="276" w:lineRule="auto"/>
        <w:ind w:left="142" w:firstLine="709"/>
        <w:rPr>
          <w:sz w:val="28"/>
          <w:szCs w:val="28"/>
        </w:rPr>
        <w:sectPr w:rsidR="00664162" w:rsidSect="00664162">
          <w:pgSz w:w="16838" w:h="11900" w:orient="landscape"/>
          <w:pgMar w:top="1418" w:right="1125" w:bottom="843" w:left="851" w:header="0" w:footer="737" w:gutter="0"/>
          <w:cols w:space="720" w:equalWidth="0">
            <w:col w:w="7663"/>
          </w:cols>
          <w:docGrid w:linePitch="299"/>
        </w:sectPr>
      </w:pPr>
    </w:p>
    <w:p w:rsidR="00664162" w:rsidRPr="00664162" w:rsidRDefault="00664162" w:rsidP="00664162">
      <w:pPr>
        <w:spacing w:after="0" w:line="240" w:lineRule="auto"/>
        <w:ind w:left="142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64162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664162" w:rsidRPr="00664162" w:rsidRDefault="00664162" w:rsidP="00664162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162">
        <w:rPr>
          <w:rFonts w:ascii="Times New Roman" w:hAnsi="Times New Roman" w:cs="Times New Roman"/>
          <w:b/>
          <w:bCs/>
          <w:sz w:val="24"/>
          <w:szCs w:val="24"/>
        </w:rPr>
        <w:t xml:space="preserve">Учебный график  </w:t>
      </w:r>
      <w:r w:rsidRPr="00664162">
        <w:rPr>
          <w:rFonts w:ascii="Times New Roman" w:hAnsi="Times New Roman" w:cs="Times New Roman"/>
          <w:sz w:val="24"/>
          <w:szCs w:val="24"/>
        </w:rPr>
        <w:t>адаптированной основной профессиональной образовательной программы</w:t>
      </w:r>
    </w:p>
    <w:p w:rsidR="00664162" w:rsidRPr="00664162" w:rsidRDefault="00664162" w:rsidP="00664162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162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162">
        <w:rPr>
          <w:rFonts w:ascii="Times New Roman" w:hAnsi="Times New Roman" w:cs="Times New Roman"/>
          <w:sz w:val="24"/>
          <w:szCs w:val="24"/>
        </w:rPr>
        <w:t>по 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162">
        <w:rPr>
          <w:rFonts w:ascii="Times New Roman" w:hAnsi="Times New Roman" w:cs="Times New Roman"/>
          <w:sz w:val="24"/>
          <w:szCs w:val="24"/>
        </w:rPr>
        <w:t>29.01.07. Портной</w:t>
      </w:r>
    </w:p>
    <w:p w:rsidR="00664162" w:rsidRDefault="00664162" w:rsidP="00664162">
      <w:pPr>
        <w:spacing w:after="0" w:line="240" w:lineRule="auto"/>
        <w:ind w:left="142" w:firstLine="709"/>
        <w:jc w:val="center"/>
      </w:pPr>
      <w:r w:rsidRPr="00664162">
        <w:rPr>
          <w:rFonts w:ascii="Times New Roman" w:hAnsi="Times New Roman" w:cs="Times New Roman"/>
          <w:sz w:val="24"/>
          <w:szCs w:val="24"/>
        </w:rPr>
        <w:t xml:space="preserve">ГПОУ ЯО </w:t>
      </w:r>
      <w:r w:rsidRPr="00664162">
        <w:rPr>
          <w:rFonts w:ascii="Times New Roman" w:hAnsi="Times New Roman" w:cs="Times New Roman"/>
          <w:bCs/>
          <w:sz w:val="24"/>
          <w:szCs w:val="24"/>
        </w:rPr>
        <w:t>Рыбинского колледжа городской инфраструктуры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pPr w:leftFromText="180" w:rightFromText="180" w:bottomFromText="200" w:vertAnchor="page" w:horzAnchor="margin" w:tblpY="3278"/>
        <w:tblW w:w="153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"/>
        <w:gridCol w:w="291"/>
        <w:gridCol w:w="290"/>
        <w:gridCol w:w="291"/>
        <w:gridCol w:w="290"/>
        <w:gridCol w:w="290"/>
        <w:gridCol w:w="291"/>
        <w:gridCol w:w="290"/>
        <w:gridCol w:w="291"/>
        <w:gridCol w:w="290"/>
        <w:gridCol w:w="290"/>
        <w:gridCol w:w="291"/>
        <w:gridCol w:w="290"/>
        <w:gridCol w:w="291"/>
        <w:gridCol w:w="290"/>
        <w:gridCol w:w="290"/>
        <w:gridCol w:w="291"/>
        <w:gridCol w:w="290"/>
        <w:gridCol w:w="333"/>
        <w:gridCol w:w="248"/>
        <w:gridCol w:w="290"/>
        <w:gridCol w:w="291"/>
        <w:gridCol w:w="290"/>
        <w:gridCol w:w="291"/>
        <w:gridCol w:w="290"/>
        <w:gridCol w:w="290"/>
        <w:gridCol w:w="291"/>
        <w:gridCol w:w="290"/>
        <w:gridCol w:w="291"/>
        <w:gridCol w:w="290"/>
        <w:gridCol w:w="290"/>
        <w:gridCol w:w="291"/>
        <w:gridCol w:w="290"/>
        <w:gridCol w:w="291"/>
        <w:gridCol w:w="290"/>
        <w:gridCol w:w="290"/>
        <w:gridCol w:w="291"/>
        <w:gridCol w:w="290"/>
        <w:gridCol w:w="291"/>
        <w:gridCol w:w="290"/>
        <w:gridCol w:w="290"/>
        <w:gridCol w:w="32"/>
        <w:gridCol w:w="259"/>
        <w:gridCol w:w="290"/>
        <w:gridCol w:w="291"/>
        <w:gridCol w:w="290"/>
        <w:gridCol w:w="290"/>
        <w:gridCol w:w="291"/>
        <w:gridCol w:w="290"/>
        <w:gridCol w:w="291"/>
        <w:gridCol w:w="290"/>
        <w:gridCol w:w="290"/>
        <w:gridCol w:w="291"/>
        <w:gridCol w:w="290"/>
      </w:tblGrid>
      <w:tr w:rsidR="00664162" w:rsidTr="00664162">
        <w:trPr>
          <w:trHeight w:val="422"/>
        </w:trPr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7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  <w:r>
              <w:t>Форма обучения очная</w:t>
            </w:r>
          </w:p>
        </w:tc>
        <w:tc>
          <w:tcPr>
            <w:tcW w:w="2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</w:tr>
      <w:tr w:rsidR="00664162" w:rsidTr="00664162">
        <w:trPr>
          <w:trHeight w:val="316"/>
        </w:trPr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36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  <w:r>
              <w:t>Нормативный срок обучения  10 месяцев</w:t>
            </w:r>
          </w:p>
        </w:tc>
        <w:tc>
          <w:tcPr>
            <w:tcW w:w="2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</w:tr>
      <w:tr w:rsidR="00664162" w:rsidTr="00664162">
        <w:trPr>
          <w:trHeight w:val="380"/>
        </w:trPr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6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162" w:rsidRDefault="00664162" w:rsidP="00664162">
            <w:pPr>
              <w:rPr>
                <w:rFonts w:ascii="Calibri" w:eastAsia="Calibri" w:hAnsi="Calibri" w:cs="Times New Roman"/>
              </w:rPr>
            </w:pPr>
            <w:r>
              <w:t>Базовое образов</w:t>
            </w:r>
            <w:r>
              <w:t>ание -</w:t>
            </w:r>
            <w:bookmarkStart w:id="13" w:name="_GoBack"/>
            <w:bookmarkEnd w:id="13"/>
            <w:r>
              <w:t xml:space="preserve">  </w:t>
            </w:r>
            <w:r>
              <w:t>среднее</w:t>
            </w:r>
            <w:r>
              <w:t xml:space="preserve"> </w:t>
            </w:r>
            <w:r>
              <w:t>общее</w:t>
            </w:r>
          </w:p>
        </w:tc>
        <w:tc>
          <w:tcPr>
            <w:tcW w:w="2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</w:tr>
      <w:tr w:rsidR="00664162" w:rsidTr="00E67BA5">
        <w:trPr>
          <w:trHeight w:val="290"/>
        </w:trPr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</w:tr>
      <w:tr w:rsidR="00664162" w:rsidTr="00E67BA5">
        <w:trPr>
          <w:trHeight w:val="290"/>
        </w:trPr>
        <w:tc>
          <w:tcPr>
            <w:tcW w:w="3193" w:type="dxa"/>
            <w:gridSpan w:val="11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hideMark/>
          </w:tcPr>
          <w:p w:rsidR="00664162" w:rsidRDefault="00664162" w:rsidP="00E67BA5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 xml:space="preserve">1. График учебного процесса </w:t>
            </w:r>
          </w:p>
        </w:tc>
        <w:tc>
          <w:tcPr>
            <w:tcW w:w="29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</w:tr>
      <w:tr w:rsidR="00664162" w:rsidTr="00E67BA5">
        <w:trPr>
          <w:trHeight w:val="666"/>
        </w:trPr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  <w:r>
              <w:t>Курсы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  <w:r>
              <w:t>сентябрь</w:t>
            </w: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  <w:r>
              <w:t>октябрь</w:t>
            </w: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  <w:r>
              <w:t>ноябрь</w:t>
            </w: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  <w:r>
              <w:t>декабрь</w:t>
            </w: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  <w:r>
              <w:t>январь</w:t>
            </w: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  <w:r>
              <w:t>февраль</w:t>
            </w: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  <w:r>
              <w:t>март</w:t>
            </w: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  <w:r>
              <w:t>апрель</w:t>
            </w: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  <w:r>
              <w:t>май</w:t>
            </w: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  <w:r>
              <w:t>июнь</w:t>
            </w: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  <w:r>
              <w:t>июль</w:t>
            </w: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  <w:r>
              <w:t>август</w:t>
            </w: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</w:tr>
      <w:tr w:rsidR="00664162" w:rsidTr="00E67BA5">
        <w:trPr>
          <w:trHeight w:val="581"/>
        </w:trPr>
        <w:tc>
          <w:tcPr>
            <w:tcW w:w="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15-21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22-28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29-5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6-12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13-19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20-26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27-2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3-9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10-16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17-23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24-30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15-21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22-28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29-4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12-18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19-25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26-1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9-15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16-22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23-1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9-15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16-22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23-29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30-5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6-12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13-19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20-26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27-3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11-17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18-24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25-31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15-21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22-28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29-5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6-12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13-19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20-26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27-2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3-9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10-16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17-23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24-31</w:t>
            </w:r>
          </w:p>
        </w:tc>
      </w:tr>
      <w:tr w:rsidR="00664162" w:rsidTr="00E67BA5">
        <w:trPr>
          <w:trHeight w:val="290"/>
        </w:trPr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  <w:r>
              <w:t>1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::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hAnsi="Times New Roman" w:cs="Times New Roman"/>
              </w:rPr>
              <w:t>ут</w:t>
            </w:r>
            <w:proofErr w:type="spellEnd"/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r w:rsidRPr="00254989">
              <w:rPr>
                <w:rFonts w:ascii="Times New Roman" w:hAnsi="Times New Roman" w:cs="Times New Roman"/>
              </w:rPr>
              <w:t>::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eastAsia="Calibri" w:hAnsi="Times New Roman" w:cs="Times New Roman"/>
              </w:rPr>
              <w:t>пп</w:t>
            </w:r>
            <w:proofErr w:type="spellEnd"/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eastAsia="Calibri" w:hAnsi="Times New Roman" w:cs="Times New Roman"/>
              </w:rPr>
              <w:t>пп</w:t>
            </w:r>
            <w:proofErr w:type="spellEnd"/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4989">
              <w:rPr>
                <w:rFonts w:ascii="Times New Roman" w:eastAsia="Calibri" w:hAnsi="Times New Roman" w:cs="Times New Roman"/>
              </w:rPr>
              <w:t>пп</w:t>
            </w:r>
            <w:proofErr w:type="spellEnd"/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54989">
              <w:rPr>
                <w:rFonts w:ascii="Times New Roman" w:eastAsia="Calibri" w:hAnsi="Times New Roman" w:cs="Times New Roman"/>
                <w:bCs/>
              </w:rPr>
              <w:t>пп</w:t>
            </w:r>
            <w:proofErr w:type="spellEnd"/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54989">
              <w:rPr>
                <w:rFonts w:ascii="Times New Roman" w:eastAsia="Calibri" w:hAnsi="Times New Roman" w:cs="Times New Roman"/>
              </w:rPr>
              <w:t>Ш</w:t>
            </w:r>
            <w:proofErr w:type="gramEnd"/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62" w:rsidRPr="00254989" w:rsidRDefault="00664162" w:rsidP="00E67BA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4162" w:rsidTr="00E67BA5">
        <w:trPr>
          <w:trHeight w:val="290"/>
        </w:trPr>
        <w:tc>
          <w:tcPr>
            <w:tcW w:w="2613" w:type="dxa"/>
            <w:gridSpan w:val="9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  <w:hideMark/>
          </w:tcPr>
          <w:p w:rsidR="00664162" w:rsidRDefault="00664162" w:rsidP="00E67BA5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Условные обозначения:</w:t>
            </w: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664162" w:rsidTr="00E67BA5">
        <w:trPr>
          <w:trHeight w:val="290"/>
        </w:trPr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4162" w:rsidRDefault="00664162" w:rsidP="00E67BA5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т</w:t>
            </w:r>
          </w:p>
        </w:tc>
        <w:tc>
          <w:tcPr>
            <w:tcW w:w="26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  <w:r>
              <w:t>теоретическое обучение</w:t>
            </w: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664162" w:rsidRDefault="00664162" w:rsidP="00E67BA5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b/>
                <w:bCs/>
              </w:rPr>
              <w:t>ут</w:t>
            </w:r>
            <w:proofErr w:type="spellEnd"/>
          </w:p>
        </w:tc>
        <w:tc>
          <w:tcPr>
            <w:tcW w:w="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4162" w:rsidRDefault="00664162" w:rsidP="00E67BA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64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  <w:r>
              <w:t>учебная практика с теоретическим обучением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4162" w:rsidRDefault="00664162" w:rsidP="00E67BA5">
            <w:pPr>
              <w:rPr>
                <w:rFonts w:ascii="Calibri" w:eastAsia="Calibri" w:hAnsi="Calibri" w:cs="Times New Roman"/>
                <w:b/>
                <w:bCs/>
              </w:rPr>
            </w:pPr>
            <w:proofErr w:type="gramStart"/>
            <w:r>
              <w:rPr>
                <w:b/>
                <w:bCs/>
              </w:rPr>
              <w:t>Ш</w:t>
            </w:r>
            <w:proofErr w:type="gramEnd"/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0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  <w:r>
              <w:t>государственная (итоговая) аттестация</w:t>
            </w: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</w:tr>
      <w:tr w:rsidR="00664162" w:rsidTr="00E67BA5">
        <w:trPr>
          <w:trHeight w:val="290"/>
        </w:trPr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4162" w:rsidRDefault="00664162" w:rsidP="00E67BA5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=</w:t>
            </w: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  <w:r>
              <w:t>каникулы</w:t>
            </w: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4162" w:rsidRDefault="00664162" w:rsidP="00E67BA5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b/>
                <w:bCs/>
              </w:rPr>
              <w:t>уп</w:t>
            </w:r>
            <w:proofErr w:type="spellEnd"/>
          </w:p>
        </w:tc>
        <w:tc>
          <w:tcPr>
            <w:tcW w:w="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  <w:r>
              <w:t>учебная практика без теоретического обучения</w:t>
            </w: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</w:tr>
      <w:tr w:rsidR="00664162" w:rsidTr="00E67BA5">
        <w:trPr>
          <w:trHeight w:val="478"/>
        </w:trPr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4162" w:rsidRDefault="00664162" w:rsidP="00E67BA5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::</w:t>
            </w: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6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  <w:r>
              <w:t>промежуточная аттестация</w:t>
            </w: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4162" w:rsidRDefault="00664162" w:rsidP="00E67BA5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13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  <w:r>
              <w:t xml:space="preserve">практика по профилю специальности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162" w:rsidRDefault="00664162" w:rsidP="00E67BA5">
            <w:pPr>
              <w:rPr>
                <w:rFonts w:ascii="Calibri" w:eastAsia="Calibri" w:hAnsi="Calibri" w:cs="Times New Roman"/>
              </w:rPr>
            </w:pPr>
          </w:p>
        </w:tc>
      </w:tr>
    </w:tbl>
    <w:p w:rsidR="00664162" w:rsidRPr="00AE6569" w:rsidRDefault="00664162" w:rsidP="00664162">
      <w:pPr>
        <w:pStyle w:val="pboth"/>
        <w:shd w:val="clear" w:color="auto" w:fill="FFFFFF"/>
        <w:spacing w:before="0" w:beforeAutospacing="0" w:after="0" w:afterAutospacing="0" w:line="276" w:lineRule="auto"/>
        <w:ind w:left="142" w:firstLine="709"/>
        <w:rPr>
          <w:sz w:val="28"/>
          <w:szCs w:val="28"/>
        </w:rPr>
      </w:pPr>
    </w:p>
    <w:sectPr w:rsidR="00664162" w:rsidRPr="00AE6569" w:rsidSect="00CF56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E1" w:rsidRDefault="00F830E1" w:rsidP="002F009E">
      <w:pPr>
        <w:spacing w:after="0" w:line="240" w:lineRule="auto"/>
      </w:pPr>
      <w:r>
        <w:separator/>
      </w:r>
    </w:p>
  </w:endnote>
  <w:endnote w:type="continuationSeparator" w:id="0">
    <w:p w:rsidR="00F830E1" w:rsidRDefault="00F830E1" w:rsidP="002F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982846"/>
      <w:docPartObj>
        <w:docPartGallery w:val="Page Numbers (Bottom of Page)"/>
        <w:docPartUnique/>
      </w:docPartObj>
    </w:sdtPr>
    <w:sdtEndPr/>
    <w:sdtContent>
      <w:p w:rsidR="00F830E1" w:rsidRDefault="00F830E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162">
          <w:rPr>
            <w:noProof/>
          </w:rPr>
          <w:t>4</w:t>
        </w:r>
        <w:r>
          <w:fldChar w:fldCharType="end"/>
        </w:r>
      </w:p>
    </w:sdtContent>
  </w:sdt>
  <w:p w:rsidR="00F830E1" w:rsidRDefault="00F830E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381047"/>
      <w:docPartObj>
        <w:docPartGallery w:val="Page Numbers (Bottom of Page)"/>
        <w:docPartUnique/>
      </w:docPartObj>
    </w:sdtPr>
    <w:sdtEndPr/>
    <w:sdtContent>
      <w:p w:rsidR="00F830E1" w:rsidRDefault="00F830E1">
        <w:pPr>
          <w:pStyle w:val="ac"/>
          <w:jc w:val="center"/>
        </w:pPr>
        <w:r>
          <w:ptab w:relativeTo="margin" w:alignment="center" w:leader="none"/>
        </w:r>
        <w:r>
          <w:ptab w:relativeTo="margin" w:alignment="right" w:leader="none"/>
        </w:r>
        <w:r>
          <w:ptab w:relativeTo="margin" w:alignment="lef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64162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F830E1" w:rsidRDefault="00F830E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E1" w:rsidRDefault="00F830E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469993"/>
      <w:docPartObj>
        <w:docPartGallery w:val="Page Numbers (Bottom of Page)"/>
        <w:docPartUnique/>
      </w:docPartObj>
    </w:sdtPr>
    <w:sdtEndPr/>
    <w:sdtContent>
      <w:p w:rsidR="00F830E1" w:rsidRDefault="00F830E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162">
          <w:rPr>
            <w:noProof/>
          </w:rPr>
          <w:t>82</w:t>
        </w:r>
        <w:r>
          <w:fldChar w:fldCharType="end"/>
        </w:r>
      </w:p>
    </w:sdtContent>
  </w:sdt>
  <w:p w:rsidR="00F830E1" w:rsidRDefault="00F830E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E1" w:rsidRDefault="00F830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E1" w:rsidRDefault="00F830E1" w:rsidP="002F009E">
      <w:pPr>
        <w:spacing w:after="0" w:line="240" w:lineRule="auto"/>
      </w:pPr>
      <w:r>
        <w:separator/>
      </w:r>
    </w:p>
  </w:footnote>
  <w:footnote w:type="continuationSeparator" w:id="0">
    <w:p w:rsidR="00F830E1" w:rsidRDefault="00F830E1" w:rsidP="002F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E1" w:rsidRDefault="00F830E1">
    <w:pPr>
      <w:pStyle w:val="aa"/>
    </w:pPr>
  </w:p>
  <w:p w:rsidR="00F830E1" w:rsidRDefault="00F830E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E1" w:rsidRDefault="00F830E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E1" w:rsidRDefault="00F830E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E1" w:rsidRDefault="00F830E1">
    <w:pPr>
      <w:pStyle w:val="aa"/>
    </w:pPr>
  </w:p>
  <w:p w:rsidR="00F830E1" w:rsidRDefault="00F830E1">
    <w:pPr>
      <w:pStyle w:val="aa"/>
    </w:pPr>
  </w:p>
  <w:p w:rsidR="00F830E1" w:rsidRDefault="00F830E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000012E1"/>
    <w:multiLevelType w:val="hybridMultilevel"/>
    <w:tmpl w:val="77C6760A"/>
    <w:lvl w:ilvl="0" w:tplc="E3F6EDB0">
      <w:start w:val="1"/>
      <w:numFmt w:val="bullet"/>
      <w:lvlText w:val="В"/>
      <w:lvlJc w:val="left"/>
    </w:lvl>
    <w:lvl w:ilvl="1" w:tplc="22E03D9E">
      <w:start w:val="1"/>
      <w:numFmt w:val="bullet"/>
      <w:lvlText w:val="В"/>
      <w:lvlJc w:val="left"/>
    </w:lvl>
    <w:lvl w:ilvl="2" w:tplc="3E2C9DC0">
      <w:numFmt w:val="decimal"/>
      <w:lvlText w:val=""/>
      <w:lvlJc w:val="left"/>
    </w:lvl>
    <w:lvl w:ilvl="3" w:tplc="61187586">
      <w:numFmt w:val="decimal"/>
      <w:lvlText w:val=""/>
      <w:lvlJc w:val="left"/>
    </w:lvl>
    <w:lvl w:ilvl="4" w:tplc="2E3AD174">
      <w:numFmt w:val="decimal"/>
      <w:lvlText w:val=""/>
      <w:lvlJc w:val="left"/>
    </w:lvl>
    <w:lvl w:ilvl="5" w:tplc="0EECEF42">
      <w:numFmt w:val="decimal"/>
      <w:lvlText w:val=""/>
      <w:lvlJc w:val="left"/>
    </w:lvl>
    <w:lvl w:ilvl="6" w:tplc="49F48B5A">
      <w:numFmt w:val="decimal"/>
      <w:lvlText w:val=""/>
      <w:lvlJc w:val="left"/>
    </w:lvl>
    <w:lvl w:ilvl="7" w:tplc="6596CC86">
      <w:numFmt w:val="decimal"/>
      <w:lvlText w:val=""/>
      <w:lvlJc w:val="left"/>
    </w:lvl>
    <w:lvl w:ilvl="8" w:tplc="C38ECDBC">
      <w:numFmt w:val="decimal"/>
      <w:lvlText w:val=""/>
      <w:lvlJc w:val="left"/>
    </w:lvl>
  </w:abstractNum>
  <w:abstractNum w:abstractNumId="2">
    <w:nsid w:val="00002FFF"/>
    <w:multiLevelType w:val="hybridMultilevel"/>
    <w:tmpl w:val="04B86CF2"/>
    <w:lvl w:ilvl="0" w:tplc="FF146E44">
      <w:start w:val="1"/>
      <w:numFmt w:val="bullet"/>
      <w:lvlText w:val="К"/>
      <w:lvlJc w:val="left"/>
    </w:lvl>
    <w:lvl w:ilvl="1" w:tplc="A57C16BA">
      <w:numFmt w:val="decimal"/>
      <w:lvlText w:val=""/>
      <w:lvlJc w:val="left"/>
    </w:lvl>
    <w:lvl w:ilvl="2" w:tplc="44D4F766">
      <w:numFmt w:val="decimal"/>
      <w:lvlText w:val=""/>
      <w:lvlJc w:val="left"/>
    </w:lvl>
    <w:lvl w:ilvl="3" w:tplc="C2442ED8">
      <w:numFmt w:val="decimal"/>
      <w:lvlText w:val=""/>
      <w:lvlJc w:val="left"/>
    </w:lvl>
    <w:lvl w:ilvl="4" w:tplc="9C70E876">
      <w:numFmt w:val="decimal"/>
      <w:lvlText w:val=""/>
      <w:lvlJc w:val="left"/>
    </w:lvl>
    <w:lvl w:ilvl="5" w:tplc="84D8F25A">
      <w:numFmt w:val="decimal"/>
      <w:lvlText w:val=""/>
      <w:lvlJc w:val="left"/>
    </w:lvl>
    <w:lvl w:ilvl="6" w:tplc="18886A92">
      <w:numFmt w:val="decimal"/>
      <w:lvlText w:val=""/>
      <w:lvlJc w:val="left"/>
    </w:lvl>
    <w:lvl w:ilvl="7" w:tplc="D7B84C12">
      <w:numFmt w:val="decimal"/>
      <w:lvlText w:val=""/>
      <w:lvlJc w:val="left"/>
    </w:lvl>
    <w:lvl w:ilvl="8" w:tplc="B84495F6">
      <w:numFmt w:val="decimal"/>
      <w:lvlText w:val=""/>
      <w:lvlJc w:val="left"/>
    </w:lvl>
  </w:abstractNum>
  <w:abstractNum w:abstractNumId="3">
    <w:nsid w:val="0000314F"/>
    <w:multiLevelType w:val="hybridMultilevel"/>
    <w:tmpl w:val="7CF07FBA"/>
    <w:lvl w:ilvl="0" w:tplc="91D08452">
      <w:start w:val="5"/>
      <w:numFmt w:val="decimal"/>
      <w:lvlText w:val="%1."/>
      <w:lvlJc w:val="left"/>
    </w:lvl>
    <w:lvl w:ilvl="1" w:tplc="E5C45148">
      <w:numFmt w:val="decimal"/>
      <w:lvlText w:val=""/>
      <w:lvlJc w:val="left"/>
    </w:lvl>
    <w:lvl w:ilvl="2" w:tplc="CD6EAEEE">
      <w:numFmt w:val="decimal"/>
      <w:lvlText w:val=""/>
      <w:lvlJc w:val="left"/>
    </w:lvl>
    <w:lvl w:ilvl="3" w:tplc="6E54F76E">
      <w:numFmt w:val="decimal"/>
      <w:lvlText w:val=""/>
      <w:lvlJc w:val="left"/>
    </w:lvl>
    <w:lvl w:ilvl="4" w:tplc="FA787CC8">
      <w:numFmt w:val="decimal"/>
      <w:lvlText w:val=""/>
      <w:lvlJc w:val="left"/>
    </w:lvl>
    <w:lvl w:ilvl="5" w:tplc="A4283ED4">
      <w:numFmt w:val="decimal"/>
      <w:lvlText w:val=""/>
      <w:lvlJc w:val="left"/>
    </w:lvl>
    <w:lvl w:ilvl="6" w:tplc="AB66D420">
      <w:numFmt w:val="decimal"/>
      <w:lvlText w:val=""/>
      <w:lvlJc w:val="left"/>
    </w:lvl>
    <w:lvl w:ilvl="7" w:tplc="5734E71E">
      <w:numFmt w:val="decimal"/>
      <w:lvlText w:val=""/>
      <w:lvlJc w:val="left"/>
    </w:lvl>
    <w:lvl w:ilvl="8" w:tplc="EE109CD2">
      <w:numFmt w:val="decimal"/>
      <w:lvlText w:val=""/>
      <w:lvlJc w:val="left"/>
    </w:lvl>
  </w:abstractNum>
  <w:abstractNum w:abstractNumId="4">
    <w:nsid w:val="00003A9E"/>
    <w:multiLevelType w:val="hybridMultilevel"/>
    <w:tmpl w:val="DD8CF522"/>
    <w:lvl w:ilvl="0" w:tplc="DCE4ADE4">
      <w:start w:val="4"/>
      <w:numFmt w:val="decimal"/>
      <w:lvlText w:val="%1."/>
      <w:lvlJc w:val="left"/>
    </w:lvl>
    <w:lvl w:ilvl="1" w:tplc="879E3E1A">
      <w:numFmt w:val="decimal"/>
      <w:lvlText w:val=""/>
      <w:lvlJc w:val="left"/>
    </w:lvl>
    <w:lvl w:ilvl="2" w:tplc="C9CC26AA">
      <w:numFmt w:val="decimal"/>
      <w:lvlText w:val=""/>
      <w:lvlJc w:val="left"/>
    </w:lvl>
    <w:lvl w:ilvl="3" w:tplc="CC4E7B66">
      <w:numFmt w:val="decimal"/>
      <w:lvlText w:val=""/>
      <w:lvlJc w:val="left"/>
    </w:lvl>
    <w:lvl w:ilvl="4" w:tplc="61C41E5C">
      <w:numFmt w:val="decimal"/>
      <w:lvlText w:val=""/>
      <w:lvlJc w:val="left"/>
    </w:lvl>
    <w:lvl w:ilvl="5" w:tplc="F6EC675C">
      <w:numFmt w:val="decimal"/>
      <w:lvlText w:val=""/>
      <w:lvlJc w:val="left"/>
    </w:lvl>
    <w:lvl w:ilvl="6" w:tplc="C4DA6686">
      <w:numFmt w:val="decimal"/>
      <w:lvlText w:val=""/>
      <w:lvlJc w:val="left"/>
    </w:lvl>
    <w:lvl w:ilvl="7" w:tplc="BEA2E4A0">
      <w:numFmt w:val="decimal"/>
      <w:lvlText w:val=""/>
      <w:lvlJc w:val="left"/>
    </w:lvl>
    <w:lvl w:ilvl="8" w:tplc="93465DC4">
      <w:numFmt w:val="decimal"/>
      <w:lvlText w:val=""/>
      <w:lvlJc w:val="left"/>
    </w:lvl>
  </w:abstractNum>
  <w:abstractNum w:abstractNumId="5">
    <w:nsid w:val="0000409D"/>
    <w:multiLevelType w:val="hybridMultilevel"/>
    <w:tmpl w:val="D2CC6F16"/>
    <w:lvl w:ilvl="0" w:tplc="F9C6AFAA">
      <w:start w:val="1"/>
      <w:numFmt w:val="bullet"/>
      <w:lvlText w:val="и"/>
      <w:lvlJc w:val="left"/>
    </w:lvl>
    <w:lvl w:ilvl="1" w:tplc="78409E84">
      <w:start w:val="1"/>
      <w:numFmt w:val="bullet"/>
      <w:lvlText w:val="В"/>
      <w:lvlJc w:val="left"/>
    </w:lvl>
    <w:lvl w:ilvl="2" w:tplc="BA586676">
      <w:numFmt w:val="decimal"/>
      <w:lvlText w:val=""/>
      <w:lvlJc w:val="left"/>
    </w:lvl>
    <w:lvl w:ilvl="3" w:tplc="1A302974">
      <w:numFmt w:val="decimal"/>
      <w:lvlText w:val=""/>
      <w:lvlJc w:val="left"/>
    </w:lvl>
    <w:lvl w:ilvl="4" w:tplc="CF381560">
      <w:numFmt w:val="decimal"/>
      <w:lvlText w:val=""/>
      <w:lvlJc w:val="left"/>
    </w:lvl>
    <w:lvl w:ilvl="5" w:tplc="69FE8B80">
      <w:numFmt w:val="decimal"/>
      <w:lvlText w:val=""/>
      <w:lvlJc w:val="left"/>
    </w:lvl>
    <w:lvl w:ilvl="6" w:tplc="3D94E6B2">
      <w:numFmt w:val="decimal"/>
      <w:lvlText w:val=""/>
      <w:lvlJc w:val="left"/>
    </w:lvl>
    <w:lvl w:ilvl="7" w:tplc="D4CC3EC6">
      <w:numFmt w:val="decimal"/>
      <w:lvlText w:val=""/>
      <w:lvlJc w:val="left"/>
    </w:lvl>
    <w:lvl w:ilvl="8" w:tplc="BFA224C2">
      <w:numFmt w:val="decimal"/>
      <w:lvlText w:val=""/>
      <w:lvlJc w:val="left"/>
    </w:lvl>
  </w:abstractNum>
  <w:abstractNum w:abstractNumId="6">
    <w:nsid w:val="00005772"/>
    <w:multiLevelType w:val="hybridMultilevel"/>
    <w:tmpl w:val="F788C312"/>
    <w:lvl w:ilvl="0" w:tplc="256E5772">
      <w:start w:val="5"/>
      <w:numFmt w:val="decimal"/>
      <w:lvlText w:val="%1."/>
      <w:lvlJc w:val="left"/>
    </w:lvl>
    <w:lvl w:ilvl="1" w:tplc="086201AA">
      <w:numFmt w:val="decimal"/>
      <w:lvlText w:val=""/>
      <w:lvlJc w:val="left"/>
    </w:lvl>
    <w:lvl w:ilvl="2" w:tplc="59E63548">
      <w:numFmt w:val="decimal"/>
      <w:lvlText w:val=""/>
      <w:lvlJc w:val="left"/>
    </w:lvl>
    <w:lvl w:ilvl="3" w:tplc="88EC3326">
      <w:numFmt w:val="decimal"/>
      <w:lvlText w:val=""/>
      <w:lvlJc w:val="left"/>
    </w:lvl>
    <w:lvl w:ilvl="4" w:tplc="8BC0BC66">
      <w:numFmt w:val="decimal"/>
      <w:lvlText w:val=""/>
      <w:lvlJc w:val="left"/>
    </w:lvl>
    <w:lvl w:ilvl="5" w:tplc="22800EF2">
      <w:numFmt w:val="decimal"/>
      <w:lvlText w:val=""/>
      <w:lvlJc w:val="left"/>
    </w:lvl>
    <w:lvl w:ilvl="6" w:tplc="A73E8806">
      <w:numFmt w:val="decimal"/>
      <w:lvlText w:val=""/>
      <w:lvlJc w:val="left"/>
    </w:lvl>
    <w:lvl w:ilvl="7" w:tplc="D2EC50B0">
      <w:numFmt w:val="decimal"/>
      <w:lvlText w:val=""/>
      <w:lvlJc w:val="left"/>
    </w:lvl>
    <w:lvl w:ilvl="8" w:tplc="E2487284">
      <w:numFmt w:val="decimal"/>
      <w:lvlText w:val=""/>
      <w:lvlJc w:val="left"/>
    </w:lvl>
  </w:abstractNum>
  <w:abstractNum w:abstractNumId="7">
    <w:nsid w:val="00005F49"/>
    <w:multiLevelType w:val="hybridMultilevel"/>
    <w:tmpl w:val="4322F7C0"/>
    <w:lvl w:ilvl="0" w:tplc="21BC81D2">
      <w:start w:val="1"/>
      <w:numFmt w:val="decimal"/>
      <w:lvlText w:val="%1."/>
      <w:lvlJc w:val="left"/>
    </w:lvl>
    <w:lvl w:ilvl="1" w:tplc="FE361D62">
      <w:numFmt w:val="decimal"/>
      <w:lvlText w:val=""/>
      <w:lvlJc w:val="left"/>
    </w:lvl>
    <w:lvl w:ilvl="2" w:tplc="A378AEB4">
      <w:numFmt w:val="decimal"/>
      <w:lvlText w:val=""/>
      <w:lvlJc w:val="left"/>
    </w:lvl>
    <w:lvl w:ilvl="3" w:tplc="D2161136">
      <w:numFmt w:val="decimal"/>
      <w:lvlText w:val=""/>
      <w:lvlJc w:val="left"/>
    </w:lvl>
    <w:lvl w:ilvl="4" w:tplc="8BD4EB10">
      <w:numFmt w:val="decimal"/>
      <w:lvlText w:val=""/>
      <w:lvlJc w:val="left"/>
    </w:lvl>
    <w:lvl w:ilvl="5" w:tplc="65B8E31C">
      <w:numFmt w:val="decimal"/>
      <w:lvlText w:val=""/>
      <w:lvlJc w:val="left"/>
    </w:lvl>
    <w:lvl w:ilvl="6" w:tplc="38AEC606">
      <w:numFmt w:val="decimal"/>
      <w:lvlText w:val=""/>
      <w:lvlJc w:val="left"/>
    </w:lvl>
    <w:lvl w:ilvl="7" w:tplc="86B8DF64">
      <w:numFmt w:val="decimal"/>
      <w:lvlText w:val=""/>
      <w:lvlJc w:val="left"/>
    </w:lvl>
    <w:lvl w:ilvl="8" w:tplc="94286412">
      <w:numFmt w:val="decimal"/>
      <w:lvlText w:val=""/>
      <w:lvlJc w:val="left"/>
    </w:lvl>
  </w:abstractNum>
  <w:abstractNum w:abstractNumId="8">
    <w:nsid w:val="00006AD6"/>
    <w:multiLevelType w:val="hybridMultilevel"/>
    <w:tmpl w:val="72B6399E"/>
    <w:lvl w:ilvl="0" w:tplc="EA6A68DE">
      <w:start w:val="1"/>
      <w:numFmt w:val="bullet"/>
      <w:lvlText w:val="В"/>
      <w:lvlJc w:val="left"/>
    </w:lvl>
    <w:lvl w:ilvl="1" w:tplc="75E0A212">
      <w:numFmt w:val="decimal"/>
      <w:lvlText w:val=""/>
      <w:lvlJc w:val="left"/>
    </w:lvl>
    <w:lvl w:ilvl="2" w:tplc="1D7805E6">
      <w:numFmt w:val="decimal"/>
      <w:lvlText w:val=""/>
      <w:lvlJc w:val="left"/>
    </w:lvl>
    <w:lvl w:ilvl="3" w:tplc="B8284732">
      <w:numFmt w:val="decimal"/>
      <w:lvlText w:val=""/>
      <w:lvlJc w:val="left"/>
    </w:lvl>
    <w:lvl w:ilvl="4" w:tplc="C9AA2F14">
      <w:numFmt w:val="decimal"/>
      <w:lvlText w:val=""/>
      <w:lvlJc w:val="left"/>
    </w:lvl>
    <w:lvl w:ilvl="5" w:tplc="75407EDE">
      <w:numFmt w:val="decimal"/>
      <w:lvlText w:val=""/>
      <w:lvlJc w:val="left"/>
    </w:lvl>
    <w:lvl w:ilvl="6" w:tplc="7E60AF30">
      <w:numFmt w:val="decimal"/>
      <w:lvlText w:val=""/>
      <w:lvlJc w:val="left"/>
    </w:lvl>
    <w:lvl w:ilvl="7" w:tplc="49BC36FA">
      <w:numFmt w:val="decimal"/>
      <w:lvlText w:val=""/>
      <w:lvlJc w:val="left"/>
    </w:lvl>
    <w:lvl w:ilvl="8" w:tplc="9A2C3A32">
      <w:numFmt w:val="decimal"/>
      <w:lvlText w:val=""/>
      <w:lvlJc w:val="left"/>
    </w:lvl>
  </w:abstractNum>
  <w:abstractNum w:abstractNumId="9">
    <w:nsid w:val="0000798B"/>
    <w:multiLevelType w:val="hybridMultilevel"/>
    <w:tmpl w:val="2D848C4E"/>
    <w:lvl w:ilvl="0" w:tplc="F0B4CDCC">
      <w:start w:val="1"/>
      <w:numFmt w:val="bullet"/>
      <w:lvlText w:val=""/>
      <w:lvlJc w:val="left"/>
    </w:lvl>
    <w:lvl w:ilvl="1" w:tplc="C0B8F5A2">
      <w:start w:val="1"/>
      <w:numFmt w:val="bullet"/>
      <w:lvlText w:val="В"/>
      <w:lvlJc w:val="left"/>
    </w:lvl>
    <w:lvl w:ilvl="2" w:tplc="003C6E38">
      <w:numFmt w:val="decimal"/>
      <w:lvlText w:val=""/>
      <w:lvlJc w:val="left"/>
    </w:lvl>
    <w:lvl w:ilvl="3" w:tplc="D1E6011A">
      <w:numFmt w:val="decimal"/>
      <w:lvlText w:val=""/>
      <w:lvlJc w:val="left"/>
    </w:lvl>
    <w:lvl w:ilvl="4" w:tplc="937227FA">
      <w:numFmt w:val="decimal"/>
      <w:lvlText w:val=""/>
      <w:lvlJc w:val="left"/>
    </w:lvl>
    <w:lvl w:ilvl="5" w:tplc="FDC89B6C">
      <w:numFmt w:val="decimal"/>
      <w:lvlText w:val=""/>
      <w:lvlJc w:val="left"/>
    </w:lvl>
    <w:lvl w:ilvl="6" w:tplc="1284BB76">
      <w:numFmt w:val="decimal"/>
      <w:lvlText w:val=""/>
      <w:lvlJc w:val="left"/>
    </w:lvl>
    <w:lvl w:ilvl="7" w:tplc="270A1FA2">
      <w:numFmt w:val="decimal"/>
      <w:lvlText w:val=""/>
      <w:lvlJc w:val="left"/>
    </w:lvl>
    <w:lvl w:ilvl="8" w:tplc="080AE114">
      <w:numFmt w:val="decimal"/>
      <w:lvlText w:val=""/>
      <w:lvlJc w:val="left"/>
    </w:lvl>
  </w:abstractNum>
  <w:abstractNum w:abstractNumId="10">
    <w:nsid w:val="00007EB7"/>
    <w:multiLevelType w:val="hybridMultilevel"/>
    <w:tmpl w:val="733647F6"/>
    <w:lvl w:ilvl="0" w:tplc="687CEC80">
      <w:start w:val="1"/>
      <w:numFmt w:val="bullet"/>
      <w:lvlText w:val=""/>
      <w:lvlJc w:val="left"/>
    </w:lvl>
    <w:lvl w:ilvl="1" w:tplc="A0A8BE7C">
      <w:start w:val="2"/>
      <w:numFmt w:val="decimal"/>
      <w:lvlText w:val="%2."/>
      <w:lvlJc w:val="left"/>
    </w:lvl>
    <w:lvl w:ilvl="2" w:tplc="3AC88C28">
      <w:start w:val="1"/>
      <w:numFmt w:val="bullet"/>
      <w:lvlText w:val="и"/>
      <w:lvlJc w:val="left"/>
      <w:rPr>
        <w:b/>
      </w:rPr>
    </w:lvl>
    <w:lvl w:ilvl="3" w:tplc="4E3CB772">
      <w:numFmt w:val="decimal"/>
      <w:lvlText w:val=""/>
      <w:lvlJc w:val="left"/>
    </w:lvl>
    <w:lvl w:ilvl="4" w:tplc="36ACEA24">
      <w:numFmt w:val="decimal"/>
      <w:lvlText w:val=""/>
      <w:lvlJc w:val="left"/>
    </w:lvl>
    <w:lvl w:ilvl="5" w:tplc="14D0C160">
      <w:numFmt w:val="decimal"/>
      <w:lvlText w:val=""/>
      <w:lvlJc w:val="left"/>
    </w:lvl>
    <w:lvl w:ilvl="6" w:tplc="3840519A">
      <w:numFmt w:val="decimal"/>
      <w:lvlText w:val=""/>
      <w:lvlJc w:val="left"/>
    </w:lvl>
    <w:lvl w:ilvl="7" w:tplc="1884C03C">
      <w:numFmt w:val="decimal"/>
      <w:lvlText w:val=""/>
      <w:lvlJc w:val="left"/>
    </w:lvl>
    <w:lvl w:ilvl="8" w:tplc="531E28A2">
      <w:numFmt w:val="decimal"/>
      <w:lvlText w:val=""/>
      <w:lvlJc w:val="left"/>
    </w:lvl>
  </w:abstractNum>
  <w:abstractNum w:abstractNumId="11">
    <w:nsid w:val="057F109B"/>
    <w:multiLevelType w:val="multilevel"/>
    <w:tmpl w:val="244025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/>
      </w:rPr>
    </w:lvl>
  </w:abstractNum>
  <w:abstractNum w:abstractNumId="12">
    <w:nsid w:val="05B77411"/>
    <w:multiLevelType w:val="hybridMultilevel"/>
    <w:tmpl w:val="98521A2A"/>
    <w:lvl w:ilvl="0" w:tplc="84B69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121AA1"/>
    <w:multiLevelType w:val="hybridMultilevel"/>
    <w:tmpl w:val="60E48CE0"/>
    <w:lvl w:ilvl="0" w:tplc="84B69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26440C"/>
    <w:multiLevelType w:val="hybridMultilevel"/>
    <w:tmpl w:val="787EF19E"/>
    <w:lvl w:ilvl="0" w:tplc="84B69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227BDB"/>
    <w:multiLevelType w:val="hybridMultilevel"/>
    <w:tmpl w:val="E06C34B8"/>
    <w:lvl w:ilvl="0" w:tplc="BEBCBAAA">
      <w:start w:val="1"/>
      <w:numFmt w:val="decimal"/>
      <w:lvlText w:val="%1."/>
      <w:lvlJc w:val="left"/>
      <w:pPr>
        <w:ind w:left="723" w:hanging="7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BAEE3FE">
      <w:numFmt w:val="bullet"/>
      <w:lvlText w:val="•"/>
      <w:lvlJc w:val="left"/>
      <w:pPr>
        <w:ind w:left="1667" w:hanging="723"/>
      </w:pPr>
      <w:rPr>
        <w:rFonts w:hint="default"/>
      </w:rPr>
    </w:lvl>
    <w:lvl w:ilvl="2" w:tplc="282EBF16">
      <w:numFmt w:val="bullet"/>
      <w:lvlText w:val="•"/>
      <w:lvlJc w:val="left"/>
      <w:pPr>
        <w:ind w:left="2614" w:hanging="723"/>
      </w:pPr>
      <w:rPr>
        <w:rFonts w:hint="default"/>
      </w:rPr>
    </w:lvl>
    <w:lvl w:ilvl="3" w:tplc="29C488F4">
      <w:numFmt w:val="bullet"/>
      <w:lvlText w:val="•"/>
      <w:lvlJc w:val="left"/>
      <w:pPr>
        <w:ind w:left="3560" w:hanging="723"/>
      </w:pPr>
      <w:rPr>
        <w:rFonts w:hint="default"/>
      </w:rPr>
    </w:lvl>
    <w:lvl w:ilvl="4" w:tplc="7482260C">
      <w:numFmt w:val="bullet"/>
      <w:lvlText w:val="•"/>
      <w:lvlJc w:val="left"/>
      <w:pPr>
        <w:ind w:left="4507" w:hanging="723"/>
      </w:pPr>
      <w:rPr>
        <w:rFonts w:hint="default"/>
      </w:rPr>
    </w:lvl>
    <w:lvl w:ilvl="5" w:tplc="F968C3EA">
      <w:numFmt w:val="bullet"/>
      <w:lvlText w:val="•"/>
      <w:lvlJc w:val="left"/>
      <w:pPr>
        <w:ind w:left="5454" w:hanging="723"/>
      </w:pPr>
      <w:rPr>
        <w:rFonts w:hint="default"/>
      </w:rPr>
    </w:lvl>
    <w:lvl w:ilvl="6" w:tplc="8594E61E">
      <w:numFmt w:val="bullet"/>
      <w:lvlText w:val="•"/>
      <w:lvlJc w:val="left"/>
      <w:pPr>
        <w:ind w:left="6400" w:hanging="723"/>
      </w:pPr>
      <w:rPr>
        <w:rFonts w:hint="default"/>
      </w:rPr>
    </w:lvl>
    <w:lvl w:ilvl="7" w:tplc="C3563768">
      <w:numFmt w:val="bullet"/>
      <w:lvlText w:val="•"/>
      <w:lvlJc w:val="left"/>
      <w:pPr>
        <w:ind w:left="7347" w:hanging="723"/>
      </w:pPr>
      <w:rPr>
        <w:rFonts w:hint="default"/>
      </w:rPr>
    </w:lvl>
    <w:lvl w:ilvl="8" w:tplc="1A768368">
      <w:numFmt w:val="bullet"/>
      <w:lvlText w:val="•"/>
      <w:lvlJc w:val="left"/>
      <w:pPr>
        <w:ind w:left="8294" w:hanging="723"/>
      </w:pPr>
      <w:rPr>
        <w:rFonts w:hint="default"/>
      </w:rPr>
    </w:lvl>
  </w:abstractNum>
  <w:abstractNum w:abstractNumId="16">
    <w:nsid w:val="14AA7DD4"/>
    <w:multiLevelType w:val="hybridMultilevel"/>
    <w:tmpl w:val="5A804B32"/>
    <w:lvl w:ilvl="0" w:tplc="84B69D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597755C"/>
    <w:multiLevelType w:val="multilevel"/>
    <w:tmpl w:val="3B64EC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170C6BE3"/>
    <w:multiLevelType w:val="hybridMultilevel"/>
    <w:tmpl w:val="79927AD6"/>
    <w:lvl w:ilvl="0" w:tplc="84B69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E0D5C"/>
    <w:multiLevelType w:val="hybridMultilevel"/>
    <w:tmpl w:val="95BA7640"/>
    <w:lvl w:ilvl="0" w:tplc="84B69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2B133F"/>
    <w:multiLevelType w:val="hybridMultilevel"/>
    <w:tmpl w:val="C9C88976"/>
    <w:lvl w:ilvl="0" w:tplc="84B69D5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231F142D"/>
    <w:multiLevelType w:val="hybridMultilevel"/>
    <w:tmpl w:val="736C592E"/>
    <w:lvl w:ilvl="0" w:tplc="84B69D54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2">
    <w:nsid w:val="2D876305"/>
    <w:multiLevelType w:val="hybridMultilevel"/>
    <w:tmpl w:val="CB30A832"/>
    <w:lvl w:ilvl="0" w:tplc="84B69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A74572"/>
    <w:multiLevelType w:val="hybridMultilevel"/>
    <w:tmpl w:val="53427548"/>
    <w:lvl w:ilvl="0" w:tplc="84B69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2F2512"/>
    <w:multiLevelType w:val="hybridMultilevel"/>
    <w:tmpl w:val="572CB720"/>
    <w:lvl w:ilvl="0" w:tplc="84B69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1E48E3"/>
    <w:multiLevelType w:val="hybridMultilevel"/>
    <w:tmpl w:val="42427436"/>
    <w:lvl w:ilvl="0" w:tplc="84B69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947ADA"/>
    <w:multiLevelType w:val="hybridMultilevel"/>
    <w:tmpl w:val="31E80CF0"/>
    <w:lvl w:ilvl="0" w:tplc="84B69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4B3341"/>
    <w:multiLevelType w:val="hybridMultilevel"/>
    <w:tmpl w:val="DF1CCF5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45A1758E"/>
    <w:multiLevelType w:val="multilevel"/>
    <w:tmpl w:val="C88646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9">
    <w:nsid w:val="47E7281C"/>
    <w:multiLevelType w:val="hybridMultilevel"/>
    <w:tmpl w:val="B44ECD02"/>
    <w:lvl w:ilvl="0" w:tplc="0419000F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4B845791"/>
    <w:multiLevelType w:val="hybridMultilevel"/>
    <w:tmpl w:val="28EC4E42"/>
    <w:lvl w:ilvl="0" w:tplc="84B69D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4D767FD7"/>
    <w:multiLevelType w:val="hybridMultilevel"/>
    <w:tmpl w:val="50C616DA"/>
    <w:lvl w:ilvl="0" w:tplc="84B69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B53D7F"/>
    <w:multiLevelType w:val="multilevel"/>
    <w:tmpl w:val="FD16D36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51986F91"/>
    <w:multiLevelType w:val="multilevel"/>
    <w:tmpl w:val="958825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C945F12"/>
    <w:multiLevelType w:val="hybridMultilevel"/>
    <w:tmpl w:val="B86C96F2"/>
    <w:lvl w:ilvl="0" w:tplc="84B69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0F608C"/>
    <w:multiLevelType w:val="multilevel"/>
    <w:tmpl w:val="4A10AC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0597827"/>
    <w:multiLevelType w:val="hybridMultilevel"/>
    <w:tmpl w:val="D44AD944"/>
    <w:lvl w:ilvl="0" w:tplc="84B69D54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7">
    <w:nsid w:val="61F66864"/>
    <w:multiLevelType w:val="hybridMultilevel"/>
    <w:tmpl w:val="6B342C0C"/>
    <w:lvl w:ilvl="0" w:tplc="84B69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701FBA"/>
    <w:multiLevelType w:val="hybridMultilevel"/>
    <w:tmpl w:val="A694F532"/>
    <w:lvl w:ilvl="0" w:tplc="84B69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7D2352"/>
    <w:multiLevelType w:val="hybridMultilevel"/>
    <w:tmpl w:val="8988A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79A5D86"/>
    <w:multiLevelType w:val="hybridMultilevel"/>
    <w:tmpl w:val="5998B1D2"/>
    <w:lvl w:ilvl="0" w:tplc="8384E0BE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A8533E"/>
    <w:multiLevelType w:val="hybridMultilevel"/>
    <w:tmpl w:val="D0DC2A10"/>
    <w:lvl w:ilvl="0" w:tplc="84B69D54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2">
    <w:nsid w:val="6BE62914"/>
    <w:multiLevelType w:val="hybridMultilevel"/>
    <w:tmpl w:val="DE82C354"/>
    <w:lvl w:ilvl="0" w:tplc="84B69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7E1C5F"/>
    <w:multiLevelType w:val="hybridMultilevel"/>
    <w:tmpl w:val="1A72C688"/>
    <w:lvl w:ilvl="0" w:tplc="84B69D54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4">
    <w:nsid w:val="6E865A85"/>
    <w:multiLevelType w:val="hybridMultilevel"/>
    <w:tmpl w:val="CAF474E2"/>
    <w:lvl w:ilvl="0" w:tplc="84B69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2E2F27"/>
    <w:multiLevelType w:val="hybridMultilevel"/>
    <w:tmpl w:val="479A3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9418A3"/>
    <w:multiLevelType w:val="multilevel"/>
    <w:tmpl w:val="01847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3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  <w:num w:numId="12">
    <w:abstractNumId w:val="3"/>
  </w:num>
  <w:num w:numId="13">
    <w:abstractNumId w:val="40"/>
  </w:num>
  <w:num w:numId="14">
    <w:abstractNumId w:val="1"/>
  </w:num>
  <w:num w:numId="15">
    <w:abstractNumId w:val="5"/>
  </w:num>
  <w:num w:numId="16">
    <w:abstractNumId w:val="34"/>
  </w:num>
  <w:num w:numId="17">
    <w:abstractNumId w:val="17"/>
  </w:num>
  <w:num w:numId="18">
    <w:abstractNumId w:val="37"/>
  </w:num>
  <w:num w:numId="19">
    <w:abstractNumId w:val="19"/>
  </w:num>
  <w:num w:numId="20">
    <w:abstractNumId w:val="12"/>
  </w:num>
  <w:num w:numId="21">
    <w:abstractNumId w:val="24"/>
  </w:num>
  <w:num w:numId="22">
    <w:abstractNumId w:val="21"/>
  </w:num>
  <w:num w:numId="23">
    <w:abstractNumId w:val="14"/>
  </w:num>
  <w:num w:numId="24">
    <w:abstractNumId w:val="42"/>
  </w:num>
  <w:num w:numId="25">
    <w:abstractNumId w:val="30"/>
  </w:num>
  <w:num w:numId="26">
    <w:abstractNumId w:val="41"/>
  </w:num>
  <w:num w:numId="27">
    <w:abstractNumId w:val="44"/>
  </w:num>
  <w:num w:numId="28">
    <w:abstractNumId w:val="31"/>
  </w:num>
  <w:num w:numId="29">
    <w:abstractNumId w:val="26"/>
  </w:num>
  <w:num w:numId="30">
    <w:abstractNumId w:val="13"/>
  </w:num>
  <w:num w:numId="31">
    <w:abstractNumId w:val="23"/>
  </w:num>
  <w:num w:numId="32">
    <w:abstractNumId w:val="38"/>
  </w:num>
  <w:num w:numId="33">
    <w:abstractNumId w:val="18"/>
  </w:num>
  <w:num w:numId="34">
    <w:abstractNumId w:val="22"/>
  </w:num>
  <w:num w:numId="35">
    <w:abstractNumId w:val="43"/>
  </w:num>
  <w:num w:numId="36">
    <w:abstractNumId w:val="25"/>
  </w:num>
  <w:num w:numId="37">
    <w:abstractNumId w:val="36"/>
  </w:num>
  <w:num w:numId="38">
    <w:abstractNumId w:val="35"/>
  </w:num>
  <w:num w:numId="39">
    <w:abstractNumId w:val="20"/>
  </w:num>
  <w:num w:numId="40">
    <w:abstractNumId w:val="29"/>
  </w:num>
  <w:num w:numId="41">
    <w:abstractNumId w:val="28"/>
  </w:num>
  <w:num w:numId="42">
    <w:abstractNumId w:val="11"/>
  </w:num>
  <w:num w:numId="43">
    <w:abstractNumId w:val="15"/>
  </w:num>
  <w:num w:numId="44">
    <w:abstractNumId w:val="32"/>
  </w:num>
  <w:num w:numId="45">
    <w:abstractNumId w:val="45"/>
  </w:num>
  <w:num w:numId="46">
    <w:abstractNumId w:val="27"/>
  </w:num>
  <w:num w:numId="47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5E17"/>
    <w:rsid w:val="00006D2C"/>
    <w:rsid w:val="0002061F"/>
    <w:rsid w:val="00023A24"/>
    <w:rsid w:val="000253F4"/>
    <w:rsid w:val="00030080"/>
    <w:rsid w:val="00035D1A"/>
    <w:rsid w:val="00040786"/>
    <w:rsid w:val="00055D55"/>
    <w:rsid w:val="000637F2"/>
    <w:rsid w:val="00064584"/>
    <w:rsid w:val="000669CC"/>
    <w:rsid w:val="00067B67"/>
    <w:rsid w:val="0008168B"/>
    <w:rsid w:val="00086415"/>
    <w:rsid w:val="000A25F6"/>
    <w:rsid w:val="000A44DD"/>
    <w:rsid w:val="000B38A0"/>
    <w:rsid w:val="000C1EA8"/>
    <w:rsid w:val="000C4F75"/>
    <w:rsid w:val="000C5AE6"/>
    <w:rsid w:val="000E2C99"/>
    <w:rsid w:val="000E2ED6"/>
    <w:rsid w:val="000F1D2C"/>
    <w:rsid w:val="000F4CCB"/>
    <w:rsid w:val="001001CD"/>
    <w:rsid w:val="001027AB"/>
    <w:rsid w:val="00105C53"/>
    <w:rsid w:val="00124BEC"/>
    <w:rsid w:val="001405D3"/>
    <w:rsid w:val="001425C6"/>
    <w:rsid w:val="00164FCB"/>
    <w:rsid w:val="00166CCD"/>
    <w:rsid w:val="00170B57"/>
    <w:rsid w:val="00171165"/>
    <w:rsid w:val="001735C2"/>
    <w:rsid w:val="0018327C"/>
    <w:rsid w:val="00185872"/>
    <w:rsid w:val="001A3D32"/>
    <w:rsid w:val="001A6463"/>
    <w:rsid w:val="001A6E7F"/>
    <w:rsid w:val="001B2322"/>
    <w:rsid w:val="001C39D6"/>
    <w:rsid w:val="001C64CA"/>
    <w:rsid w:val="001F7BB4"/>
    <w:rsid w:val="00210390"/>
    <w:rsid w:val="00226176"/>
    <w:rsid w:val="00232308"/>
    <w:rsid w:val="00234BBF"/>
    <w:rsid w:val="00242FA2"/>
    <w:rsid w:val="002455A1"/>
    <w:rsid w:val="002519C7"/>
    <w:rsid w:val="002556B6"/>
    <w:rsid w:val="002613E9"/>
    <w:rsid w:val="002747D9"/>
    <w:rsid w:val="00286DE2"/>
    <w:rsid w:val="00291FE8"/>
    <w:rsid w:val="00297CEF"/>
    <w:rsid w:val="002A6103"/>
    <w:rsid w:val="002A7D00"/>
    <w:rsid w:val="002B11D7"/>
    <w:rsid w:val="002C0935"/>
    <w:rsid w:val="002C6CF2"/>
    <w:rsid w:val="002D4B73"/>
    <w:rsid w:val="002F009E"/>
    <w:rsid w:val="002F2F2D"/>
    <w:rsid w:val="00305395"/>
    <w:rsid w:val="00306FC5"/>
    <w:rsid w:val="00312E3A"/>
    <w:rsid w:val="003140D6"/>
    <w:rsid w:val="003236A7"/>
    <w:rsid w:val="0033554B"/>
    <w:rsid w:val="00336490"/>
    <w:rsid w:val="00343257"/>
    <w:rsid w:val="00352996"/>
    <w:rsid w:val="00376D20"/>
    <w:rsid w:val="00383729"/>
    <w:rsid w:val="00385B2F"/>
    <w:rsid w:val="00387EE9"/>
    <w:rsid w:val="00393DE4"/>
    <w:rsid w:val="003A4763"/>
    <w:rsid w:val="003B39CD"/>
    <w:rsid w:val="003B39F9"/>
    <w:rsid w:val="003B59BA"/>
    <w:rsid w:val="003B7936"/>
    <w:rsid w:val="003C469C"/>
    <w:rsid w:val="003D3D54"/>
    <w:rsid w:val="003E5C29"/>
    <w:rsid w:val="003F4156"/>
    <w:rsid w:val="00412682"/>
    <w:rsid w:val="00412CA0"/>
    <w:rsid w:val="0041670D"/>
    <w:rsid w:val="00420092"/>
    <w:rsid w:val="00421178"/>
    <w:rsid w:val="00433525"/>
    <w:rsid w:val="0044076F"/>
    <w:rsid w:val="00444248"/>
    <w:rsid w:val="00450FA9"/>
    <w:rsid w:val="004563E3"/>
    <w:rsid w:val="00465FEC"/>
    <w:rsid w:val="004709EC"/>
    <w:rsid w:val="00480865"/>
    <w:rsid w:val="004836C8"/>
    <w:rsid w:val="00483BD4"/>
    <w:rsid w:val="004841A7"/>
    <w:rsid w:val="00495799"/>
    <w:rsid w:val="004A7599"/>
    <w:rsid w:val="004B0FB8"/>
    <w:rsid w:val="004B12BF"/>
    <w:rsid w:val="004B4C07"/>
    <w:rsid w:val="004C4D9E"/>
    <w:rsid w:val="004D2D0C"/>
    <w:rsid w:val="004F3AB4"/>
    <w:rsid w:val="0050616E"/>
    <w:rsid w:val="00510878"/>
    <w:rsid w:val="00531E68"/>
    <w:rsid w:val="0053649E"/>
    <w:rsid w:val="00543E93"/>
    <w:rsid w:val="005443E4"/>
    <w:rsid w:val="0056607F"/>
    <w:rsid w:val="00566BCE"/>
    <w:rsid w:val="0057251C"/>
    <w:rsid w:val="00580894"/>
    <w:rsid w:val="005847F5"/>
    <w:rsid w:val="0059462A"/>
    <w:rsid w:val="00595263"/>
    <w:rsid w:val="005953F1"/>
    <w:rsid w:val="005B3663"/>
    <w:rsid w:val="005B63CA"/>
    <w:rsid w:val="005C4C4F"/>
    <w:rsid w:val="005D70FF"/>
    <w:rsid w:val="005D79C4"/>
    <w:rsid w:val="005F1A79"/>
    <w:rsid w:val="005F372A"/>
    <w:rsid w:val="00610408"/>
    <w:rsid w:val="00610D53"/>
    <w:rsid w:val="006171D4"/>
    <w:rsid w:val="00617F8E"/>
    <w:rsid w:val="0065237A"/>
    <w:rsid w:val="00655E17"/>
    <w:rsid w:val="00662AD1"/>
    <w:rsid w:val="00664162"/>
    <w:rsid w:val="00664BC4"/>
    <w:rsid w:val="0067056A"/>
    <w:rsid w:val="00673F01"/>
    <w:rsid w:val="00694DC9"/>
    <w:rsid w:val="00696829"/>
    <w:rsid w:val="006A2E87"/>
    <w:rsid w:val="006B25BF"/>
    <w:rsid w:val="006C3406"/>
    <w:rsid w:val="006D4C24"/>
    <w:rsid w:val="006E2819"/>
    <w:rsid w:val="00700375"/>
    <w:rsid w:val="00710375"/>
    <w:rsid w:val="007140A7"/>
    <w:rsid w:val="0072280A"/>
    <w:rsid w:val="007425DF"/>
    <w:rsid w:val="00745A18"/>
    <w:rsid w:val="007527F7"/>
    <w:rsid w:val="00755CB6"/>
    <w:rsid w:val="0077643E"/>
    <w:rsid w:val="007941AD"/>
    <w:rsid w:val="007A7F1E"/>
    <w:rsid w:val="007B2C87"/>
    <w:rsid w:val="007B46B0"/>
    <w:rsid w:val="007B57D1"/>
    <w:rsid w:val="007B6A88"/>
    <w:rsid w:val="007B7649"/>
    <w:rsid w:val="007D12E3"/>
    <w:rsid w:val="007D5032"/>
    <w:rsid w:val="007E1516"/>
    <w:rsid w:val="00816C0E"/>
    <w:rsid w:val="008204B5"/>
    <w:rsid w:val="00823C61"/>
    <w:rsid w:val="008248D7"/>
    <w:rsid w:val="00834C73"/>
    <w:rsid w:val="008500F1"/>
    <w:rsid w:val="008516A2"/>
    <w:rsid w:val="0086023D"/>
    <w:rsid w:val="008635BE"/>
    <w:rsid w:val="00867F98"/>
    <w:rsid w:val="008707E2"/>
    <w:rsid w:val="00883D74"/>
    <w:rsid w:val="008B7041"/>
    <w:rsid w:val="008C24EB"/>
    <w:rsid w:val="008C2DFC"/>
    <w:rsid w:val="008D0D66"/>
    <w:rsid w:val="008E1E16"/>
    <w:rsid w:val="00904166"/>
    <w:rsid w:val="00907660"/>
    <w:rsid w:val="00915B3F"/>
    <w:rsid w:val="009172EF"/>
    <w:rsid w:val="00927EB5"/>
    <w:rsid w:val="009319DB"/>
    <w:rsid w:val="00934BB0"/>
    <w:rsid w:val="0093733A"/>
    <w:rsid w:val="00947485"/>
    <w:rsid w:val="00950BBD"/>
    <w:rsid w:val="00953FB8"/>
    <w:rsid w:val="00957DE9"/>
    <w:rsid w:val="009710F1"/>
    <w:rsid w:val="009713DF"/>
    <w:rsid w:val="00984D43"/>
    <w:rsid w:val="00991A0A"/>
    <w:rsid w:val="009A1E79"/>
    <w:rsid w:val="009B3BF5"/>
    <w:rsid w:val="009C58B2"/>
    <w:rsid w:val="009D0193"/>
    <w:rsid w:val="009D22B6"/>
    <w:rsid w:val="009D45A5"/>
    <w:rsid w:val="009E0A5F"/>
    <w:rsid w:val="009E170C"/>
    <w:rsid w:val="009E1B2A"/>
    <w:rsid w:val="009E4002"/>
    <w:rsid w:val="009E7669"/>
    <w:rsid w:val="009F0F42"/>
    <w:rsid w:val="009F4953"/>
    <w:rsid w:val="00A254DB"/>
    <w:rsid w:val="00A316EC"/>
    <w:rsid w:val="00A323EC"/>
    <w:rsid w:val="00A36979"/>
    <w:rsid w:val="00A61B45"/>
    <w:rsid w:val="00A6286A"/>
    <w:rsid w:val="00A709BF"/>
    <w:rsid w:val="00A735CC"/>
    <w:rsid w:val="00A83335"/>
    <w:rsid w:val="00A83801"/>
    <w:rsid w:val="00AA1DDE"/>
    <w:rsid w:val="00AB1306"/>
    <w:rsid w:val="00AB1FFE"/>
    <w:rsid w:val="00AB66FD"/>
    <w:rsid w:val="00AC403C"/>
    <w:rsid w:val="00AC4129"/>
    <w:rsid w:val="00AD3567"/>
    <w:rsid w:val="00AE0F6F"/>
    <w:rsid w:val="00AE6569"/>
    <w:rsid w:val="00AE6B6A"/>
    <w:rsid w:val="00AE6CD4"/>
    <w:rsid w:val="00AF7779"/>
    <w:rsid w:val="00B0629F"/>
    <w:rsid w:val="00B13D13"/>
    <w:rsid w:val="00B220CE"/>
    <w:rsid w:val="00B369DF"/>
    <w:rsid w:val="00B42CFF"/>
    <w:rsid w:val="00B45891"/>
    <w:rsid w:val="00B6225E"/>
    <w:rsid w:val="00B64E4F"/>
    <w:rsid w:val="00B71981"/>
    <w:rsid w:val="00B71C64"/>
    <w:rsid w:val="00B821EC"/>
    <w:rsid w:val="00B84EB7"/>
    <w:rsid w:val="00B924F7"/>
    <w:rsid w:val="00B9361D"/>
    <w:rsid w:val="00B93B75"/>
    <w:rsid w:val="00BB3815"/>
    <w:rsid w:val="00BC26D7"/>
    <w:rsid w:val="00BD1EF4"/>
    <w:rsid w:val="00BE6471"/>
    <w:rsid w:val="00C2350F"/>
    <w:rsid w:val="00C27222"/>
    <w:rsid w:val="00C36F45"/>
    <w:rsid w:val="00C57F8A"/>
    <w:rsid w:val="00C65239"/>
    <w:rsid w:val="00C80D01"/>
    <w:rsid w:val="00C82DA7"/>
    <w:rsid w:val="00C87033"/>
    <w:rsid w:val="00CA34E0"/>
    <w:rsid w:val="00CA7B00"/>
    <w:rsid w:val="00CA7C15"/>
    <w:rsid w:val="00CB7E44"/>
    <w:rsid w:val="00CC0946"/>
    <w:rsid w:val="00CC1FCE"/>
    <w:rsid w:val="00CC4EE2"/>
    <w:rsid w:val="00CD377B"/>
    <w:rsid w:val="00CE226E"/>
    <w:rsid w:val="00CF4415"/>
    <w:rsid w:val="00CF5666"/>
    <w:rsid w:val="00CF6FAD"/>
    <w:rsid w:val="00D06684"/>
    <w:rsid w:val="00D07906"/>
    <w:rsid w:val="00D137F6"/>
    <w:rsid w:val="00D4558D"/>
    <w:rsid w:val="00D52BA2"/>
    <w:rsid w:val="00D545DA"/>
    <w:rsid w:val="00D57DD8"/>
    <w:rsid w:val="00D66C32"/>
    <w:rsid w:val="00D77246"/>
    <w:rsid w:val="00D80462"/>
    <w:rsid w:val="00DA3065"/>
    <w:rsid w:val="00DF2534"/>
    <w:rsid w:val="00DF49AD"/>
    <w:rsid w:val="00E05998"/>
    <w:rsid w:val="00E27E98"/>
    <w:rsid w:val="00E3029F"/>
    <w:rsid w:val="00E30772"/>
    <w:rsid w:val="00E32D49"/>
    <w:rsid w:val="00E40553"/>
    <w:rsid w:val="00E44A09"/>
    <w:rsid w:val="00E63D61"/>
    <w:rsid w:val="00E657E1"/>
    <w:rsid w:val="00E664D4"/>
    <w:rsid w:val="00E719E2"/>
    <w:rsid w:val="00E76E7B"/>
    <w:rsid w:val="00E85AD1"/>
    <w:rsid w:val="00EB1643"/>
    <w:rsid w:val="00EC0E4B"/>
    <w:rsid w:val="00ED3868"/>
    <w:rsid w:val="00EE0DEE"/>
    <w:rsid w:val="00EE6BDB"/>
    <w:rsid w:val="00EF22B8"/>
    <w:rsid w:val="00EF68C5"/>
    <w:rsid w:val="00F120B9"/>
    <w:rsid w:val="00F12C83"/>
    <w:rsid w:val="00F169F4"/>
    <w:rsid w:val="00F224AE"/>
    <w:rsid w:val="00F31AFE"/>
    <w:rsid w:val="00F33DD8"/>
    <w:rsid w:val="00F3671A"/>
    <w:rsid w:val="00F40DBF"/>
    <w:rsid w:val="00F433E2"/>
    <w:rsid w:val="00F5265F"/>
    <w:rsid w:val="00F639A7"/>
    <w:rsid w:val="00F75AB8"/>
    <w:rsid w:val="00F830E1"/>
    <w:rsid w:val="00F84186"/>
    <w:rsid w:val="00F96BE8"/>
    <w:rsid w:val="00FA0C38"/>
    <w:rsid w:val="00FA49E1"/>
    <w:rsid w:val="00FA6328"/>
    <w:rsid w:val="00FB39D1"/>
    <w:rsid w:val="00FB63FE"/>
    <w:rsid w:val="00FB780B"/>
    <w:rsid w:val="00FC12DD"/>
    <w:rsid w:val="00FC1CA7"/>
    <w:rsid w:val="00FC46E4"/>
    <w:rsid w:val="00FD1F3B"/>
    <w:rsid w:val="00FD4511"/>
    <w:rsid w:val="00FF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6A88"/>
  </w:style>
  <w:style w:type="paragraph" w:styleId="1">
    <w:name w:val="heading 1"/>
    <w:basedOn w:val="a0"/>
    <w:link w:val="10"/>
    <w:qFormat/>
    <w:rsid w:val="00655E17"/>
    <w:p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</w:rPr>
  </w:style>
  <w:style w:type="paragraph" w:styleId="2">
    <w:name w:val="heading 2"/>
    <w:basedOn w:val="a0"/>
    <w:link w:val="20"/>
    <w:qFormat/>
    <w:rsid w:val="00655E17"/>
    <w:pPr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</w:rPr>
  </w:style>
  <w:style w:type="paragraph" w:styleId="3">
    <w:name w:val="heading 3"/>
    <w:basedOn w:val="a0"/>
    <w:link w:val="30"/>
    <w:qFormat/>
    <w:rsid w:val="00655E17"/>
    <w:p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55E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55E17"/>
    <w:rPr>
      <w:rFonts w:ascii="Times New Roman" w:eastAsia="Times New Roman" w:hAnsi="Times New Roman" w:cs="Times New Roman"/>
      <w:b/>
      <w:bCs/>
      <w:kern w:val="36"/>
      <w:sz w:val="32"/>
      <w:szCs w:val="48"/>
    </w:rPr>
  </w:style>
  <w:style w:type="character" w:customStyle="1" w:styleId="20">
    <w:name w:val="Заголовок 2 Знак"/>
    <w:basedOn w:val="a1"/>
    <w:link w:val="2"/>
    <w:rsid w:val="00655E17"/>
    <w:rPr>
      <w:rFonts w:ascii="Times New Roman" w:eastAsia="Times New Roman" w:hAnsi="Times New Roman" w:cs="Times New Roman"/>
      <w:b/>
      <w:bCs/>
      <w:sz w:val="28"/>
      <w:szCs w:val="36"/>
    </w:rPr>
  </w:style>
  <w:style w:type="character" w:customStyle="1" w:styleId="30">
    <w:name w:val="Заголовок 3 Знак"/>
    <w:basedOn w:val="a1"/>
    <w:link w:val="3"/>
    <w:rsid w:val="00655E17"/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4">
    <w:name w:val="No Spacing"/>
    <w:uiPriority w:val="1"/>
    <w:qFormat/>
    <w:rsid w:val="00655E17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5"/>
    <w:rsid w:val="00655E17"/>
    <w:pPr>
      <w:numPr>
        <w:numId w:val="1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655E17"/>
    <w:rPr>
      <w:rFonts w:ascii="TimesET" w:eastAsia="Times New Roman" w:hAnsi="TimesET" w:cs="Times New Roman"/>
      <w:sz w:val="28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655E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0"/>
    <w:uiPriority w:val="1"/>
    <w:qFormat/>
    <w:rsid w:val="00655E1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312E3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Title"/>
    <w:basedOn w:val="a0"/>
    <w:link w:val="a8"/>
    <w:qFormat/>
    <w:rsid w:val="00312E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1"/>
    <w:link w:val="a7"/>
    <w:rsid w:val="00312E3A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2"/>
    <w:rsid w:val="002F009E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unhideWhenUsed/>
    <w:rsid w:val="002F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2F009E"/>
  </w:style>
  <w:style w:type="paragraph" w:styleId="ac">
    <w:name w:val="footer"/>
    <w:basedOn w:val="a0"/>
    <w:link w:val="ad"/>
    <w:uiPriority w:val="99"/>
    <w:unhideWhenUsed/>
    <w:rsid w:val="002F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2F009E"/>
  </w:style>
  <w:style w:type="paragraph" w:styleId="ae">
    <w:name w:val="Normal (Web)"/>
    <w:basedOn w:val="a0"/>
    <w:uiPriority w:val="99"/>
    <w:rsid w:val="0082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20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Strong"/>
    <w:basedOn w:val="a1"/>
    <w:uiPriority w:val="22"/>
    <w:qFormat/>
    <w:rsid w:val="009E1B2A"/>
    <w:rPr>
      <w:b/>
      <w:bCs/>
    </w:rPr>
  </w:style>
  <w:style w:type="character" w:styleId="af0">
    <w:name w:val="Hyperlink"/>
    <w:basedOn w:val="a1"/>
    <w:uiPriority w:val="99"/>
    <w:unhideWhenUsed/>
    <w:rsid w:val="009E1B2A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86023D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86023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86023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602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6023D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86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86023D"/>
    <w:rPr>
      <w:rFonts w:ascii="Segoe UI" w:hAnsi="Segoe UI" w:cs="Segoe UI"/>
      <w:sz w:val="18"/>
      <w:szCs w:val="18"/>
    </w:rPr>
  </w:style>
  <w:style w:type="paragraph" w:styleId="af8">
    <w:name w:val="TOC Heading"/>
    <w:basedOn w:val="1"/>
    <w:next w:val="a0"/>
    <w:uiPriority w:val="39"/>
    <w:unhideWhenUsed/>
    <w:qFormat/>
    <w:rsid w:val="00297CEF"/>
    <w:pPr>
      <w:keepNext/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297CEF"/>
    <w:pPr>
      <w:spacing w:after="100" w:line="259" w:lineRule="auto"/>
      <w:ind w:left="220"/>
    </w:pPr>
    <w:rPr>
      <w:rFonts w:cs="Times New Roman"/>
    </w:rPr>
  </w:style>
  <w:style w:type="paragraph" w:styleId="11">
    <w:name w:val="toc 1"/>
    <w:basedOn w:val="a0"/>
    <w:next w:val="a0"/>
    <w:autoRedefine/>
    <w:uiPriority w:val="39"/>
    <w:unhideWhenUsed/>
    <w:rsid w:val="00297CEF"/>
    <w:pPr>
      <w:spacing w:after="100" w:line="259" w:lineRule="auto"/>
    </w:pPr>
    <w:rPr>
      <w:rFonts w:cs="Times New Roman"/>
    </w:rPr>
  </w:style>
  <w:style w:type="paragraph" w:styleId="31">
    <w:name w:val="toc 3"/>
    <w:basedOn w:val="a0"/>
    <w:next w:val="a0"/>
    <w:autoRedefine/>
    <w:uiPriority w:val="39"/>
    <w:unhideWhenUsed/>
    <w:rsid w:val="00297CEF"/>
    <w:pPr>
      <w:spacing w:after="100" w:line="259" w:lineRule="auto"/>
      <w:ind w:left="440"/>
    </w:pPr>
    <w:rPr>
      <w:rFonts w:cs="Times New Roman"/>
    </w:rPr>
  </w:style>
  <w:style w:type="paragraph" w:styleId="af9">
    <w:name w:val="endnote text"/>
    <w:basedOn w:val="a0"/>
    <w:link w:val="afa"/>
    <w:uiPriority w:val="99"/>
    <w:semiHidden/>
    <w:unhideWhenUsed/>
    <w:rsid w:val="00D66C3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1"/>
    <w:link w:val="af9"/>
    <w:uiPriority w:val="99"/>
    <w:semiHidden/>
    <w:rsid w:val="00D66C32"/>
    <w:rPr>
      <w:sz w:val="20"/>
      <w:szCs w:val="20"/>
    </w:rPr>
  </w:style>
  <w:style w:type="character" w:styleId="afb">
    <w:name w:val="endnote reference"/>
    <w:basedOn w:val="a1"/>
    <w:uiPriority w:val="99"/>
    <w:semiHidden/>
    <w:unhideWhenUsed/>
    <w:rsid w:val="00D66C32"/>
    <w:rPr>
      <w:vertAlign w:val="superscript"/>
    </w:rPr>
  </w:style>
  <w:style w:type="character" w:styleId="afc">
    <w:name w:val="line number"/>
    <w:basedOn w:val="a1"/>
    <w:uiPriority w:val="99"/>
    <w:semiHidden/>
    <w:unhideWhenUsed/>
    <w:rsid w:val="00AE6B6A"/>
  </w:style>
  <w:style w:type="table" w:customStyle="1" w:styleId="12">
    <w:name w:val="Сетка таблицы1"/>
    <w:basedOn w:val="a2"/>
    <w:next w:val="a9"/>
    <w:rsid w:val="007A7F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9"/>
    <w:rsid w:val="00305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9"/>
    <w:rsid w:val="003053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9"/>
    <w:rsid w:val="00EE0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0"/>
    <w:rsid w:val="0066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CC5CB3E393277BC969299D654CC1C98CB56CED87B8DCAF52E55F3AC4562F64DD416E4464C61356eBbCJ" TargetMode="External"/><Relationship Id="rId18" Type="http://schemas.openxmlformats.org/officeDocument/2006/relationships/hyperlink" Target="consultantplus://offline/ref=93CC5CB3E393277BC969299D654CC1C98CB96CE484B0DCAF52E55F3AC4562F64DD416E4464C71354eBb9J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CC5CB3E393277BC969299D654CC1C98CB867EE83B5DCAF52E55F3AC4562F64DD416E4464C71350eBb0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CC5CB3E393277BC969299D654CC1C98CB464EB8AB6DCAF52E55F3AC4562F64DD416E4463eCb3J" TargetMode="External"/><Relationship Id="rId17" Type="http://schemas.openxmlformats.org/officeDocument/2006/relationships/hyperlink" Target="consultantplus://offline/ref=93CC5CB3E393277BC969299D654CC1C98CBB61EC85B3DCAF52E55F3AC4562F64DD416E4464C71252eBb0J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CC5CB3E393277BC969299D654CC1C98CB862E587B0DCAF52E55F3AC4562F64DD416E4464C71353eBbDJ" TargetMode="External"/><Relationship Id="rId20" Type="http://schemas.openxmlformats.org/officeDocument/2006/relationships/hyperlink" Target="consultantplus://offline/ref=93CC5CB3E393277BC969299D654CC1C98CB567E984B9DCAF52E55F3AC4562F64DD416E4464C71250eBbB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CC5CB3E393277BC969299D654CC1C98CB863E98AB6DCAF52E55F3AC4562F64DD416E4464C71352eBb1J" TargetMode="External"/><Relationship Id="rId23" Type="http://schemas.openxmlformats.org/officeDocument/2006/relationships/footer" Target="footer3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93CC5CB3E393277BC969299D654CC1C98CBA64EB83B0DCAF52E55F3AC4562F64DD416E4464C71353eBb8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3CC5CB3E393277BC9693786704CC1C98CBF60E982B7DCAF52E55F3AC4562F64DD416E4464C71353eBbDJ" TargetMode="External"/><Relationship Id="rId22" Type="http://schemas.openxmlformats.org/officeDocument/2006/relationships/header" Target="header2.xm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5746-19C5-46B1-B1DC-EDE9B8CA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83</Pages>
  <Words>16046</Words>
  <Characters>91463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Надежда</cp:lastModifiedBy>
  <cp:revision>16</cp:revision>
  <cp:lastPrinted>2017-12-08T09:43:00Z</cp:lastPrinted>
  <dcterms:created xsi:type="dcterms:W3CDTF">2017-12-15T12:48:00Z</dcterms:created>
  <dcterms:modified xsi:type="dcterms:W3CDTF">2017-12-15T20:32:00Z</dcterms:modified>
</cp:coreProperties>
</file>