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58" w:rsidRPr="0058099F" w:rsidRDefault="00FB2F58" w:rsidP="0058099F">
      <w:pPr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bookmarkStart w:id="0" w:name="_GoBack"/>
      <w:bookmarkEnd w:id="0"/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Приложение 1</w:t>
      </w:r>
    </w:p>
    <w:p w:rsidR="00FB2F58" w:rsidRPr="0058099F" w:rsidRDefault="00FB2F58" w:rsidP="0058099F">
      <w:pPr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 письму от 23.</w:t>
      </w:r>
      <w:r w:rsidR="00FC4F3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09</w:t>
      </w: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.2020</w:t>
      </w:r>
    </w:p>
    <w:p w:rsidR="00FB2F58" w:rsidRPr="0058099F" w:rsidRDefault="00FB2F58" w:rsidP="0058099F">
      <w:pPr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B2F58" w:rsidRPr="0058099F" w:rsidRDefault="00FB2F58" w:rsidP="0058099F">
      <w:pPr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B2F58" w:rsidRPr="0058099F" w:rsidRDefault="00FB2F58" w:rsidP="0058099F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ГРАФИК</w:t>
      </w:r>
    </w:p>
    <w:p w:rsidR="00FB2F58" w:rsidRPr="0058099F" w:rsidRDefault="00FB2F58" w:rsidP="0058099F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проведения вебинаров со ссылками для регистрации</w:t>
      </w:r>
      <w:r w:rsidR="007F46B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</w:t>
      </w:r>
    </w:p>
    <w:p w:rsidR="00FB2F58" w:rsidRPr="0058099F" w:rsidRDefault="00FB2F58" w:rsidP="0058099F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Общие рекомендации.</w:t>
      </w: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Для участия в вебинарах необходимо:</w:t>
      </w:r>
    </w:p>
    <w:p w:rsidR="00FB2F58" w:rsidRPr="0058099F" w:rsidRDefault="00FB2F58" w:rsidP="0058099F">
      <w:pPr>
        <w:pStyle w:val="a4"/>
        <w:numPr>
          <w:ilvl w:val="0"/>
          <w:numId w:val="6"/>
        </w:numPr>
        <w:ind w:left="851" w:firstLine="567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выбрать интересующий вебинар;</w:t>
      </w:r>
    </w:p>
    <w:p w:rsidR="0058099F" w:rsidRPr="0058099F" w:rsidRDefault="00FB2F58" w:rsidP="0058099F">
      <w:pPr>
        <w:pStyle w:val="a4"/>
        <w:numPr>
          <w:ilvl w:val="0"/>
          <w:numId w:val="6"/>
        </w:numPr>
        <w:ind w:left="851" w:firstLine="567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предварительно зарегистрироваться по ссылке, после чего на указанную при регистрации почту поступит ссылка для участия в вебинаре (входа в вебинарную комнату).</w:t>
      </w:r>
    </w:p>
    <w:p w:rsidR="0058099F" w:rsidRDefault="0058099F" w:rsidP="0058099F">
      <w:pPr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Рекомендуем подключаться за 5</w:t>
      </w:r>
      <w:r w:rsid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-10</w:t>
      </w: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минут до начала вебинара.</w:t>
      </w: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По итогам вебинара </w:t>
      </w:r>
      <w:r w:rsidR="007F46B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(при условии предварительной регистрации) </w:t>
      </w: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все участники получат ссылку на презентацию и видеозапись.</w:t>
      </w: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B2F58" w:rsidRPr="007F46BE" w:rsidRDefault="00FB2F58" w:rsidP="0058099F">
      <w:pPr>
        <w:ind w:firstLine="851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  <w:r w:rsidRPr="007F46B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К участию в вебинарах приглашаются:</w:t>
      </w:r>
    </w:p>
    <w:p w:rsidR="00FB2F58" w:rsidRPr="0058099F" w:rsidRDefault="00FB2F58" w:rsidP="0058099F">
      <w:pPr>
        <w:ind w:left="708"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 учителя начальных классов;</w:t>
      </w:r>
    </w:p>
    <w:p w:rsidR="00FB2F58" w:rsidRPr="0058099F" w:rsidRDefault="00FB2F58" w:rsidP="0058099F">
      <w:pPr>
        <w:ind w:left="708"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 учителя русского языка</w:t>
      </w:r>
      <w:r w:rsid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(основная школа)</w:t>
      </w: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;</w:t>
      </w:r>
    </w:p>
    <w:p w:rsidR="00FB2F58" w:rsidRPr="0058099F" w:rsidRDefault="00FB2F58" w:rsidP="0058099F">
      <w:pPr>
        <w:ind w:left="708"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 учителя математики</w:t>
      </w:r>
      <w:r w:rsid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(основная школа)</w:t>
      </w: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;</w:t>
      </w:r>
    </w:p>
    <w:p w:rsidR="00FB2F58" w:rsidRPr="0058099F" w:rsidRDefault="00FB2F58" w:rsidP="0058099F">
      <w:pPr>
        <w:ind w:left="708"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 заинтересованные педагогические работники;</w:t>
      </w:r>
    </w:p>
    <w:p w:rsidR="00FB2F58" w:rsidRPr="0058099F" w:rsidRDefault="00FB2F58" w:rsidP="0058099F">
      <w:pPr>
        <w:ind w:left="708"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 заместители директора по учебной, учебно-воспитательной работе;</w:t>
      </w:r>
    </w:p>
    <w:p w:rsidR="00FB2F58" w:rsidRPr="0058099F" w:rsidRDefault="00FB2F58" w:rsidP="0058099F">
      <w:pPr>
        <w:ind w:left="708"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- методисты.</w:t>
      </w:r>
    </w:p>
    <w:p w:rsidR="00FB2F58" w:rsidRPr="0058099F" w:rsidRDefault="00FB2F58" w:rsidP="0058099F">
      <w:pPr>
        <w:ind w:firstLine="85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8099F" w:rsidRDefault="00FB2F58" w:rsidP="0058099F">
      <w:pPr>
        <w:ind w:firstLine="851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Для максимально эффективной работы на вебинарах рекомендуем педагогам</w:t>
      </w:r>
      <w:r w:rsidR="0058099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:</w:t>
      </w:r>
    </w:p>
    <w:p w:rsidR="0058099F" w:rsidRPr="0058099F" w:rsidRDefault="00FB2F58" w:rsidP="0058099F">
      <w:pPr>
        <w:pStyle w:val="a4"/>
        <w:numPr>
          <w:ilvl w:val="0"/>
          <w:numId w:val="5"/>
        </w:numPr>
        <w:ind w:left="1418" w:firstLine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предварительно зарегистрироваться в сервисе Яндекс.Учебник (</w:t>
      </w:r>
      <w:hyperlink r:id="rId6" w:history="1">
        <w:r w:rsidR="0058099F" w:rsidRPr="00A65FB0">
          <w:rPr>
            <w:rStyle w:val="a3"/>
            <w:rFonts w:ascii="Calibri" w:eastAsia="Times New Roman" w:hAnsi="Calibri" w:cs="Calibri"/>
            <w:sz w:val="20"/>
            <w:szCs w:val="20"/>
            <w:lang w:eastAsia="ru-RU"/>
          </w:rPr>
          <w:t>https://education.yandex.ru</w:t>
        </w:r>
      </w:hyperlink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) в роли «Учитель»</w:t>
      </w:r>
      <w:r w:rsidR="0058099F"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;</w:t>
      </w:r>
    </w:p>
    <w:p w:rsidR="00FB2F58" w:rsidRPr="0058099F" w:rsidRDefault="00FB2F58" w:rsidP="0058099F">
      <w:pPr>
        <w:pStyle w:val="a4"/>
        <w:numPr>
          <w:ilvl w:val="0"/>
          <w:numId w:val="5"/>
        </w:numPr>
        <w:ind w:left="1418" w:firstLine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создать список своего класса</w:t>
      </w:r>
      <w:r w:rsidR="0058099F"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;</w:t>
      </w:r>
    </w:p>
    <w:p w:rsidR="0058099F" w:rsidRPr="0058099F" w:rsidRDefault="0058099F" w:rsidP="0058099F">
      <w:pPr>
        <w:pStyle w:val="a4"/>
        <w:numPr>
          <w:ilvl w:val="0"/>
          <w:numId w:val="5"/>
        </w:numPr>
        <w:ind w:left="1418" w:firstLine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ознакомиться с содержанием платформы и подготовить вопросы для ведущего вебинара.</w:t>
      </w:r>
    </w:p>
    <w:p w:rsidR="00FB2F58" w:rsidRPr="0058099F" w:rsidRDefault="00FB2F58" w:rsidP="0058099F">
      <w:pPr>
        <w:ind w:left="141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8099F" w:rsidRDefault="0058099F">
      <w:pPr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 w:type="page"/>
      </w:r>
    </w:p>
    <w:p w:rsidR="00FB2F58" w:rsidRPr="0058099F" w:rsidRDefault="0058099F" w:rsidP="0058099F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8099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lastRenderedPageBreak/>
        <w:t>График проведения вебинаров.</w:t>
      </w:r>
    </w:p>
    <w:p w:rsidR="006855F7" w:rsidRDefault="006855F7"/>
    <w:tbl>
      <w:tblPr>
        <w:tblW w:w="1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801"/>
        <w:gridCol w:w="1701"/>
        <w:gridCol w:w="3656"/>
        <w:gridCol w:w="3656"/>
        <w:gridCol w:w="3656"/>
      </w:tblGrid>
      <w:tr w:rsidR="00FB2F58" w:rsidRPr="007F46BE" w:rsidTr="00FB2F58">
        <w:trPr>
          <w:trHeight w:val="300"/>
        </w:trPr>
        <w:tc>
          <w:tcPr>
            <w:tcW w:w="1179" w:type="dxa"/>
            <w:shd w:val="clear" w:color="000000" w:fill="FFE699"/>
            <w:noWrap/>
            <w:hideMark/>
          </w:tcPr>
          <w:p w:rsidR="006855F7" w:rsidRPr="006855F7" w:rsidRDefault="006855F7" w:rsidP="007F46B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01" w:type="dxa"/>
            <w:shd w:val="clear" w:color="000000" w:fill="FFE699"/>
            <w:noWrap/>
            <w:hideMark/>
          </w:tcPr>
          <w:p w:rsidR="006855F7" w:rsidRPr="006855F7" w:rsidRDefault="006855F7" w:rsidP="007F46B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000000" w:fill="FFE699"/>
            <w:noWrap/>
            <w:hideMark/>
          </w:tcPr>
          <w:p w:rsidR="006855F7" w:rsidRPr="006855F7" w:rsidRDefault="006855F7" w:rsidP="007F46B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656" w:type="dxa"/>
            <w:shd w:val="clear" w:color="000000" w:fill="FFE699"/>
            <w:noWrap/>
            <w:hideMark/>
          </w:tcPr>
          <w:p w:rsidR="006855F7" w:rsidRPr="006855F7" w:rsidRDefault="006855F7" w:rsidP="007F46B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Название вебинара</w:t>
            </w:r>
          </w:p>
        </w:tc>
        <w:tc>
          <w:tcPr>
            <w:tcW w:w="3656" w:type="dxa"/>
            <w:shd w:val="clear" w:color="000000" w:fill="FFE699"/>
            <w:noWrap/>
            <w:hideMark/>
          </w:tcPr>
          <w:p w:rsidR="006855F7" w:rsidRPr="006855F7" w:rsidRDefault="006855F7" w:rsidP="007F46B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Ссылка на вебинар</w:t>
            </w:r>
          </w:p>
        </w:tc>
        <w:tc>
          <w:tcPr>
            <w:tcW w:w="3656" w:type="dxa"/>
            <w:shd w:val="clear" w:color="000000" w:fill="FFE699"/>
            <w:noWrap/>
            <w:hideMark/>
          </w:tcPr>
          <w:p w:rsidR="006855F7" w:rsidRPr="006855F7" w:rsidRDefault="006855F7" w:rsidP="007F46B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Описание вебинара</w:t>
            </w:r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6855F7" w:rsidRPr="006855F7" w:rsidRDefault="0058099F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  <w:r w:rsidR="006855F7"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начальной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55950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https://events.webinar.ru/8931111/5934683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55950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https://docs.google.com/document/d/1Ltzx1qjylqcjsn8hOUAgZYFxIltJGqYuXpe1yhcVaEc/edit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6855F7" w:rsidRPr="006855F7" w:rsidRDefault="0058099F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  <w:r w:rsidR="006855F7"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55F7" w:rsidRPr="006855F7" w:rsidRDefault="007F46BE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r w:rsid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едагогические работники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Интенсив "Я Учитель" 2.0: диагностика и рекомендации по развитию "гибких" навыков педагога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55950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https://events.webinar.ru/8931111/5976891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55950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https://docs.google.com/document/d/1AsbvCw_UtfK82Ivv-nfmyf7XmOXb9-Dbcmj6PeXplVw/edit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6855F7" w:rsidRPr="006855F7" w:rsidRDefault="0058099F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  <w:r w:rsidR="006855F7"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Профилактика выгорания: практические советы для педагогов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55950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https://events.webinar.ru/8931111/6145717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55950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https://docs.google.com/document/d/19Kt0yJwyiyp95u_DGNf8JfoWwQ-4PpszB2R237IiSfM/edit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6855F7" w:rsidRPr="006855F7" w:rsidRDefault="0058099F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  <w:r w:rsidR="006855F7"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начальной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55950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https://events.webinar.ru/8931111/6145975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55950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https://docs.google.com/document/d/1Ltzx1qjylqcjsn8hOUAgZYFxIltJGqYuXpe1yhcVaEc/edit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6855F7" w:rsidRPr="006855F7" w:rsidRDefault="0058099F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  <w:r w:rsidR="006855F7"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55F7" w:rsidRPr="006855F7" w:rsidRDefault="00FB2F58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Марафон по функциональной грамотности с Яндекс.Учебником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55950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https://events.webinar.ru/8931111/6145941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55950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https://docs.google.com/document/d/1YHdbWvrdfC_HICTswq3t81M_a883Lm0Q0M-zZER2GnE/edit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6855F7" w:rsidRPr="006855F7" w:rsidRDefault="0058099F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  <w:r w:rsidR="006855F7"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55F7" w:rsidRPr="006855F7" w:rsidRDefault="00FB2F58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математики и русского языка (основная школа)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6855F7" w:rsidP="006855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средней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55950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https://events.webinar.ru/8931111/6146023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6855F7" w:rsidRDefault="00F55950" w:rsidP="006855F7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6855F7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https://docs.google.com/document/d/1TlYG1z6yeiaT8BMpJsdd-kf_woOiuQGpinCh5IDHEV0/edit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58099F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  <w:r w:rsidR="00FB2F58"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Марафон по функциональной грамотности с Яндекс.Учебником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https://events.webinar.ru/8931111/6145957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https://docs.google.com/document/d/1YHdbWvrdfC_HICTswq3t81M_a883Lm0Q0M-zZER2GnE/edit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Что нужно знать педагогу и его ученикам о цифровой безопасности?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https://events.webinar.ru/8931111/6145633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https://docs.google.com/document/d/1XCarIk5Z3Kts8btMYrPS1AjejggDFNG9VTA3_twe7cQ/edit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58099F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русского языка (основная школа)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Диктанты по русскому языку в Яндекс.Учебнике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https://events.webinar.ru/8931111/6154129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https://docs.google.com/document/d/1jMdN5u-vGKL3q3KQBgc9tmS37Q5hbS2-VSNMkBzvEfA/edit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58099F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математики и русского языка (основная школа)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средней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https://events.webinar.ru/8931111/6146023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https://docs.google.com/document/d/1TlYG1z6yeiaT8BMpJsdd-kf_woOiuQGpinCh5IDHEV0/edit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16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Что нужно знать педагогу и его ученикам о цифровой безопасности?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https://events.webinar.ru/8931111/6145697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https://docs.google.com/document/d/1XCarIk5Z3Kts8btMYrPS1AjejggDFNG9VTA3_twe7cQ/edit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58099F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математики и русского языка (основная школа)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средней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https://events.webinar.ru/8931111/6146069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https://docs.google.com/document/d/1TlYG1z6yeiaT8BMpJsdd-kf_woOiuQGpinCh5IDHEV0/edit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начальной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https://events.webinar.ru/8931111/6145975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https://docs.google.com/document/d/1Ltzx1qjylqcjsn8hOUAgZYFxIltJGqYuXpe1yhcVaEc/edit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начальной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https://events.webinar.ru/8931111/6154309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https://docs.google.com/document/d/1Ltzx1qjylqcjsn8hOUAgZYFxIltJGqYuXpe1yhcVaEc/edit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Развитие математической грамотности у учеников на примере заданий из Яндекс.Учебника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https://events.webinar.ru/8931111/6146091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https://docs.google.com/document/d/1KABMjqeyVEr8y6bJEKcHpklUje5lrsWJ9hVCZC56BpY/edit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начальной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https://events.webinar.ru/8931111/6154395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https://docs.google.com/document/d/1Ltzx1qjylqcjsn8hOUAgZYFxIltJGqYuXpe1yhcVaEc/edit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58099F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математики и русского языка (основная школа)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средней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https://events.webinar.ru/8931111/6146023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https://docs.google.com/document/d/1TlYG1z6yeiaT8BMpJsdd-kf_woOiuQGpinCh5IDHEV0/edit</w:t>
              </w:r>
            </w:hyperlink>
          </w:p>
        </w:tc>
      </w:tr>
      <w:tr w:rsidR="00FB2F58" w:rsidRPr="006855F7" w:rsidTr="00FB2F58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Использование заданий Яндекс.Учебника в различных учебных ситуациях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школа)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https://events.webinar.ru/8931111/6154433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https://docs.google.com/document/d/1c4tebgazu29lfnZCznPp8KTAkmTbhHZ7XX3C8slSM8U/edit</w:t>
              </w:r>
            </w:hyperlink>
          </w:p>
        </w:tc>
      </w:tr>
      <w:tr w:rsidR="00FB2F58" w:rsidRPr="006855F7" w:rsidTr="00FB2F58">
        <w:trPr>
          <w:trHeight w:val="960"/>
        </w:trPr>
        <w:tc>
          <w:tcPr>
            <w:tcW w:w="1179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2F58" w:rsidRPr="006855F7" w:rsidRDefault="0058099F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Учителя математики и русского языка (основная школа)</w:t>
            </w:r>
          </w:p>
        </w:tc>
        <w:tc>
          <w:tcPr>
            <w:tcW w:w="3656" w:type="dxa"/>
            <w:shd w:val="clear" w:color="auto" w:fill="auto"/>
            <w:hideMark/>
          </w:tcPr>
          <w:p w:rsidR="00FB2F58" w:rsidRPr="006855F7" w:rsidRDefault="00FB2F58" w:rsidP="00FB2F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55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Использование заданий Яндекс.Учебника в различных учебных ситуациях (средняя школа, русский язык и математика)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https://events.webinar.ru/8931111/6154547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6855F7" w:rsidRDefault="00F55950" w:rsidP="00FB2F5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="00FB2F58" w:rsidRPr="006855F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https://docs.google.com/document/d/1rkLu01sjq7O2iOQhScGVa0hBAEVsKMQi2qsfXWxZ0pM/edit</w:t>
              </w:r>
            </w:hyperlink>
          </w:p>
        </w:tc>
      </w:tr>
    </w:tbl>
    <w:p w:rsidR="006855F7" w:rsidRDefault="006855F7" w:rsidP="006855F7"/>
    <w:sectPr w:rsidR="006855F7" w:rsidSect="006855F7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2F06"/>
    <w:multiLevelType w:val="hybridMultilevel"/>
    <w:tmpl w:val="A2DA15FA"/>
    <w:lvl w:ilvl="0" w:tplc="C36690C6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2791952"/>
    <w:multiLevelType w:val="hybridMultilevel"/>
    <w:tmpl w:val="26EEC430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>
    <w:nsid w:val="08B95FC6"/>
    <w:multiLevelType w:val="hybridMultilevel"/>
    <w:tmpl w:val="BD0640DE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21CF4536"/>
    <w:multiLevelType w:val="hybridMultilevel"/>
    <w:tmpl w:val="6FC2C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9B1"/>
    <w:multiLevelType w:val="hybridMultilevel"/>
    <w:tmpl w:val="A76C5C10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>
    <w:nsid w:val="5C98738B"/>
    <w:multiLevelType w:val="hybridMultilevel"/>
    <w:tmpl w:val="AD3C6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F7"/>
    <w:rsid w:val="000B36F0"/>
    <w:rsid w:val="0058099F"/>
    <w:rsid w:val="006855F7"/>
    <w:rsid w:val="007F46BE"/>
    <w:rsid w:val="00ED20FA"/>
    <w:rsid w:val="00F55950"/>
    <w:rsid w:val="00FB2F58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5F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B2F5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809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5F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B2F5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80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tzx1qjylqcjsn8hOUAgZYFxIltJGqYuXpe1yhcVaEc/edit" TargetMode="External"/><Relationship Id="rId13" Type="http://schemas.openxmlformats.org/officeDocument/2006/relationships/hyperlink" Target="https://events.webinar.ru/8931111/6145975" TargetMode="External"/><Relationship Id="rId18" Type="http://schemas.openxmlformats.org/officeDocument/2006/relationships/hyperlink" Target="https://docs.google.com/document/d/1TlYG1z6yeiaT8BMpJsdd-kf_woOiuQGpinCh5IDHEV0/edit" TargetMode="External"/><Relationship Id="rId26" Type="http://schemas.openxmlformats.org/officeDocument/2006/relationships/hyperlink" Target="https://docs.google.com/document/d/1TlYG1z6yeiaT8BMpJsdd-kf_woOiuQGpinCh5IDHEV0/edit" TargetMode="External"/><Relationship Id="rId39" Type="http://schemas.openxmlformats.org/officeDocument/2006/relationships/hyperlink" Target="https://events.webinar.ru/8931111/61460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vents.webinar.ru/8931111/6145633" TargetMode="External"/><Relationship Id="rId34" Type="http://schemas.openxmlformats.org/officeDocument/2006/relationships/hyperlink" Target="https://docs.google.com/document/d/1Ltzx1qjylqcjsn8hOUAgZYFxIltJGqYuXpe1yhcVaEc/edit" TargetMode="External"/><Relationship Id="rId42" Type="http://schemas.openxmlformats.org/officeDocument/2006/relationships/hyperlink" Target="https://docs.google.com/document/d/1c4tebgazu29lfnZCznPp8KTAkmTbhHZ7XX3C8slSM8U/edit" TargetMode="External"/><Relationship Id="rId7" Type="http://schemas.openxmlformats.org/officeDocument/2006/relationships/hyperlink" Target="https://events.webinar.ru/8931111/5934683" TargetMode="External"/><Relationship Id="rId12" Type="http://schemas.openxmlformats.org/officeDocument/2006/relationships/hyperlink" Target="https://docs.google.com/document/d/19Kt0yJwyiyp95u_DGNf8JfoWwQ-4PpszB2R237IiSfM/edit" TargetMode="External"/><Relationship Id="rId17" Type="http://schemas.openxmlformats.org/officeDocument/2006/relationships/hyperlink" Target="https://events.webinar.ru/8931111/6146023" TargetMode="External"/><Relationship Id="rId25" Type="http://schemas.openxmlformats.org/officeDocument/2006/relationships/hyperlink" Target="https://events.webinar.ru/8931111/6146023" TargetMode="External"/><Relationship Id="rId33" Type="http://schemas.openxmlformats.org/officeDocument/2006/relationships/hyperlink" Target="https://events.webinar.ru/8931111/6154309" TargetMode="External"/><Relationship Id="rId38" Type="http://schemas.openxmlformats.org/officeDocument/2006/relationships/hyperlink" Target="https://docs.google.com/document/d/1Ltzx1qjylqcjsn8hOUAgZYFxIltJGqYuXpe1yhcVaEc/edit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YHdbWvrdfC_HICTswq3t81M_a883Lm0Q0M-zZER2GnE/edit" TargetMode="External"/><Relationship Id="rId20" Type="http://schemas.openxmlformats.org/officeDocument/2006/relationships/hyperlink" Target="https://docs.google.com/document/d/1YHdbWvrdfC_HICTswq3t81M_a883Lm0Q0M-zZER2GnE/edit" TargetMode="External"/><Relationship Id="rId29" Type="http://schemas.openxmlformats.org/officeDocument/2006/relationships/hyperlink" Target="https://events.webinar.ru/8931111/6146069" TargetMode="External"/><Relationship Id="rId41" Type="http://schemas.openxmlformats.org/officeDocument/2006/relationships/hyperlink" Target="https://events.webinar.ru/8931111/61544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" TargetMode="External"/><Relationship Id="rId11" Type="http://schemas.openxmlformats.org/officeDocument/2006/relationships/hyperlink" Target="https://events.webinar.ru/8931111/6145717" TargetMode="External"/><Relationship Id="rId24" Type="http://schemas.openxmlformats.org/officeDocument/2006/relationships/hyperlink" Target="https://docs.google.com/document/d/1jMdN5u-vGKL3q3KQBgc9tmS37Q5hbS2-VSNMkBzvEfA/edit" TargetMode="External"/><Relationship Id="rId32" Type="http://schemas.openxmlformats.org/officeDocument/2006/relationships/hyperlink" Target="https://docs.google.com/document/d/1Ltzx1qjylqcjsn8hOUAgZYFxIltJGqYuXpe1yhcVaEc/edit" TargetMode="External"/><Relationship Id="rId37" Type="http://schemas.openxmlformats.org/officeDocument/2006/relationships/hyperlink" Target="https://events.webinar.ru/8931111/6154395" TargetMode="External"/><Relationship Id="rId40" Type="http://schemas.openxmlformats.org/officeDocument/2006/relationships/hyperlink" Target="https://docs.google.com/document/d/1TlYG1z6yeiaT8BMpJsdd-kf_woOiuQGpinCh5IDHEV0/edit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vents.webinar.ru/8931111/6145941" TargetMode="External"/><Relationship Id="rId23" Type="http://schemas.openxmlformats.org/officeDocument/2006/relationships/hyperlink" Target="https://events.webinar.ru/8931111/6154129" TargetMode="External"/><Relationship Id="rId28" Type="http://schemas.openxmlformats.org/officeDocument/2006/relationships/hyperlink" Target="https://docs.google.com/document/d/1XCarIk5Z3Kts8btMYrPS1AjejggDFNG9VTA3_twe7cQ/edit" TargetMode="External"/><Relationship Id="rId36" Type="http://schemas.openxmlformats.org/officeDocument/2006/relationships/hyperlink" Target="https://docs.google.com/document/d/1KABMjqeyVEr8y6bJEKcHpklUje5lrsWJ9hVCZC56BpY/edit" TargetMode="External"/><Relationship Id="rId10" Type="http://schemas.openxmlformats.org/officeDocument/2006/relationships/hyperlink" Target="https://docs.google.com/document/d/1AsbvCw_UtfK82Ivv-nfmyf7XmOXb9-Dbcmj6PeXplVw/edit" TargetMode="External"/><Relationship Id="rId19" Type="http://schemas.openxmlformats.org/officeDocument/2006/relationships/hyperlink" Target="https://events.webinar.ru/8931111/6145957" TargetMode="External"/><Relationship Id="rId31" Type="http://schemas.openxmlformats.org/officeDocument/2006/relationships/hyperlink" Target="https://events.webinar.ru/8931111/6145975" TargetMode="External"/><Relationship Id="rId44" Type="http://schemas.openxmlformats.org/officeDocument/2006/relationships/hyperlink" Target="https://docs.google.com/document/d/1rkLu01sjq7O2iOQhScGVa0hBAEVsKMQi2qsfXWxZ0pM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8931111/5976891" TargetMode="External"/><Relationship Id="rId14" Type="http://schemas.openxmlformats.org/officeDocument/2006/relationships/hyperlink" Target="https://docs.google.com/document/d/1Ltzx1qjylqcjsn8hOUAgZYFxIltJGqYuXpe1yhcVaEc/edit" TargetMode="External"/><Relationship Id="rId22" Type="http://schemas.openxmlformats.org/officeDocument/2006/relationships/hyperlink" Target="https://docs.google.com/document/d/1XCarIk5Z3Kts8btMYrPS1AjejggDFNG9VTA3_twe7cQ/edit" TargetMode="External"/><Relationship Id="rId27" Type="http://schemas.openxmlformats.org/officeDocument/2006/relationships/hyperlink" Target="https://events.webinar.ru/8931111/6145697" TargetMode="External"/><Relationship Id="rId30" Type="http://schemas.openxmlformats.org/officeDocument/2006/relationships/hyperlink" Target="https://docs.google.com/document/d/1TlYG1z6yeiaT8BMpJsdd-kf_woOiuQGpinCh5IDHEV0/edit" TargetMode="External"/><Relationship Id="rId35" Type="http://schemas.openxmlformats.org/officeDocument/2006/relationships/hyperlink" Target="https://events.webinar.ru/8931111/6146091" TargetMode="External"/><Relationship Id="rId43" Type="http://schemas.openxmlformats.org/officeDocument/2006/relationships/hyperlink" Target="https://events.webinar.ru/8931111/6154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syasina</cp:lastModifiedBy>
  <cp:revision>2</cp:revision>
  <dcterms:created xsi:type="dcterms:W3CDTF">2020-09-29T12:54:00Z</dcterms:created>
  <dcterms:modified xsi:type="dcterms:W3CDTF">2020-09-29T12:54:00Z</dcterms:modified>
</cp:coreProperties>
</file>