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0C" w:rsidRDefault="00DE2F0C" w:rsidP="00DE2F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2F0C" w:rsidRDefault="00DE2F0C" w:rsidP="00DE2F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2F0C" w:rsidRDefault="00DE2F0C" w:rsidP="00DE2F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2F0C" w:rsidRDefault="00DE2F0C" w:rsidP="00DE2F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2F0C" w:rsidRDefault="00DE2F0C" w:rsidP="00DE2F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2F0C" w:rsidRDefault="00DE2F0C" w:rsidP="00DE2F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2F0C" w:rsidRDefault="00DE2F0C" w:rsidP="00DE2F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2F0C" w:rsidRDefault="00DE2F0C" w:rsidP="00DE2F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2A95" w:rsidRPr="00DE2F0C" w:rsidRDefault="00435055" w:rsidP="00DE2F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2F0C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1D2A95" w:rsidRPr="00DE2F0C" w:rsidRDefault="007D5583" w:rsidP="00DE2F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2F0C">
        <w:rPr>
          <w:rFonts w:ascii="Times New Roman" w:hAnsi="Times New Roman" w:cs="Times New Roman"/>
          <w:b/>
          <w:sz w:val="36"/>
          <w:szCs w:val="36"/>
        </w:rPr>
        <w:t>Г</w:t>
      </w:r>
      <w:r w:rsidR="001D2A95" w:rsidRPr="00DE2F0C">
        <w:rPr>
          <w:rFonts w:ascii="Times New Roman" w:hAnsi="Times New Roman" w:cs="Times New Roman"/>
          <w:b/>
          <w:sz w:val="36"/>
          <w:szCs w:val="36"/>
        </w:rPr>
        <w:t>осударственной итоговой аттестации по профессии:</w:t>
      </w:r>
    </w:p>
    <w:p w:rsidR="001D2A95" w:rsidRPr="00DE2F0C" w:rsidRDefault="001D2A95" w:rsidP="00DE2F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2F0C">
        <w:rPr>
          <w:rFonts w:ascii="Times New Roman" w:hAnsi="Times New Roman" w:cs="Times New Roman"/>
          <w:b/>
          <w:sz w:val="36"/>
          <w:szCs w:val="36"/>
        </w:rPr>
        <w:t>43.01.09 «Повар, кондитер»</w:t>
      </w:r>
    </w:p>
    <w:p w:rsidR="001D2A95" w:rsidRPr="00DE2F0C" w:rsidRDefault="00435055" w:rsidP="00DE2F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2F0C">
        <w:rPr>
          <w:rFonts w:ascii="Times New Roman" w:hAnsi="Times New Roman" w:cs="Times New Roman"/>
          <w:b/>
          <w:sz w:val="36"/>
          <w:szCs w:val="36"/>
        </w:rPr>
        <w:t>на 2023-2024</w:t>
      </w:r>
      <w:r w:rsidR="001D2A95" w:rsidRPr="00DE2F0C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0E1FC8" w:rsidRPr="00DE2F0C" w:rsidRDefault="000E1FC8" w:rsidP="00DE2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FC8" w:rsidRPr="00DE2F0C" w:rsidRDefault="000E1FC8" w:rsidP="00DE2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FC8" w:rsidRPr="00DE2F0C" w:rsidRDefault="000E1FC8" w:rsidP="00DE2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FC8" w:rsidRPr="00DE2F0C" w:rsidRDefault="000E1FC8" w:rsidP="00DE2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FC8" w:rsidRPr="00DE2F0C" w:rsidRDefault="000E1FC8" w:rsidP="00DE2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FC8" w:rsidRPr="00DE2F0C" w:rsidRDefault="000E1FC8" w:rsidP="00DE2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FC8" w:rsidRPr="00DE2F0C" w:rsidRDefault="000E1FC8" w:rsidP="00DE2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FC8" w:rsidRPr="00DE2F0C" w:rsidRDefault="000E1FC8" w:rsidP="00DE2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FC8" w:rsidRPr="00DE2F0C" w:rsidRDefault="000E1FC8" w:rsidP="00DE2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FC8" w:rsidRPr="00DE2F0C" w:rsidRDefault="000E1FC8" w:rsidP="00DE2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FC8" w:rsidRPr="00DE2F0C" w:rsidRDefault="000E1FC8" w:rsidP="00DE2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FC8" w:rsidRDefault="000E1FC8" w:rsidP="00DE2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2F0C" w:rsidRDefault="00DE2F0C" w:rsidP="00DE2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2F0C" w:rsidRDefault="00DE2F0C" w:rsidP="00DE2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2F0C" w:rsidRDefault="00DE2F0C" w:rsidP="00DE2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2F0C" w:rsidRDefault="00DE2F0C" w:rsidP="00DE2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2F0C" w:rsidRDefault="00DE2F0C" w:rsidP="00DE2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2F0C" w:rsidRDefault="00DE2F0C" w:rsidP="00DE2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2F0C" w:rsidRDefault="00DE2F0C" w:rsidP="00DE2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2F0C" w:rsidRDefault="00DE2F0C" w:rsidP="00DE2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2F0C" w:rsidRDefault="00DE2F0C" w:rsidP="00DE2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2F0C" w:rsidRPr="00DE2F0C" w:rsidRDefault="00DE2F0C" w:rsidP="00DE2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FC8" w:rsidRPr="00DE2F0C" w:rsidRDefault="000E1FC8" w:rsidP="00DE2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FC8" w:rsidRPr="00DE2F0C" w:rsidRDefault="000E1FC8" w:rsidP="00DE2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FC8" w:rsidRPr="00DE2F0C" w:rsidRDefault="000E1FC8" w:rsidP="00DE2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FC8" w:rsidRPr="00DE2F0C" w:rsidRDefault="000E1FC8" w:rsidP="00DE2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FC8" w:rsidRPr="00DE2F0C" w:rsidRDefault="000E1FC8" w:rsidP="00DE2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FC8" w:rsidRPr="00DE2F0C" w:rsidRDefault="000E1FC8" w:rsidP="00DE2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FC8" w:rsidRPr="00DE2F0C" w:rsidRDefault="000E1FC8" w:rsidP="00DE2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FC8" w:rsidRDefault="000E1FC8" w:rsidP="00DE2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7CE4" w:rsidRPr="00DE2F0C" w:rsidRDefault="006C7CE4" w:rsidP="00DE2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FC8" w:rsidRPr="00DE2F0C" w:rsidRDefault="000E1FC8" w:rsidP="00DE2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F0C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положения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(далее – Программа)</w:t>
      </w:r>
    </w:p>
    <w:p w:rsidR="000E1FC8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 Федерального государственного образовательного стандарта по профе</w:t>
      </w:r>
      <w:r w:rsidR="00435055" w:rsidRPr="00DE2F0C">
        <w:rPr>
          <w:rFonts w:ascii="Times New Roman" w:hAnsi="Times New Roman" w:cs="Times New Roman"/>
          <w:sz w:val="28"/>
          <w:szCs w:val="28"/>
        </w:rPr>
        <w:t>ссии 43.01.09 «Повар, кондитер</w:t>
      </w:r>
      <w:r w:rsidR="000E31B7" w:rsidRPr="00DE2F0C">
        <w:rPr>
          <w:rFonts w:ascii="Times New Roman" w:hAnsi="Times New Roman" w:cs="Times New Roman"/>
          <w:sz w:val="28"/>
          <w:szCs w:val="28"/>
        </w:rPr>
        <w:t>»</w:t>
      </w:r>
    </w:p>
    <w:p w:rsidR="000E1FC8" w:rsidRPr="00DE2F0C" w:rsidRDefault="000E1FC8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F0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по образовательным программам среднего профессионального образования разработана </w:t>
      </w:r>
      <w:proofErr w:type="gramStart"/>
      <w:r w:rsidRPr="00DE2F0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DE2F0C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среднего профессионального образования по профессии 43.01.09 Повар, кондитер, утвержденного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№1569 от 09.12.2016 г.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Срок получения образования по образовательной программе в очной форме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обучения вне зависимости от применяемых образовательных технологий составляет: на базе основного общего образования - 3 года 10 месяцев.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Квалификация: повар, кондитер.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E2F0C">
        <w:rPr>
          <w:rFonts w:ascii="Times New Roman" w:hAnsi="Times New Roman" w:cs="Times New Roman"/>
          <w:sz w:val="28"/>
          <w:szCs w:val="28"/>
        </w:rPr>
        <w:t>ГИА</w:t>
      </w:r>
      <w:r w:rsidRPr="00DE2F0C">
        <w:rPr>
          <w:rFonts w:ascii="Times New Roman" w:hAnsi="Times New Roman" w:cs="Times New Roman"/>
          <w:sz w:val="28"/>
          <w:szCs w:val="28"/>
        </w:rPr>
        <w:t xml:space="preserve"> разработана в соответствии </w:t>
      </w:r>
      <w:proofErr w:type="gramStart"/>
      <w:r w:rsidRPr="00DE2F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2F0C">
        <w:rPr>
          <w:rFonts w:ascii="Times New Roman" w:hAnsi="Times New Roman" w:cs="Times New Roman"/>
          <w:sz w:val="28"/>
          <w:szCs w:val="28"/>
        </w:rPr>
        <w:t>: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- Федеральным Законом от 29.12.2012 N 273-ФЗ (ред. от 03.02.2014) "Об образовании в Российской Федерации";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 xml:space="preserve">- Порядком организации и осуществления образовательной деятельности </w:t>
      </w:r>
      <w:proofErr w:type="gramStart"/>
      <w:r w:rsidRPr="00DE2F0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образования от 14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июня 2013 г. №464 и внесенными изменениями от 28.08.2020 №441;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- ФГОС по профессии 43.01.09 Повар, кондитер</w:t>
      </w:r>
      <w:r w:rsidR="00DE2F0C">
        <w:rPr>
          <w:rFonts w:ascii="Times New Roman" w:hAnsi="Times New Roman" w:cs="Times New Roman"/>
          <w:sz w:val="28"/>
          <w:szCs w:val="28"/>
        </w:rPr>
        <w:t>,</w:t>
      </w:r>
      <w:r w:rsidRPr="00DE2F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F0C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DE2F0C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Министерства образования и науки РФ №1569 от 09.12.2016 г.;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F0C">
        <w:rPr>
          <w:rFonts w:ascii="Times New Roman" w:hAnsi="Times New Roman" w:cs="Times New Roman"/>
          <w:sz w:val="28"/>
          <w:szCs w:val="28"/>
        </w:rPr>
        <w:t>- Распоряжением Минпросвещения России от 01.04.2019 N Р-42 (ред. от</w:t>
      </w:r>
      <w:proofErr w:type="gramEnd"/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01.04.2020) "Об утверждении методических рекомендаций о проведении аттестации с использованием механизма демонстрационного экзамена";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- Положением</w:t>
      </w:r>
      <w:r w:rsidR="00435055" w:rsidRPr="00DE2F0C">
        <w:rPr>
          <w:rFonts w:ascii="Times New Roman" w:hAnsi="Times New Roman" w:cs="Times New Roman"/>
          <w:sz w:val="28"/>
          <w:szCs w:val="28"/>
        </w:rPr>
        <w:t xml:space="preserve"> ГПОУ ЯО РКГИ</w:t>
      </w:r>
      <w:r w:rsidRPr="00DE2F0C">
        <w:rPr>
          <w:rFonts w:ascii="Times New Roman" w:hAnsi="Times New Roman" w:cs="Times New Roman"/>
          <w:sz w:val="28"/>
          <w:szCs w:val="28"/>
        </w:rPr>
        <w:t xml:space="preserve"> «О проведение </w:t>
      </w:r>
      <w:proofErr w:type="gramStart"/>
      <w:r w:rsidRPr="00DE2F0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итоговой аттестации».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Целью государственной итоговой аттестации является определение соответствия результатов освоения студентами образовательных программ среднего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профессионального образования соответствующим требованиям федерального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среднего профессионального образования по профессии 43.01.09 Повар, кондитер и работодателей.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Государственная итоговая аттестация является частью оценки качества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освоения основной профессиональной образовательной программы по профессии 43.01.09 Повар, кондитер и является обязательной процедурой для студентов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очной формы обучения, завершающих освоение основной профессиональной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образовательной программы (далее - ОПОП) среднего профессионального образования в колледже.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Государственная итоговая аттестация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выпускника к самостоятельной работе.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Государственная итоговая аттестация выявляет овладение выпускниками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общими (</w:t>
      </w:r>
      <w:proofErr w:type="gramStart"/>
      <w:r w:rsidRPr="00DE2F0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E2F0C">
        <w:rPr>
          <w:rFonts w:ascii="Times New Roman" w:hAnsi="Times New Roman" w:cs="Times New Roman"/>
          <w:sz w:val="28"/>
          <w:szCs w:val="28"/>
        </w:rPr>
        <w:t>) и профессиональными (ПК) компетенциями, которые определены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в ФГОС как результаты освоения образовательной программы: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F0C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DE2F0C">
        <w:rPr>
          <w:rFonts w:ascii="Times New Roman" w:hAnsi="Times New Roman" w:cs="Times New Roman"/>
          <w:sz w:val="28"/>
          <w:szCs w:val="28"/>
        </w:rPr>
        <w:t xml:space="preserve"> 01. Выбирать способы решения задач профессиональной деятельности,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применительно к различным контекстам.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F0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E2F0C">
        <w:rPr>
          <w:rFonts w:ascii="Times New Roman" w:hAnsi="Times New Roman" w:cs="Times New Roman"/>
          <w:sz w:val="28"/>
          <w:szCs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F0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E2F0C">
        <w:rPr>
          <w:rFonts w:ascii="Times New Roman" w:hAnsi="Times New Roman" w:cs="Times New Roman"/>
          <w:sz w:val="28"/>
          <w:szCs w:val="28"/>
        </w:rPr>
        <w:t xml:space="preserve"> 03. Планировать и реализовывать собственное профессиональное и личностное развитие.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F0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E2F0C">
        <w:rPr>
          <w:rFonts w:ascii="Times New Roman" w:hAnsi="Times New Roman" w:cs="Times New Roman"/>
          <w:sz w:val="28"/>
          <w:szCs w:val="28"/>
        </w:rPr>
        <w:t xml:space="preserve"> 04. Работать в коллективе и команде, эффективно взаимодействовать </w:t>
      </w:r>
      <w:proofErr w:type="gramStart"/>
      <w:r w:rsidRPr="00DE2F0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коллегами, руководством, клиентами.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F0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E2F0C">
        <w:rPr>
          <w:rFonts w:ascii="Times New Roman" w:hAnsi="Times New Roman" w:cs="Times New Roman"/>
          <w:sz w:val="28"/>
          <w:szCs w:val="28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F0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E2F0C">
        <w:rPr>
          <w:rFonts w:ascii="Times New Roman" w:hAnsi="Times New Roman" w:cs="Times New Roman"/>
          <w:sz w:val="28"/>
          <w:szCs w:val="28"/>
        </w:rPr>
        <w:t xml:space="preserve"> 06. Проявлять гражданско-патриотическую позицию, демонстрировать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осознанное поведение на основе традиционных общечеловеческих ценностей.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F0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E2F0C">
        <w:rPr>
          <w:rFonts w:ascii="Times New Roman" w:hAnsi="Times New Roman" w:cs="Times New Roman"/>
          <w:sz w:val="28"/>
          <w:szCs w:val="28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F0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E2F0C">
        <w:rPr>
          <w:rFonts w:ascii="Times New Roman" w:hAnsi="Times New Roman" w:cs="Times New Roman"/>
          <w:sz w:val="28"/>
          <w:szCs w:val="28"/>
        </w:rPr>
        <w:t xml:space="preserve"> 08. Использовать средства физической культуры для сохранения и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укрепления здоровья в процессе профессиональной деятельности и поддержания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необходимого уровня физической подготовленности.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F0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E2F0C">
        <w:rPr>
          <w:rFonts w:ascii="Times New Roman" w:hAnsi="Times New Roman" w:cs="Times New Roman"/>
          <w:sz w:val="28"/>
          <w:szCs w:val="28"/>
        </w:rPr>
        <w:t xml:space="preserve"> 09. Использовать информационные технологии в профессиональной деятельности.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F0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E2F0C">
        <w:rPr>
          <w:rFonts w:ascii="Times New Roman" w:hAnsi="Times New Roman" w:cs="Times New Roman"/>
          <w:sz w:val="28"/>
          <w:szCs w:val="28"/>
        </w:rPr>
        <w:t xml:space="preserve"> 10. Пользоваться профессиональной документацией на </w:t>
      </w:r>
      <w:proofErr w:type="gramStart"/>
      <w:r w:rsidRPr="00DE2F0C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gramEnd"/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 xml:space="preserve">и иностранном </w:t>
      </w:r>
      <w:proofErr w:type="gramStart"/>
      <w:r w:rsidRPr="00DE2F0C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DE2F0C">
        <w:rPr>
          <w:rFonts w:ascii="Times New Roman" w:hAnsi="Times New Roman" w:cs="Times New Roman"/>
          <w:sz w:val="28"/>
          <w:szCs w:val="28"/>
        </w:rPr>
        <w:t>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F0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E2F0C">
        <w:rPr>
          <w:rFonts w:ascii="Times New Roman" w:hAnsi="Times New Roman" w:cs="Times New Roman"/>
          <w:sz w:val="28"/>
          <w:szCs w:val="28"/>
        </w:rPr>
        <w:t xml:space="preserve"> 11. Планировать предпринимательскую деятельность в профессиональной сфере.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 xml:space="preserve">Выпускник, освоивший образовательную программу, должен быть готов </w:t>
      </w:r>
      <w:proofErr w:type="gramStart"/>
      <w:r w:rsidRPr="00DE2F0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выполнению основных видов деятельности, предусмотренных настоящим ФГОС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СПО, исходя из сочетания квалификаций квалифицированного рабочего, служащего: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приготовление и подготовка к реализации полуфабрикатов для блюд, кулинарных изделий разнообразного ассортимента;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горячих блюд, кулинарных изделий, закусок разнообразного ассортимента;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холодных блюд, кулинарных изделий, закусок разнообразного ассортимента;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холодных и горячих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сладких блюд, десертов, напитков разнообразного ассортимента;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 xml:space="preserve">приготовление, оформление и подготовка к реализации </w:t>
      </w:r>
      <w:proofErr w:type="gramStart"/>
      <w:r w:rsidRPr="00DE2F0C">
        <w:rPr>
          <w:rFonts w:ascii="Times New Roman" w:hAnsi="Times New Roman" w:cs="Times New Roman"/>
          <w:sz w:val="28"/>
          <w:szCs w:val="28"/>
        </w:rPr>
        <w:t>хлебобулочных</w:t>
      </w:r>
      <w:proofErr w:type="gramEnd"/>
      <w:r w:rsidRPr="00DE2F0C">
        <w:rPr>
          <w:rFonts w:ascii="Times New Roman" w:hAnsi="Times New Roman" w:cs="Times New Roman"/>
          <w:sz w:val="28"/>
          <w:szCs w:val="28"/>
        </w:rPr>
        <w:t>,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мучных кондитерских изделий разнообразного ассортимента.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Приготовление и подготовка к реализации полуфабрикатов для блюд, кулинарных изделий разнообразного ассортимента: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ПК 1.1. Подготавливать рабочее место, оборудование, сырье, исходные материалы для обработки сырья, приготовления полуфабрикатов в соответствии с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инструкциями и регламентами.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lastRenderedPageBreak/>
        <w:t xml:space="preserve">ПК 1.2. </w:t>
      </w:r>
      <w:proofErr w:type="gramStart"/>
      <w:r w:rsidRPr="00DE2F0C">
        <w:rPr>
          <w:rFonts w:ascii="Times New Roman" w:hAnsi="Times New Roman" w:cs="Times New Roman"/>
          <w:sz w:val="28"/>
          <w:szCs w:val="28"/>
        </w:rPr>
        <w:t>Осуществлять обработку, подготовку овощей, грибов, рыбы, нерыбного водного сырья, мяса, домашней птицы, дичи, кролика.</w:t>
      </w:r>
      <w:proofErr w:type="gramEnd"/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горячих блюд, кулинарных изделий, закусок разнообразного ассортимента: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ПК 2.2. Осуществлять приготовление, непродолжительное хранение бульонов, отваров разнообразного ассортимента.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ПК 2.3. Осуществлять приготовление, творческое оформление и подготовку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к реализации супов разнообразного ассортимента.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ПК 2.4. Осуществлять приготовление, непродолжительное хранение горячих соусов разнообразного ассортимента.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ПК 2.5. Осуществлять приготовление, творческое оформление и подготовку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к реализации горячих блюд и гарниров из овощей, грибов, круп, бобовых, макаронных изделий разнообразного ассортимента.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ПК 2.6. Осуществлять приготовление, творческое оформление и подготовку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к реализации горячих блюд, кулинарных изделий, закусок из яиц, творога, сыра,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муки разнообразного ассортимента.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ПК 2.7. Осуществлять приготовление, творческое оформление и подготовку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к реализации горячих блюд, кулинарных изделий, закусок из рыбы, нерыбного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водного сырья разнообразного ассортимента.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ПК 2.8. Осуществлять приготовление, творческое оформление и подготовку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к реализации горячих блюд, кулинарных изделий, закусок из мяса, домашней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птицы, дичи и кролика разнообразного ассортимента.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холодных блюд,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кулинарных изделий, закусок разнообразного ассортимента: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ПК 3.2. Осуществлять приготовление, непродолжительное хранение холодных соусов, заправок разнообразного ассортимента.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ПК 3.3. Осуществлять приготовление, творческое оформление и подготовку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 xml:space="preserve">к реализации салатов разнообразного </w:t>
      </w:r>
      <w:r w:rsidR="00640965" w:rsidRPr="00DE2F0C">
        <w:rPr>
          <w:rFonts w:ascii="Times New Roman" w:hAnsi="Times New Roman" w:cs="Times New Roman"/>
          <w:sz w:val="28"/>
          <w:szCs w:val="28"/>
        </w:rPr>
        <w:t>ассортимента. ПК</w:t>
      </w:r>
      <w:r w:rsidRPr="00DE2F0C">
        <w:rPr>
          <w:rFonts w:ascii="Times New Roman" w:hAnsi="Times New Roman" w:cs="Times New Roman"/>
          <w:sz w:val="28"/>
          <w:szCs w:val="28"/>
        </w:rPr>
        <w:t xml:space="preserve"> 3.4. Осуществлять приготовление, творческое оформление и подготовку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к реализации бутербродов, канапе, холодных закусок разнообразного ассортимента.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ПК 3.5. Осуществлять приготовление, творческое оформление и подготовку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к реализации холодных блюд из рыбы, нерыбного водного сырья разнообразного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ассортимента.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ПК 3.6. Осуществлять приготовление, творческое оформление и подготовку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к реализации холодных блюд из мяса, домашней птицы, дичи разнообразного ассортимента.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lastRenderedPageBreak/>
        <w:t>Приготовление, оформление и подготовка к реализации холодных и горячих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сладких блюд, десертов, напитков разнообразного ассортимента: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ПК 4.2. Осуществлять приготовление, творческое оформление и подготовку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к реализации холодных сладких блюд, десертов разнообразного ассортимента.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ПК 4.3. Осуществлять приготовление, творческое оформление и подготовку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к реализации горячих сладких блюд, десертов разнообразного ассортимента.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ПК 4.4. Осуществлять приготовление, творческое оформление и подготовку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к реализации холодных напитков разнообразного ассортимента.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ПК 4.5. Осуществлять приготовление, творческое оформление и подготовку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к реализации горячих напитков разнообразного ассортимента.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 xml:space="preserve">Приготовление, оформление и подготовка к реализации </w:t>
      </w:r>
      <w:proofErr w:type="gramStart"/>
      <w:r w:rsidRPr="00DE2F0C">
        <w:rPr>
          <w:rFonts w:ascii="Times New Roman" w:hAnsi="Times New Roman" w:cs="Times New Roman"/>
          <w:sz w:val="28"/>
          <w:szCs w:val="28"/>
        </w:rPr>
        <w:t>хлебобулочных</w:t>
      </w:r>
      <w:proofErr w:type="gramEnd"/>
      <w:r w:rsidRPr="00DE2F0C">
        <w:rPr>
          <w:rFonts w:ascii="Times New Roman" w:hAnsi="Times New Roman" w:cs="Times New Roman"/>
          <w:sz w:val="28"/>
          <w:szCs w:val="28"/>
        </w:rPr>
        <w:t>,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мучных кондитерских изделий разнообразного ассортимента: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ПК 5.1. Подготавливать рабочее место кондитера, оборудование, инвентарь,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кондитерское сырье, исходные материалы к работе в соответствии с инструкциями и регламентами.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 xml:space="preserve">ПК 5.3. Осуществлять изготовление, творческое оформление, подготовку </w:t>
      </w:r>
      <w:proofErr w:type="gramStart"/>
      <w:r w:rsidRPr="00DE2F0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реализации хлебобулочных изделий и хлеба разнообразного ассортимента.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 xml:space="preserve">ПК 5.4. Осуществлять изготовление, творческое оформление, подготовку </w:t>
      </w:r>
      <w:proofErr w:type="gramStart"/>
      <w:r w:rsidRPr="00DE2F0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реализации мучных кондитерских изделий разнообразного ассортимента.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 xml:space="preserve">ПК 5.5. Осуществлять изготовление, творческое оформление, подготовку </w:t>
      </w:r>
      <w:proofErr w:type="gramStart"/>
      <w:r w:rsidRPr="00DE2F0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реализации пирожных и тортов разнообразного ассортимента.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допускается студент, не имеющий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академической задолженности и в полном объеме выполнивший учебный план</w:t>
      </w:r>
    </w:p>
    <w:p w:rsidR="000E1FC8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или индивидуальный учебный план по осваиваемой образовательной программе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по профессии 43.01.09 Повар, кондитер.</w:t>
      </w:r>
    </w:p>
    <w:p w:rsidR="000E1FC8" w:rsidRPr="00DE2F0C" w:rsidRDefault="000E1FC8" w:rsidP="00DE2F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F0C">
        <w:rPr>
          <w:rFonts w:ascii="Times New Roman" w:hAnsi="Times New Roman" w:cs="Times New Roman"/>
          <w:b/>
          <w:sz w:val="28"/>
          <w:szCs w:val="28"/>
        </w:rPr>
        <w:t>1. Государственная экзаменационная комиссия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</w:t>
      </w:r>
      <w:r w:rsidR="00640965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государственная итоговая аттестация</w:t>
      </w:r>
      <w:r w:rsidR="00D2445B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проводится государственными экзаменационными комиссиями, которые создаются образовательной организацией по каждой образовательной программе</w:t>
      </w:r>
      <w:r w:rsidR="00D2445B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образования, реализуемой образовательной организацией.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формируется из педагогических работников колледжа и лиц, приглашенных из сторонних организаций: педагогических работников, имеющих ученую степень и (или) ученое звание,</w:t>
      </w:r>
      <w:r w:rsidR="00640965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высшую или первую квалификационную категорию, представителей работодателей или их объединений по профилю подготовки выпускников.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lastRenderedPageBreak/>
        <w:t>Состав государственной экзаменационной комиссии утверждается распорядительным актом колледжа.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возглавляет председатель,</w:t>
      </w:r>
      <w:r w:rsidR="00640965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Председатель государственной экзаменационной комиссии утверждается не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позднее 20 декабря текущего года на следующий календарный год (с 1 января по31 декабря) органом местного самоуправления муниципального района и городского округа, органом исполнительной власти субъекта Российской Федерации,</w:t>
      </w:r>
      <w:r w:rsidR="00640965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в ведении которого соответственно находится образовательная организация, по представлению образовательной организации.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Председателем государственной экзаменационной комиссии образовательной организации утверждается лицо, не работающее в образовательной организации, из числа: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</w:t>
      </w:r>
      <w:r w:rsidR="00640965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имеющих ученую степень и (или) ученое звание;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</w:t>
      </w:r>
      <w:r w:rsidR="00640965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имеющих высшую квалификационную категорию;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представителей работодателей или их объединений по профилю подготовки</w:t>
      </w:r>
      <w:r w:rsidR="00640965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выпускников.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является заместителем председателя государственной экзаменационной комиссии.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При проведении демонстрационного экзамена в составе ГЭК создается</w:t>
      </w:r>
      <w:r w:rsidR="00640965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экспертная группа из числа экспертов (далее – экспертная группа).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Экспертную группу возглавляет главный эксперт, назначаемый из числа</w:t>
      </w:r>
      <w:r w:rsidR="00D2445B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="00DE2F0C">
        <w:rPr>
          <w:rFonts w:ascii="Times New Roman" w:hAnsi="Times New Roman" w:cs="Times New Roman"/>
          <w:sz w:val="28"/>
          <w:szCs w:val="28"/>
        </w:rPr>
        <w:t xml:space="preserve">экспертов, </w:t>
      </w:r>
      <w:r w:rsidRPr="00DE2F0C">
        <w:rPr>
          <w:rFonts w:ascii="Times New Roman" w:hAnsi="Times New Roman" w:cs="Times New Roman"/>
          <w:sz w:val="28"/>
          <w:szCs w:val="28"/>
        </w:rPr>
        <w:t>включенных в состав ГЭК.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Главный эксперт организует и контролирует деятельность возглавляемой</w:t>
      </w:r>
      <w:r w:rsidR="00D2445B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экспертной группы, обеспечивает соблюдение всех требований к проведению</w:t>
      </w:r>
      <w:r w:rsidR="00D2445B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демонстрационного экзамена и не участвует в оценивании результатов ГИА.</w:t>
      </w:r>
    </w:p>
    <w:p w:rsidR="00F7735F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действует в течение одного календарного года.</w:t>
      </w:r>
    </w:p>
    <w:p w:rsidR="00F7735F" w:rsidRPr="00DE2F0C" w:rsidRDefault="00F7735F" w:rsidP="00DE2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2A95" w:rsidRPr="00DE2F0C" w:rsidRDefault="001D2A95" w:rsidP="00DE2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2F0C">
        <w:rPr>
          <w:rFonts w:ascii="Times New Roman" w:hAnsi="Times New Roman" w:cs="Times New Roman"/>
          <w:b/>
          <w:sz w:val="28"/>
          <w:szCs w:val="28"/>
        </w:rPr>
        <w:t xml:space="preserve"> Формы и сроки проведения государственной</w:t>
      </w:r>
    </w:p>
    <w:p w:rsidR="001D2A95" w:rsidRPr="00DE2F0C" w:rsidRDefault="001D2A95" w:rsidP="00DE2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2F0C">
        <w:rPr>
          <w:rFonts w:ascii="Times New Roman" w:hAnsi="Times New Roman" w:cs="Times New Roman"/>
          <w:b/>
          <w:sz w:val="28"/>
          <w:szCs w:val="28"/>
        </w:rPr>
        <w:t>итоговой аттестации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Выпускная квалификационная работа по профессии 43.01.09 Повар, кондитер в колледже выполняется в виде демонстрационного экзамена.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Демонстрационный экзамен</w:t>
      </w:r>
      <w:r w:rsidR="00640965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 xml:space="preserve"> направлен на определение степени сформированности профессиональных умений и навыков выпускников путём независимой</w:t>
      </w:r>
      <w:r w:rsidR="00D2445B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экспертной оценки выполнения ими практических заданий в условиях моделирования реальных производственных процессов.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Объём времени на подготовку и проведение защиты ВКР согласно ФГОС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СПО по профессии – 2 недели, в том числе: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- подготовка к демонстрационному экзамену – 1 неделя;</w:t>
      </w:r>
    </w:p>
    <w:p w:rsidR="001D2A95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- демонстрационный экзамен – 1 неделя.</w:t>
      </w:r>
    </w:p>
    <w:p w:rsidR="006C7CE4" w:rsidRPr="00DE2F0C" w:rsidRDefault="006C7CE4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F0C">
        <w:rPr>
          <w:rFonts w:ascii="Times New Roman" w:hAnsi="Times New Roman" w:cs="Times New Roman"/>
          <w:b/>
          <w:sz w:val="28"/>
          <w:szCs w:val="28"/>
        </w:rPr>
        <w:t>Процедура проведения демонстрационного экзамена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Демонстрационный экзамен направлен на определение степени сформированности профессиональных умений и навыков выпускников путём независимой</w:t>
      </w:r>
      <w:r w:rsidR="00640965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экспертной оценки выполнения ими практических заданий в условиях моделирования реальных производственных процессов.</w:t>
      </w:r>
    </w:p>
    <w:p w:rsid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Для участия в демонстрационном экзамене:</w:t>
      </w:r>
    </w:p>
    <w:p w:rsidR="00D2445B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- не менее чем за 2 месяца до даты проведения ДЭ направляется заявка для</w:t>
      </w:r>
      <w:r w:rsidR="00640965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регистрации участников по компетенциям. Факт направления и регистрации заявки подтверждает участие в ДЭ и ознакомление заявителя с Положением о ДЭ,</w:t>
      </w:r>
      <w:r w:rsidR="00640965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что является согласием на обработку, в том числе с применением автоматизированных средств обработки, персональных данных участников;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- за неделю до начала участники проходят окончательную регистрацию в</w:t>
      </w:r>
      <w:r w:rsidR="00640965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электронной системе интернет мониторинга eSim.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Демонстрационный экзамен проводится с использованием комплекта оценочной документации, указанного выпускником в заявлении (Приложение 1).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Демонстрационный экзамен проводится на площадке, аккредитованной в</w:t>
      </w:r>
      <w:r w:rsidR="00640965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качестве центра проведения демонстрационного экзамена. Площадка оснащена в</w:t>
      </w:r>
      <w:r w:rsidR="00640965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соответствии с установленными требованиями по компетенции «Поварское дело».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Выпускники проходят демонстрационный экзамен в центре проведения экзамена в составе экзаменационных групп.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Место расположения центра проведения экзамена, дата и время начал</w:t>
      </w:r>
      <w:r w:rsidR="00D2445B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проведения демонстрационного экзамена, расписание сдачи экзаменов в составе</w:t>
      </w:r>
      <w:r w:rsidR="00640965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экзаменационных групп, планируемая продолжительность проведения демонстрационного экзамена, технические перерывы в проведении демонстрационного экзамена определяются планом проведения демонстрационного экзамена, непозднее, чем за двадцать дней до даты прове</w:t>
      </w:r>
      <w:r w:rsidR="00640965" w:rsidRPr="00DE2F0C">
        <w:rPr>
          <w:rFonts w:ascii="Times New Roman" w:hAnsi="Times New Roman" w:cs="Times New Roman"/>
          <w:sz w:val="28"/>
          <w:szCs w:val="28"/>
        </w:rPr>
        <w:t>дения демонстрационного экзамен</w:t>
      </w:r>
      <w:r w:rsidRPr="00DE2F0C">
        <w:rPr>
          <w:rFonts w:ascii="Times New Roman" w:hAnsi="Times New Roman" w:cs="Times New Roman"/>
          <w:sz w:val="28"/>
          <w:szCs w:val="28"/>
        </w:rPr>
        <w:t>.</w:t>
      </w:r>
      <w:r w:rsidR="00640965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Образовательная организация знакомит с планом проведения демонстрационного экзамена выпускников, сдающих демонстрационный экзамен (далее - участники) и лиц, обеспечивающих проведение демонстрационного экзамена в срок</w:t>
      </w:r>
      <w:r w:rsidR="00640965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не позднее, чем за пять рабочих дней до даты проведения экзамена.</w:t>
      </w:r>
    </w:p>
    <w:p w:rsidR="00D2445B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Не позднее, чем за один день до даты проведения демонстрационного экзамена главным экспертом проводится проверка готовности центра проведения</w:t>
      </w:r>
      <w:r w:rsidR="00640965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экзамена (далее – подготовительный день)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.В подготовительный день в центре проведения экзамена в обязательном</w:t>
      </w:r>
      <w:r w:rsidR="00640965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порядке присутствуют члены экспертной группы, участники, а также иные лица,</w:t>
      </w:r>
      <w:r w:rsidR="00640965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участвующие в организации и проведении демонстрационного экзамена,</w:t>
      </w:r>
      <w:r w:rsidR="00640965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по решению главного эксперта.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В подготовительный день главным экспертом осуществляется осмотр центра проведения экзамена,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участниками с использованием способа</w:t>
      </w:r>
      <w:r w:rsidR="00640965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случайной выборки. Результаты распределения обязанностей между членами</w:t>
      </w:r>
      <w:r w:rsidR="00640965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экспертной группы и распределения рабочих мест между участниками фиксируются главным экспертом в соответствующих протоколах.</w:t>
      </w:r>
      <w:r w:rsidR="00640965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DE2F0C">
        <w:rPr>
          <w:rFonts w:ascii="Times New Roman" w:hAnsi="Times New Roman" w:cs="Times New Roman"/>
          <w:sz w:val="28"/>
          <w:szCs w:val="28"/>
        </w:rPr>
        <w:lastRenderedPageBreak/>
        <w:t>знакомятся со своими рабочими местами, под руководством</w:t>
      </w:r>
      <w:r w:rsidR="00640965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главного эксперта также повторно знакомятся с планом проведения демонстрационного экзамена, условиями оказания первичной медицинской помощи в центре проведения экзамена, факт ознакомления отражается главным экспертом в</w:t>
      </w:r>
      <w:r w:rsidR="00640965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протоколе распределения рабочих мест.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В день проведения демонстрационного экзамена в центре проведения экзамена присутствуют: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а) главный эксперт;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б) члены экспертной группы;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в) не менее одного члена ГЭК, не считая членов экспертной группы;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г) технический эксперт;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д) участники;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е) тьютор (ассистент), оказывающий необходимую помощь участнику демонстрационного экзамена из числа лиц с ограниченными возможностями здоровья, детей-инвалидов, инвалидов (далее – тьютор (ассистент).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Допуск участников в центр проведения экзамена осуществляется главным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экспертом на основании документов, удостоверяющих личность. В случае отсутствия у участника документа, удостоверяющего личность, его личность может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подтвердить представитель образовательной организации, о чем главным экспертом совместно с представителем образовательной организации составляется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специальный акт.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Члены ГЭК, не входящие в состав экс</w:t>
      </w:r>
      <w:r w:rsidR="00DE2F0C">
        <w:rPr>
          <w:rFonts w:ascii="Times New Roman" w:hAnsi="Times New Roman" w:cs="Times New Roman"/>
          <w:sz w:val="28"/>
          <w:szCs w:val="28"/>
        </w:rPr>
        <w:t>пертной группы, наблюдают за хо</w:t>
      </w:r>
      <w:r w:rsidRPr="00DE2F0C">
        <w:rPr>
          <w:rFonts w:ascii="Times New Roman" w:hAnsi="Times New Roman" w:cs="Times New Roman"/>
          <w:sz w:val="28"/>
          <w:szCs w:val="28"/>
        </w:rPr>
        <w:t>дом проведения демонстрационного экзамена и вправе сообщать главному эксперту о выявленных фактах нарушения установленного порядка проведения</w:t>
      </w:r>
      <w:r w:rsidR="00F7735F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ГИА.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Члены экспертной группы осуществляют оценку выполнения заданий демонстрационного экзамена согласно распределению обязанностей. Количеств</w:t>
      </w:r>
      <w:r w:rsidR="00F7735F" w:rsidRPr="00DE2F0C">
        <w:rPr>
          <w:rFonts w:ascii="Times New Roman" w:hAnsi="Times New Roman" w:cs="Times New Roman"/>
          <w:sz w:val="28"/>
          <w:szCs w:val="28"/>
        </w:rPr>
        <w:t xml:space="preserve">о </w:t>
      </w:r>
      <w:r w:rsidRPr="00DE2F0C">
        <w:rPr>
          <w:rFonts w:ascii="Times New Roman" w:hAnsi="Times New Roman" w:cs="Times New Roman"/>
          <w:sz w:val="28"/>
          <w:szCs w:val="28"/>
        </w:rPr>
        <w:t>экспертов, входящих в состав экспертной группы, определяется Колледжем на</w:t>
      </w:r>
      <w:r w:rsidR="00F7735F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основе условий, указанных в комплекте оценочной документации для демонстрационного экзамена. Состав экспертной группы утверждается директором</w:t>
      </w:r>
      <w:r w:rsidR="00F7735F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Колледжа.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Главный экспе</w:t>
      </w:r>
      <w:proofErr w:type="gramStart"/>
      <w:r w:rsidRPr="00DE2F0C">
        <w:rPr>
          <w:rFonts w:ascii="Times New Roman" w:hAnsi="Times New Roman" w:cs="Times New Roman"/>
          <w:sz w:val="28"/>
          <w:szCs w:val="28"/>
        </w:rPr>
        <w:t>рт впр</w:t>
      </w:r>
      <w:proofErr w:type="gramEnd"/>
      <w:r w:rsidRPr="00DE2F0C">
        <w:rPr>
          <w:rFonts w:ascii="Times New Roman" w:hAnsi="Times New Roman" w:cs="Times New Roman"/>
          <w:sz w:val="28"/>
          <w:szCs w:val="28"/>
        </w:rPr>
        <w:t>аве давать указания по организации и проведению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F0C">
        <w:rPr>
          <w:rFonts w:ascii="Times New Roman" w:hAnsi="Times New Roman" w:cs="Times New Roman"/>
          <w:sz w:val="28"/>
          <w:szCs w:val="28"/>
        </w:rPr>
        <w:t>демонстрационного экзамена, обязательные для выполнения лицами, привлеченными к проведению демонстрационного экзамена и участниками, удалять из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центра проведения экзамена лиц, допустивших грубое нарушение требований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порядка проведения ГИА, требований охраны труда и производственной безопасности, а также останавливать, приостанавливать и возобновлять проведение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демонстрационного экзамена при возникновении необходимости устранения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грубых нарушений требований порядка проведения ГИА, требований охраны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труда и производственной безопасности.</w:t>
      </w:r>
      <w:proofErr w:type="gramEnd"/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 xml:space="preserve">Главный эксперт обязан находиться в центре проведения экзамена до полного окончания демонстрационного экзамена, осуществлять </w:t>
      </w:r>
      <w:proofErr w:type="gramStart"/>
      <w:r w:rsidRPr="00DE2F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2F0C">
        <w:rPr>
          <w:rFonts w:ascii="Times New Roman" w:hAnsi="Times New Roman" w:cs="Times New Roman"/>
          <w:sz w:val="28"/>
          <w:szCs w:val="28"/>
        </w:rPr>
        <w:t xml:space="preserve"> соблюдением лицами, привлеченными к проведению демонстрационного экзамена,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участниками требований порядка проведения ГИА.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Технический эксперт имеет право: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наблюдать за ходом проведения демонстрационного экзамена;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lastRenderedPageBreak/>
        <w:t>давать разъяснения и указания лицам, привлеченным к проведению демонстрационного экзамена, участникам по вопросам соблюдения требований охраны труда и производственной безопасности;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сообщать главному эксперту о выявленных случаях нарушений лицами,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привлеченными к проведению демонстрационного экзамена, участниками требований охраны труда и требований производственной безопасности, а равно невыполнения такими лицами указаний технического эксперта, направленных на</w:t>
      </w:r>
      <w:r w:rsidR="00F7735F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обеспечение соблюдения требований охраны труда и производственной безопасности;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останавливать в случаях, требующих немедленного решения, в целях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охраны жизни и здоровья лиц, привлеченных к проведению демонстрационного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экзамена, участников действия участников по выполнению заданий, действия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других лиц, находящихся в центре проведения экзамена с уведомлением главного эксперта.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Тьютор (ассистент) обязан: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не мешать и не взаимодействовать с участниками, кроме лиц с ограниченными возможностями здоровья и (или) инвалидностью;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не передавать участникам средства связи, передачи и хранения информации, иные предметы и материалы, за исключением форм помощи и содействия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 xml:space="preserve">участникам из числа лиц с ограниченными возможностями здоровья и (или) инвалидностью </w:t>
      </w:r>
      <w:proofErr w:type="gramStart"/>
      <w:r w:rsidRPr="00DE2F0C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DE2F0C">
        <w:rPr>
          <w:rFonts w:ascii="Times New Roman" w:hAnsi="Times New Roman" w:cs="Times New Roman"/>
          <w:sz w:val="28"/>
          <w:szCs w:val="28"/>
        </w:rPr>
        <w:t xml:space="preserve"> устранения функциональных препятствий при выполнении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ими заданий демонстрационного экзамена.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Образовательная организация обязана не позднее, чем за один рабочий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день до дня проведения демонстрационного экзамена уведомить главного эксперта об участии в проведении демонстрационного экзамена тьютора (ассистента).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Участники имеют право: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пользоваться оборудованием центра проведения экзамена, необходимыми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материалами, средствами обучения и воспитания в соответствии с требованиями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комплекта оценочной документации, задания демонстрационного экзамена;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получать разъяснения технического эксперта по вопросам безопасной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 xml:space="preserve">бесперебойной </w:t>
      </w:r>
      <w:proofErr w:type="gramStart"/>
      <w:r w:rsidRPr="00DE2F0C">
        <w:rPr>
          <w:rFonts w:ascii="Times New Roman" w:hAnsi="Times New Roman" w:cs="Times New Roman"/>
          <w:sz w:val="28"/>
          <w:szCs w:val="28"/>
        </w:rPr>
        <w:t>эксплуатации оборудования центра проведения экзамена</w:t>
      </w:r>
      <w:proofErr w:type="gramEnd"/>
      <w:r w:rsidRPr="00DE2F0C">
        <w:rPr>
          <w:rFonts w:ascii="Times New Roman" w:hAnsi="Times New Roman" w:cs="Times New Roman"/>
          <w:sz w:val="28"/>
          <w:szCs w:val="28"/>
        </w:rPr>
        <w:t>;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получить копию задания демонстрационного экзамена на бумажном носителе;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Участники обязаны: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во время проведения демонстрационного экзамена не пользоваться и не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иметь при себе средства связи, носители информации, средства ее передачи и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хранения, если это прямо не предусмотрено комплектом оценочной документации;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во время проведения демонстрационного экзамена использовать только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средства обучения и воспитания, разрешенные комплектом оценочной документации;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во время проведения демонстрационного экзамена не взаимодействовать с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другими участниками, экспертами, иными лицами, находящимися в центре проведения экзамена, если это не предусмотрено комплектом оценочной документации и заданием демонстрационного экзамена.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Допуск участников к выполнению заданий осуществляется при условии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обязательного их ознакомления с требованиями охраны труда и производственной безопасности.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планом проведения демонстрационного экзамена главный эксперт </w:t>
      </w:r>
      <w:r w:rsidR="00640965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ознакамливает</w:t>
      </w:r>
      <w:r w:rsidR="00640965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 xml:space="preserve"> участников с заданиями, передает им копии заданий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демонстрационного экзамена.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После ознакомления с заданиями демонстрационного экзамена участники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занимают свои рабочие места в соответствии с протоколом распределения рабочих мест.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После того, как все участники и лица, привлеченные к проведению демонстрационного экзамена, займут свои рабочие места, в соответствии со своими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обязанностями, требованиями охраны труда и производственной безопасности,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главный эксперт объявляет о начале демонстрационного экзамена.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Время начала демонстрационного экзамена фиксируется в протоколе проведения демонстрационного экзамена, составляемом главным экспертом по каждой экзаменационной группе.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После объявления главным экспертом начала демонстрационного экзамена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участники приступают к выполнению заданий демонстрационного экзамена.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Демонстрационный экзамен проводится в спокойной и доброжелательной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 xml:space="preserve">обстановке с неукоснительным соблюдением участниками, лицами, </w:t>
      </w:r>
      <w:r w:rsidR="00640965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="00DE2F0C">
        <w:rPr>
          <w:rFonts w:ascii="Times New Roman" w:hAnsi="Times New Roman" w:cs="Times New Roman"/>
          <w:sz w:val="28"/>
          <w:szCs w:val="28"/>
        </w:rPr>
        <w:t>привлечен</w:t>
      </w:r>
      <w:r w:rsidRPr="00DE2F0C">
        <w:rPr>
          <w:rFonts w:ascii="Times New Roman" w:hAnsi="Times New Roman" w:cs="Times New Roman"/>
          <w:sz w:val="28"/>
          <w:szCs w:val="28"/>
        </w:rPr>
        <w:t>ными к проведению демонстрационного экзамена, требований охраны труда и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производственной безопасности, а также с соблюдением принципов объективности, открытости и равенства участников.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Явка участника, его рабочее место, время завершения выполнения задания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демонстрационного экзамена подлежат фиксации главным экспертом в протоколе проведения демонстрационного экзамена.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В случае удаления из центра проведения экзамена участника, лица, привлеченного к проведению демонстрационного экзамена или присутствующего в</w:t>
      </w:r>
      <w:r w:rsidR="00F7735F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центре проведения экзамена, главным экспертом составляется отдельный акт.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Результаты ГИА участника, удаленного из центра проведения экзамена, аннулируются ГЭК, и такой участник признаётся ГЭК не прошедшим ГИА по неуважительной причине.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Главный эксперт сообщает участникам о течении времени выполнения задания демонстрационного экзамена каждые 60, 30 и 5 минут до окончания времени выполнения задания.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После объявления главным экспертом окончания времени выполнения заданий, участники прекращают любые действия по выполнению заданий демонстрационного экзамена.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 xml:space="preserve">Технический эксперт обеспечивает </w:t>
      </w:r>
      <w:proofErr w:type="gramStart"/>
      <w:r w:rsidRPr="00DE2F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2F0C">
        <w:rPr>
          <w:rFonts w:ascii="Times New Roman" w:hAnsi="Times New Roman" w:cs="Times New Roman"/>
          <w:sz w:val="28"/>
          <w:szCs w:val="28"/>
        </w:rPr>
        <w:t xml:space="preserve"> безопасным завершением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работ участниками в соответствии с требованиями производственной безопасности и требованиями охраны труда.</w:t>
      </w:r>
    </w:p>
    <w:p w:rsidR="001D2A95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Участник по собственному желанию может завершить выполнение задания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досрочно, уведомив об этом главного эксперта.</w:t>
      </w:r>
    </w:p>
    <w:p w:rsidR="000E1FC8" w:rsidRPr="00DE2F0C" w:rsidRDefault="001D2A95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Результаты выполнения участниками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экзамена.</w:t>
      </w:r>
    </w:p>
    <w:p w:rsidR="000E1FC8" w:rsidRPr="00DE2F0C" w:rsidRDefault="000E1FC8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FC8" w:rsidRPr="00DE2F0C" w:rsidRDefault="000E1FC8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FC8" w:rsidRPr="00DE2F0C" w:rsidRDefault="000E1FC8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FC8" w:rsidRPr="00DE2F0C" w:rsidRDefault="000E1FC8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FC8" w:rsidRPr="00DE2F0C" w:rsidRDefault="000E1FC8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FC8" w:rsidRPr="00DE2F0C" w:rsidRDefault="000E1FC8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FC8" w:rsidRPr="00DE2F0C" w:rsidRDefault="000E1FC8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FC8" w:rsidRPr="00DE2F0C" w:rsidRDefault="000E1FC8" w:rsidP="00DE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35F" w:rsidRPr="00DE2F0C" w:rsidRDefault="00F7735F" w:rsidP="00DE2F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государственной итоговой аттестации </w:t>
      </w:r>
      <w:proofErr w:type="gramStart"/>
      <w:r w:rsidRPr="00DE2F0C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F0C">
        <w:rPr>
          <w:rFonts w:ascii="Times New Roman" w:hAnsi="Times New Roman" w:cs="Times New Roman"/>
          <w:b/>
          <w:sz w:val="28"/>
          <w:szCs w:val="28"/>
        </w:rPr>
        <w:t>выпускников из числа лиц с ограниченными возможностями здоровья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Для выпускников из числа лиц с ограниченными возможностями здоровья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государственная итоговая аттестация проводится образовательной организацией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При проведении государственной итоговой аттестации обеспечивается соблюдение следующих общих требований: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− 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создает трудностей для выпускников при прохождении государственной</w:t>
      </w:r>
      <w:r w:rsid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итоговой аттестации;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− присутствие в аудитории ассистента, оказывающего выпускникам необходимую техническую помощь с учетом их индивидуальных особенн</w:t>
      </w:r>
      <w:r w:rsidR="000E1FC8" w:rsidRPr="00DE2F0C">
        <w:rPr>
          <w:rFonts w:ascii="Times New Roman" w:hAnsi="Times New Roman" w:cs="Times New Roman"/>
          <w:sz w:val="28"/>
          <w:szCs w:val="28"/>
        </w:rPr>
        <w:t>о</w:t>
      </w:r>
      <w:r w:rsidRPr="00DE2F0C">
        <w:rPr>
          <w:rFonts w:ascii="Times New Roman" w:hAnsi="Times New Roman" w:cs="Times New Roman"/>
          <w:sz w:val="28"/>
          <w:szCs w:val="28"/>
        </w:rPr>
        <w:t>стей (занять рабочее место, передвигаться, прочитать и оформить задание, общаться с членами государственной экзаменационной комиссий);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− пользование необходимыми выпускникам техническими средствами</w:t>
      </w:r>
      <w:r w:rsidR="00640965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 xml:space="preserve"> при</w:t>
      </w:r>
      <w:r w:rsidR="007D76A7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 xml:space="preserve">прохождении </w:t>
      </w:r>
      <w:r w:rsidR="00640965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государственной итоговой аттестации с учетом их индивидуальных особенностей;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 xml:space="preserve">− обеспечение возможности беспрепятственного доступа выпускников </w:t>
      </w:r>
      <w:proofErr w:type="gramStart"/>
      <w:r w:rsidRPr="00DE2F0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аудитории,</w:t>
      </w:r>
      <w:r w:rsidR="00640965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 xml:space="preserve"> туалетные и другие помещения, а также их пребывания в указанных помещениях (наличие пандусов, поручней, расширенных дверных</w:t>
      </w:r>
      <w:r w:rsidR="00640965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проемов, лифтов при отсутствии лифтов аудитория должна располагаться</w:t>
      </w:r>
      <w:r w:rsidR="00640965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на первом этаже, наличие специальных кресел и других приспособлений).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Дополнительно при проведении государственной итоговой аттестации</w:t>
      </w:r>
      <w:r w:rsidR="007D76A7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обеспечивается соблюдение следующих требований в зависимости от категорий</w:t>
      </w:r>
      <w:r w:rsidR="007D76A7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выпускников с ограниченными возможностями здоровья: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государственной</w:t>
      </w:r>
      <w:r w:rsidR="007D76A7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итоговой аттестации оформляются рельефно-точечным шрифтом Брайля или в</w:t>
      </w:r>
      <w:r w:rsidR="00640965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 xml:space="preserve">виде </w:t>
      </w:r>
      <w:r w:rsidR="00640965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письменные задания выполняются на бумаге рельефно-точечным шрифтом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Брайля или на компьютере со специализированным программным обеспечением</w:t>
      </w:r>
      <w:r w:rsidR="007D76A7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для слепых, или надиктовываются ассистенту;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 предоставляется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lastRenderedPageBreak/>
        <w:t>комплект письменных принадлежностей и бумага для письма рельефно</w:t>
      </w:r>
      <w:r w:rsidR="007D76A7">
        <w:rPr>
          <w:rFonts w:ascii="Times New Roman" w:hAnsi="Times New Roman" w:cs="Times New Roman"/>
          <w:sz w:val="28"/>
          <w:szCs w:val="28"/>
        </w:rPr>
        <w:t>-</w:t>
      </w:r>
      <w:r w:rsidRPr="00DE2F0C">
        <w:rPr>
          <w:rFonts w:ascii="Times New Roman" w:hAnsi="Times New Roman" w:cs="Times New Roman"/>
          <w:sz w:val="28"/>
          <w:szCs w:val="28"/>
        </w:rPr>
        <w:t>точечным шрифтом Брайля, компьютер со специализированным программным</w:t>
      </w:r>
      <w:r w:rsidR="00640965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обеспечением для слепых;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 предоставляется</w:t>
      </w:r>
      <w:r w:rsidR="007D76A7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увеличивающее устройство;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в) для глухих и слабослышащих, с тяжелыми нарушениями речи: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 xml:space="preserve">обеспечивается наличие звукоусиливающей аппаратуры </w:t>
      </w:r>
      <w:proofErr w:type="gramStart"/>
      <w:r w:rsidRPr="00DE2F0C"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пользования, при необходимости предоставляется звукоусиливающая аппаратура индивидуального пользования;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по их желанию государственный экзамен может проводиться в письменной</w:t>
      </w:r>
      <w:r w:rsidR="007D76A7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форме;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д) для лиц с нарушениями опорно-двигательного аппарата (</w:t>
      </w:r>
      <w:proofErr w:type="gramStart"/>
      <w:r w:rsidRPr="00DE2F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2F0C">
        <w:rPr>
          <w:rFonts w:ascii="Times New Roman" w:hAnsi="Times New Roman" w:cs="Times New Roman"/>
          <w:sz w:val="28"/>
          <w:szCs w:val="28"/>
        </w:rPr>
        <w:t xml:space="preserve"> тяжелыми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нарушениями двигательных функций верхних конечностей или отсутствием</w:t>
      </w:r>
      <w:r w:rsidR="00F7735F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верхних конечностей):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письменные задания выполняются на компьютере со специализированным</w:t>
      </w:r>
      <w:r w:rsidR="007D76A7">
        <w:rPr>
          <w:rFonts w:ascii="Times New Roman" w:hAnsi="Times New Roman" w:cs="Times New Roman"/>
          <w:sz w:val="28"/>
          <w:szCs w:val="28"/>
        </w:rPr>
        <w:t xml:space="preserve"> </w:t>
      </w:r>
      <w:r w:rsidR="00F97D1C" w:rsidRPr="00DE2F0C">
        <w:rPr>
          <w:rFonts w:ascii="Times New Roman" w:hAnsi="Times New Roman" w:cs="Times New Roman"/>
          <w:sz w:val="28"/>
          <w:szCs w:val="28"/>
        </w:rPr>
        <w:t>программным обеспечением или дикту</w:t>
      </w:r>
      <w:r w:rsidRPr="00DE2F0C">
        <w:rPr>
          <w:rFonts w:ascii="Times New Roman" w:hAnsi="Times New Roman" w:cs="Times New Roman"/>
          <w:sz w:val="28"/>
          <w:szCs w:val="28"/>
        </w:rPr>
        <w:t>ются ассистенту;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по их желанию государственный экзамен может проводиться в устной форме.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Выпускники или родители (законные представители) несовершеннолетних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 xml:space="preserve">выпускников не </w:t>
      </w:r>
      <w:proofErr w:type="gramStart"/>
      <w:r w:rsidRPr="00DE2F0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E2F0C">
        <w:rPr>
          <w:rFonts w:ascii="Times New Roman" w:hAnsi="Times New Roman" w:cs="Times New Roman"/>
          <w:sz w:val="28"/>
          <w:szCs w:val="28"/>
        </w:rPr>
        <w:t xml:space="preserve"> чем за 3 месяца до начала государственной итоговой аттестации,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0E1FC8" w:rsidRDefault="000E1FC8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Default="006C7CE4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Default="006C7CE4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Default="006C7CE4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Default="006C7CE4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Default="006C7CE4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Default="006C7CE4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Default="006C7CE4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Default="006C7CE4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Default="006C7CE4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Default="006C7CE4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Default="006C7CE4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Default="006C7CE4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Default="006C7CE4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Default="006C7CE4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Default="006C7CE4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Default="006C7CE4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Default="006C7CE4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Default="006C7CE4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Default="006C7CE4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Default="006C7CE4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Default="006C7CE4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Default="006C7CE4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Pr="00DE2F0C" w:rsidRDefault="006C7CE4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Pr="006C7CE4" w:rsidRDefault="006C7CE4" w:rsidP="006C7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CE4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6C7CE4" w:rsidRPr="006C7CE4" w:rsidRDefault="006C7CE4" w:rsidP="006C7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CE4">
        <w:rPr>
          <w:rFonts w:ascii="Times New Roman" w:hAnsi="Times New Roman" w:cs="Times New Roman"/>
          <w:b/>
          <w:sz w:val="28"/>
          <w:szCs w:val="28"/>
        </w:rPr>
        <w:t>ДЕМОНСТРАЦИОННОГО ЭКЗАМЕНА</w:t>
      </w:r>
    </w:p>
    <w:p w:rsidR="006C7CE4" w:rsidRPr="006C7CE4" w:rsidRDefault="006C7CE4" w:rsidP="006C7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Том 1</w:t>
      </w:r>
    </w:p>
    <w:p w:rsidR="006C7CE4" w:rsidRPr="006C7CE4" w:rsidRDefault="006C7CE4" w:rsidP="006C7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(Комплект оценочной документации)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4667"/>
      </w:tblGrid>
      <w:tr w:rsidR="006C7CE4" w:rsidRPr="006C7CE4" w:rsidTr="001730D0">
        <w:trPr>
          <w:trHeight w:val="966"/>
        </w:trPr>
        <w:tc>
          <w:tcPr>
            <w:tcW w:w="4677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 и наименование профессии (специальности) среднего профессионального образования</w:t>
            </w:r>
          </w:p>
        </w:tc>
        <w:tc>
          <w:tcPr>
            <w:tcW w:w="4667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43.01.09 Повар, кондитер</w:t>
            </w:r>
          </w:p>
        </w:tc>
      </w:tr>
      <w:tr w:rsidR="006C7CE4" w:rsidRPr="006C7CE4" w:rsidTr="001730D0">
        <w:trPr>
          <w:trHeight w:val="645"/>
        </w:trPr>
        <w:tc>
          <w:tcPr>
            <w:tcW w:w="4677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Наименование квалификации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(наименование направленности)</w:t>
            </w:r>
          </w:p>
        </w:tc>
        <w:tc>
          <w:tcPr>
            <w:tcW w:w="4667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кондитер</w:t>
            </w:r>
          </w:p>
        </w:tc>
      </w:tr>
      <w:tr w:rsidR="006C7CE4" w:rsidRPr="006C7CE4" w:rsidTr="001730D0">
        <w:trPr>
          <w:trHeight w:val="321"/>
        </w:trPr>
        <w:tc>
          <w:tcPr>
            <w:tcW w:w="9344" w:type="dxa"/>
            <w:gridSpan w:val="2"/>
            <w:tcBorders>
              <w:left w:val="nil"/>
              <w:right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CE4" w:rsidRPr="006C7CE4" w:rsidTr="001730D0">
        <w:trPr>
          <w:trHeight w:val="1932"/>
        </w:trPr>
        <w:tc>
          <w:tcPr>
            <w:tcW w:w="4677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Федеральный государственный образовательный стандарт среднего профессионального образования по профессии (специальности) среднего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 (ФГОС СПО):</w:t>
            </w:r>
          </w:p>
        </w:tc>
        <w:tc>
          <w:tcPr>
            <w:tcW w:w="4667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ФГОС СПО по профессии 43.01.09 Повар, кондитер, утвержденный приказом Минобрнауки России от 09.12.2016 г. № 1569</w:t>
            </w:r>
          </w:p>
        </w:tc>
      </w:tr>
      <w:tr w:rsidR="006C7CE4" w:rsidRPr="006C7CE4" w:rsidTr="006C7CE4">
        <w:trPr>
          <w:trHeight w:val="457"/>
        </w:trPr>
        <w:tc>
          <w:tcPr>
            <w:tcW w:w="4677" w:type="dxa"/>
            <w:vMerge w:val="restart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Виды аттестации:</w:t>
            </w:r>
          </w:p>
        </w:tc>
        <w:tc>
          <w:tcPr>
            <w:tcW w:w="4667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</w:tr>
      <w:tr w:rsidR="006C7CE4" w:rsidRPr="006C7CE4" w:rsidTr="001730D0">
        <w:trPr>
          <w:trHeight w:val="337"/>
        </w:trPr>
        <w:tc>
          <w:tcPr>
            <w:tcW w:w="4677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7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6C7CE4" w:rsidRPr="006C7CE4" w:rsidTr="001730D0">
        <w:trPr>
          <w:trHeight w:val="347"/>
        </w:trPr>
        <w:tc>
          <w:tcPr>
            <w:tcW w:w="4677" w:type="dxa"/>
            <w:vMerge w:val="restart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Уровни демонстрационного экзамена:</w:t>
            </w:r>
          </w:p>
        </w:tc>
        <w:tc>
          <w:tcPr>
            <w:tcW w:w="4667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6C7CE4" w:rsidRPr="006C7CE4" w:rsidTr="001730D0">
        <w:trPr>
          <w:trHeight w:val="321"/>
        </w:trPr>
        <w:tc>
          <w:tcPr>
            <w:tcW w:w="4677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7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Профильный</w:t>
            </w:r>
          </w:p>
        </w:tc>
      </w:tr>
      <w:tr w:rsidR="006C7CE4" w:rsidRPr="006C7CE4" w:rsidTr="001730D0">
        <w:trPr>
          <w:trHeight w:val="645"/>
        </w:trPr>
        <w:tc>
          <w:tcPr>
            <w:tcW w:w="4677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Шифр комплекта оценочной документации:</w:t>
            </w:r>
          </w:p>
        </w:tc>
        <w:tc>
          <w:tcPr>
            <w:tcW w:w="4667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КОД 43.01.09 -1-2024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 w:rsidSect="006C7CE4">
          <w:pgSz w:w="11910" w:h="16840"/>
          <w:pgMar w:top="1100" w:right="740" w:bottom="280" w:left="1480" w:header="720" w:footer="720" w:gutter="0"/>
          <w:cols w:space="720"/>
        </w:sectPr>
      </w:pPr>
    </w:p>
    <w:p w:rsidR="006C7CE4" w:rsidRPr="006C7CE4" w:rsidRDefault="006C7CE4" w:rsidP="006C7C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CE4">
        <w:rPr>
          <w:rFonts w:ascii="Times New Roman" w:hAnsi="Times New Roman" w:cs="Times New Roman"/>
          <w:bCs/>
          <w:sz w:val="28"/>
          <w:szCs w:val="28"/>
        </w:rPr>
        <w:lastRenderedPageBreak/>
        <w:t>СПИСОК ИСПОЛЬЗУЕМЫХ СОКРАЩЕНИЙ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1748"/>
        <w:gridCol w:w="410"/>
        <w:gridCol w:w="7078"/>
      </w:tblGrid>
      <w:tr w:rsidR="006C7CE4" w:rsidRPr="006C7CE4" w:rsidTr="001730D0">
        <w:trPr>
          <w:trHeight w:val="396"/>
        </w:trPr>
        <w:tc>
          <w:tcPr>
            <w:tcW w:w="174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</w:tr>
      <w:tr w:rsidR="006C7CE4" w:rsidRPr="006C7CE4" w:rsidTr="001730D0">
        <w:trPr>
          <w:trHeight w:val="483"/>
        </w:trPr>
        <w:tc>
          <w:tcPr>
            <w:tcW w:w="174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ДЭ</w:t>
            </w:r>
          </w:p>
        </w:tc>
        <w:tc>
          <w:tcPr>
            <w:tcW w:w="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демонстрационный экзамен</w:t>
            </w:r>
          </w:p>
        </w:tc>
      </w:tr>
      <w:tr w:rsidR="006C7CE4" w:rsidRPr="006C7CE4" w:rsidTr="001730D0">
        <w:trPr>
          <w:trHeight w:val="483"/>
        </w:trPr>
        <w:tc>
          <w:tcPr>
            <w:tcW w:w="174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ДЭ БУ</w:t>
            </w:r>
          </w:p>
        </w:tc>
        <w:tc>
          <w:tcPr>
            <w:tcW w:w="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демонстрационный экзамен базового уровня</w:t>
            </w:r>
          </w:p>
        </w:tc>
      </w:tr>
      <w:tr w:rsidR="006C7CE4" w:rsidRPr="006C7CE4" w:rsidTr="001730D0">
        <w:trPr>
          <w:trHeight w:val="482"/>
        </w:trPr>
        <w:tc>
          <w:tcPr>
            <w:tcW w:w="174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ДЭ ПУ</w:t>
            </w:r>
          </w:p>
        </w:tc>
        <w:tc>
          <w:tcPr>
            <w:tcW w:w="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демонстрационный экзамен профильного уровня</w:t>
            </w:r>
          </w:p>
        </w:tc>
      </w:tr>
      <w:tr w:rsidR="006C7CE4" w:rsidRPr="006C7CE4" w:rsidTr="001730D0">
        <w:trPr>
          <w:trHeight w:val="482"/>
        </w:trPr>
        <w:tc>
          <w:tcPr>
            <w:tcW w:w="174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комплект оценочной документации</w:t>
            </w:r>
          </w:p>
        </w:tc>
      </w:tr>
      <w:tr w:rsidR="006C7CE4" w:rsidRPr="006C7CE4" w:rsidTr="001730D0">
        <w:trPr>
          <w:trHeight w:val="482"/>
        </w:trPr>
        <w:tc>
          <w:tcPr>
            <w:tcW w:w="174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общая компетенция</w:t>
            </w:r>
          </w:p>
        </w:tc>
      </w:tr>
      <w:tr w:rsidR="006C7CE4" w:rsidRPr="006C7CE4" w:rsidTr="001730D0">
        <w:trPr>
          <w:trHeight w:val="483"/>
        </w:trPr>
        <w:tc>
          <w:tcPr>
            <w:tcW w:w="174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оценочный материал</w:t>
            </w:r>
          </w:p>
        </w:tc>
      </w:tr>
      <w:tr w:rsidR="006C7CE4" w:rsidRPr="006C7CE4" w:rsidTr="001730D0">
        <w:trPr>
          <w:trHeight w:val="483"/>
        </w:trPr>
        <w:tc>
          <w:tcPr>
            <w:tcW w:w="174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6C7CE4" w:rsidRPr="006C7CE4" w:rsidTr="001730D0">
        <w:trPr>
          <w:trHeight w:val="482"/>
        </w:trPr>
        <w:tc>
          <w:tcPr>
            <w:tcW w:w="174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профессиональная компетенция</w:t>
            </w:r>
          </w:p>
        </w:tc>
      </w:tr>
      <w:tr w:rsidR="006C7CE4" w:rsidRPr="006C7CE4" w:rsidTr="001730D0">
        <w:trPr>
          <w:trHeight w:val="482"/>
        </w:trPr>
        <w:tc>
          <w:tcPr>
            <w:tcW w:w="174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6C7CE4" w:rsidRPr="006C7CE4" w:rsidTr="001730D0">
        <w:trPr>
          <w:trHeight w:val="1932"/>
        </w:trPr>
        <w:tc>
          <w:tcPr>
            <w:tcW w:w="174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ФГОС СПО</w:t>
            </w:r>
          </w:p>
        </w:tc>
        <w:tc>
          <w:tcPr>
            <w:tcW w:w="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федеральный государственный образовательный стандарт среднего профессионального образования, на основе  которого  разработан  комплект  оценочной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</w:p>
        </w:tc>
      </w:tr>
      <w:tr w:rsidR="006C7CE4" w:rsidRPr="006C7CE4" w:rsidTr="001730D0">
        <w:trPr>
          <w:trHeight w:val="396"/>
        </w:trPr>
        <w:tc>
          <w:tcPr>
            <w:tcW w:w="174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ЦПДЭ</w:t>
            </w:r>
          </w:p>
        </w:tc>
        <w:tc>
          <w:tcPr>
            <w:tcW w:w="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центр проведения демонстрационного экзамена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Pr="006C7CE4" w:rsidRDefault="006C7CE4" w:rsidP="006C7C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СТРУКТУРА КОД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В структуру КОД:</w:t>
      </w:r>
    </w:p>
    <w:p w:rsidR="006C7CE4" w:rsidRPr="006C7CE4" w:rsidRDefault="006C7CE4" w:rsidP="006C7C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комплекс</w:t>
      </w:r>
      <w:r w:rsidRPr="006C7CE4">
        <w:rPr>
          <w:rFonts w:ascii="Times New Roman" w:hAnsi="Times New Roman" w:cs="Times New Roman"/>
          <w:sz w:val="28"/>
          <w:szCs w:val="28"/>
        </w:rPr>
        <w:tab/>
        <w:t>требований</w:t>
      </w:r>
      <w:r w:rsidRPr="006C7CE4">
        <w:rPr>
          <w:rFonts w:ascii="Times New Roman" w:hAnsi="Times New Roman" w:cs="Times New Roman"/>
          <w:sz w:val="28"/>
          <w:szCs w:val="28"/>
        </w:rPr>
        <w:tab/>
        <w:t>для</w:t>
      </w:r>
      <w:r w:rsidRPr="006C7CE4">
        <w:rPr>
          <w:rFonts w:ascii="Times New Roman" w:hAnsi="Times New Roman" w:cs="Times New Roman"/>
          <w:sz w:val="28"/>
          <w:szCs w:val="28"/>
        </w:rPr>
        <w:tab/>
        <w:t>проведения</w:t>
      </w:r>
      <w:r w:rsidRPr="006C7CE4">
        <w:rPr>
          <w:rFonts w:ascii="Times New Roman" w:hAnsi="Times New Roman" w:cs="Times New Roman"/>
          <w:sz w:val="28"/>
          <w:szCs w:val="28"/>
        </w:rPr>
        <w:tab/>
        <w:t>демонстрационного экзамена;</w:t>
      </w:r>
    </w:p>
    <w:p w:rsidR="006C7CE4" w:rsidRPr="006C7CE4" w:rsidRDefault="006C7CE4" w:rsidP="006C7C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перечень оборудования и оснащения, расходных материалов, средств обучения и воспитания;</w:t>
      </w:r>
    </w:p>
    <w:p w:rsidR="006C7CE4" w:rsidRPr="006C7CE4" w:rsidRDefault="006C7CE4" w:rsidP="006C7C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примерный план застройки площадки ДЭ;</w:t>
      </w:r>
    </w:p>
    <w:p w:rsidR="006C7CE4" w:rsidRPr="006C7CE4" w:rsidRDefault="006C7CE4" w:rsidP="006C7C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требования к составу экспертных групп;</w:t>
      </w:r>
    </w:p>
    <w:p w:rsidR="006C7CE4" w:rsidRPr="006C7CE4" w:rsidRDefault="006C7CE4" w:rsidP="006C7C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инструкции по технике безопасности;</w:t>
      </w:r>
    </w:p>
    <w:p w:rsidR="006C7CE4" w:rsidRPr="006C7CE4" w:rsidRDefault="006C7CE4" w:rsidP="006C7C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образец задания.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footerReference w:type="default" r:id="rId8"/>
          <w:pgSz w:w="11910" w:h="16840"/>
          <w:pgMar w:top="1040" w:right="740" w:bottom="1200" w:left="1480" w:header="0" w:footer="1000" w:gutter="0"/>
          <w:pgNumType w:start="2"/>
          <w:cols w:space="720"/>
        </w:sectPr>
      </w:pPr>
    </w:p>
    <w:p w:rsidR="006C7CE4" w:rsidRPr="006C7CE4" w:rsidRDefault="006C7CE4" w:rsidP="006C7C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CE4">
        <w:rPr>
          <w:rFonts w:ascii="Times New Roman" w:hAnsi="Times New Roman" w:cs="Times New Roman"/>
          <w:bCs/>
          <w:sz w:val="28"/>
          <w:szCs w:val="28"/>
        </w:rPr>
        <w:lastRenderedPageBreak/>
        <w:t>КОД</w:t>
      </w:r>
    </w:p>
    <w:p w:rsidR="006C7CE4" w:rsidRPr="006C7CE4" w:rsidRDefault="006C7CE4" w:rsidP="006C7CE4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Комплекс требований для проведения ДЭ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Применимость КОД. Настоящий КОД предназначен для организации и проведения ДЭ (уровней ДЭ) в рамках видов аттестаций по образовательным программам среднего профессионального образования, указанным в таблице № 1.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2"/>
        <w:gridCol w:w="3913"/>
      </w:tblGrid>
      <w:tr w:rsidR="006C7CE4" w:rsidRPr="006C7CE4" w:rsidTr="001730D0">
        <w:trPr>
          <w:trHeight w:val="275"/>
        </w:trPr>
        <w:tc>
          <w:tcPr>
            <w:tcW w:w="543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Вид аттестации</w:t>
            </w:r>
          </w:p>
        </w:tc>
        <w:tc>
          <w:tcPr>
            <w:tcW w:w="391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Уровень ДЭ</w:t>
            </w:r>
          </w:p>
        </w:tc>
      </w:tr>
      <w:tr w:rsidR="006C7CE4" w:rsidRPr="006C7CE4" w:rsidTr="001730D0">
        <w:trPr>
          <w:trHeight w:val="275"/>
        </w:trPr>
        <w:tc>
          <w:tcPr>
            <w:tcW w:w="543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391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7CE4" w:rsidRPr="006C7CE4" w:rsidTr="001730D0">
        <w:trPr>
          <w:trHeight w:val="275"/>
        </w:trPr>
        <w:tc>
          <w:tcPr>
            <w:tcW w:w="5432" w:type="dxa"/>
            <w:vMerge w:val="restart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391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</w:tr>
      <w:tr w:rsidR="006C7CE4" w:rsidRPr="006C7CE4" w:rsidTr="001730D0">
        <w:trPr>
          <w:trHeight w:val="277"/>
        </w:trPr>
        <w:tc>
          <w:tcPr>
            <w:tcW w:w="5432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КОД в части ПА, ГИА (ДЭ БУ) разработан на основе требований к результатам освоения образовательной программы СПО, установленных в соответствии с ФГОС СПО.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КОД  в  части  ГИА  (ДЭ  ПУ)  разработан  на  основе  требований к результатам освоения образовательной программы СПО, установленных в соответствии с ФГОС СПО, включая квалификационные требования, заявленные   организациями,   работодателями,   заинтересованными в подготовке кадров соответствующей квалификации.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CE4">
        <w:rPr>
          <w:rFonts w:ascii="Times New Roman" w:hAnsi="Times New Roman" w:cs="Times New Roman"/>
          <w:bCs/>
          <w:sz w:val="28"/>
          <w:szCs w:val="28"/>
        </w:rPr>
        <w:t>Общие организационные требования:</w:t>
      </w:r>
    </w:p>
    <w:p w:rsidR="006C7CE4" w:rsidRPr="006C7CE4" w:rsidRDefault="006C7CE4" w:rsidP="006C7C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 xml:space="preserve">ДЭ </w:t>
      </w:r>
      <w:proofErr w:type="gramStart"/>
      <w:r w:rsidRPr="006C7CE4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6C7CE4">
        <w:rPr>
          <w:rFonts w:ascii="Times New Roman" w:hAnsi="Times New Roman" w:cs="Times New Roman"/>
          <w:sz w:val="28"/>
          <w:szCs w:val="28"/>
        </w:rPr>
        <w:t xml:space="preserve"> на определение уровня освоения выпускником материала, предусмотренного образовательной программой,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 w:rsidR="006C7CE4" w:rsidRPr="006C7CE4" w:rsidRDefault="006C7CE4" w:rsidP="006C7C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ДЭ в рамках ГИА проводится с использованием КОД, включенных образовательными организациями в программу ГИА.</w:t>
      </w:r>
    </w:p>
    <w:p w:rsidR="006C7CE4" w:rsidRPr="006C7CE4" w:rsidRDefault="006C7CE4" w:rsidP="006C7C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Задания ДЭ доводятся до главного эксперта в день, предшествующий дню начала ДЭ.</w:t>
      </w:r>
    </w:p>
    <w:p w:rsidR="006C7CE4" w:rsidRPr="006C7CE4" w:rsidRDefault="006C7CE4" w:rsidP="006C7C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Образовательная организация обеспечивает необходимые технические условия для обеспечения заданиями во время ДЭ обучающихся, членов ГЭК, членов экспертной группы.</w:t>
      </w:r>
    </w:p>
    <w:p w:rsidR="006C7CE4" w:rsidRPr="006C7CE4" w:rsidRDefault="006C7CE4" w:rsidP="006C7C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CE4">
        <w:rPr>
          <w:rFonts w:ascii="Times New Roman" w:hAnsi="Times New Roman" w:cs="Times New Roman"/>
          <w:sz w:val="28"/>
          <w:szCs w:val="28"/>
        </w:rPr>
        <w:t>ДЭ проводится в ЦПДЭ, представляющем собой площадку, оборудованную и оснащенную в соответствии с КОД.</w:t>
      </w:r>
      <w:proofErr w:type="gramEnd"/>
    </w:p>
    <w:p w:rsidR="006C7CE4" w:rsidRPr="006C7CE4" w:rsidRDefault="006C7CE4" w:rsidP="006C7C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ЦПДЭ может располагаться на территории образовательной организации, а при сетевой форме реализации образовательных программ — также на территории иной организации, обладающей необходимыми ресурсами для организации ЦПДЭ.</w:t>
      </w:r>
    </w:p>
    <w:p w:rsidR="006C7CE4" w:rsidRPr="006C7CE4" w:rsidRDefault="006C7CE4" w:rsidP="006C7C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CE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6C7CE4">
        <w:rPr>
          <w:rFonts w:ascii="Times New Roman" w:hAnsi="Times New Roman" w:cs="Times New Roman"/>
          <w:sz w:val="28"/>
          <w:szCs w:val="28"/>
        </w:rPr>
        <w:t xml:space="preserve"> проходят ДЭ в ЦПДЭ в составе экзаменационных групп.</w:t>
      </w:r>
    </w:p>
    <w:p w:rsidR="006C7CE4" w:rsidRDefault="006C7CE4" w:rsidP="006C7C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Образовательная организация знакомит с планом проведения ДЭ обучающихся, сдающих ДЭ, и лиц, обеспечивающих проведение ДЭ, в срок не позднее, чем за 5 рабочих дней до даты проведения экзамена.</w:t>
      </w:r>
    </w:p>
    <w:p w:rsidR="006C7CE4" w:rsidRPr="006C7CE4" w:rsidRDefault="006C7CE4" w:rsidP="006C7C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lastRenderedPageBreak/>
        <w:t xml:space="preserve"> Количество, общая площадь и состояние помещений, предоставляемых для проведения ДЭ, должны обеспечивать проведение ДЭ в соответствии с КОД.</w:t>
      </w:r>
    </w:p>
    <w:p w:rsidR="006C7CE4" w:rsidRPr="006C7CE4" w:rsidRDefault="006C7CE4" w:rsidP="006C7C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Не позднее, чем за один рабочий день до даты проведения ДЭ главным экспертом проводится проверка готовности ЦПДЭ в присутствии членов экспертной группы, обучающихся, а также технического эксперта, назначаемого организацией, на территории которой расположен ЦПДЭ, ответственного за соблюдение установленных норм и правил охраны труда и техники безопасности.</w:t>
      </w:r>
    </w:p>
    <w:p w:rsidR="006C7CE4" w:rsidRPr="006C7CE4" w:rsidRDefault="006C7CE4" w:rsidP="006C7C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CE4">
        <w:rPr>
          <w:rFonts w:ascii="Times New Roman" w:hAnsi="Times New Roman" w:cs="Times New Roman"/>
          <w:sz w:val="28"/>
          <w:szCs w:val="28"/>
        </w:rPr>
        <w:t>Главным экспертом осуществляется осмотр ЦПДЭ, распределение обязанностей между членами экспертной группы по оценке выполнения заданий ДЭ, а также распределение рабочих мест между обучающимися с использованием способа случайной выборки.</w:t>
      </w:r>
      <w:proofErr w:type="gramEnd"/>
      <w:r w:rsidRPr="006C7C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CE4">
        <w:rPr>
          <w:rFonts w:ascii="Times New Roman" w:hAnsi="Times New Roman" w:cs="Times New Roman"/>
          <w:sz w:val="28"/>
          <w:szCs w:val="28"/>
        </w:rPr>
        <w:t>Результаты распределения обязанностей между членами экспертной группы и распределения рабочих мест между обучающимися фиксируются главным экспертом в соответствующих протоколах.</w:t>
      </w:r>
      <w:proofErr w:type="gramEnd"/>
    </w:p>
    <w:p w:rsidR="006C7CE4" w:rsidRPr="006C7CE4" w:rsidRDefault="006C7CE4" w:rsidP="006C7C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Обучающиеся знакомятся со своими рабочими местами, под руководством главного эксперта также повторно знакомятся с планом проведения ДЭ, условиями оказания первичной медицинской помощи в ЦПДЭ. Факт ознакомления отражается главным экспертом в протоколе распределения рабочих мест.</w:t>
      </w:r>
    </w:p>
    <w:p w:rsidR="006C7CE4" w:rsidRPr="006C7CE4" w:rsidRDefault="006C7CE4" w:rsidP="006C7C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Допуск обучающихся в ЦПДЭ осуществляется главным экспертом на основании документов, удостоверяющих личность.</w:t>
      </w:r>
    </w:p>
    <w:p w:rsidR="006C7CE4" w:rsidRPr="006C7CE4" w:rsidRDefault="006C7CE4" w:rsidP="006C7C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обязана не </w:t>
      </w:r>
      <w:proofErr w:type="gramStart"/>
      <w:r w:rsidRPr="006C7CE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C7CE4">
        <w:rPr>
          <w:rFonts w:ascii="Times New Roman" w:hAnsi="Times New Roman" w:cs="Times New Roman"/>
          <w:sz w:val="28"/>
          <w:szCs w:val="28"/>
        </w:rPr>
        <w:t xml:space="preserve"> чем за один рабочий день до дня проведения ДЭ уведомить главного эксперта об участии в проведении ДЭ тьютора (ассистента).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pgSz w:w="11910" w:h="16840"/>
          <w:pgMar w:top="1040" w:right="740" w:bottom="1200" w:left="1480" w:header="0" w:footer="1000" w:gutter="0"/>
          <w:cols w:space="720"/>
        </w:sectPr>
      </w:pPr>
      <w:r w:rsidRPr="006C7CE4">
        <w:rPr>
          <w:rFonts w:ascii="Times New Roman" w:hAnsi="Times New Roman" w:cs="Times New Roman"/>
          <w:sz w:val="28"/>
          <w:szCs w:val="28"/>
        </w:rPr>
        <w:t>Требование</w:t>
      </w:r>
      <w:r w:rsidRPr="006C7CE4">
        <w:rPr>
          <w:rFonts w:ascii="Times New Roman" w:hAnsi="Times New Roman" w:cs="Times New Roman"/>
          <w:sz w:val="28"/>
          <w:szCs w:val="28"/>
        </w:rPr>
        <w:tab/>
        <w:t>к</w:t>
      </w:r>
      <w:r w:rsidRPr="006C7CE4">
        <w:rPr>
          <w:rFonts w:ascii="Times New Roman" w:hAnsi="Times New Roman" w:cs="Times New Roman"/>
          <w:sz w:val="28"/>
          <w:szCs w:val="28"/>
        </w:rPr>
        <w:tab/>
        <w:t>продолжительности</w:t>
      </w:r>
      <w:r w:rsidRPr="006C7CE4">
        <w:rPr>
          <w:rFonts w:ascii="Times New Roman" w:hAnsi="Times New Roman" w:cs="Times New Roman"/>
          <w:sz w:val="28"/>
          <w:szCs w:val="28"/>
        </w:rPr>
        <w:tab/>
        <w:t>ДЭ.</w:t>
      </w:r>
      <w:r w:rsidRPr="006C7CE4">
        <w:rPr>
          <w:rFonts w:ascii="Times New Roman" w:hAnsi="Times New Roman" w:cs="Times New Roman"/>
          <w:sz w:val="28"/>
          <w:szCs w:val="28"/>
        </w:rPr>
        <w:tab/>
        <w:t>Продолжительность ДЭ зависит от вида аттестации, уровня ДЭ (таблица № 2)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1938"/>
        <w:gridCol w:w="2464"/>
        <w:gridCol w:w="3049"/>
      </w:tblGrid>
      <w:tr w:rsidR="006C7CE4" w:rsidRPr="006C7CE4" w:rsidTr="001730D0">
        <w:trPr>
          <w:trHeight w:val="1103"/>
        </w:trPr>
        <w:tc>
          <w:tcPr>
            <w:tcW w:w="1897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193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Уровень ДЭ</w:t>
            </w:r>
          </w:p>
        </w:tc>
        <w:tc>
          <w:tcPr>
            <w:tcW w:w="246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Составная часть КОД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(инвариантная/ вариативная)</w:t>
            </w:r>
          </w:p>
        </w:tc>
        <w:tc>
          <w:tcPr>
            <w:tcW w:w="3049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Продолжительность ДЭ</w:t>
            </w:r>
          </w:p>
        </w:tc>
      </w:tr>
      <w:tr w:rsidR="006C7CE4" w:rsidRPr="006C7CE4" w:rsidTr="001730D0">
        <w:trPr>
          <w:trHeight w:val="275"/>
        </w:trPr>
        <w:tc>
          <w:tcPr>
            <w:tcW w:w="1897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193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Инвариантная часть</w:t>
            </w:r>
          </w:p>
        </w:tc>
        <w:tc>
          <w:tcPr>
            <w:tcW w:w="3049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1ч. 30 мин.</w:t>
            </w:r>
          </w:p>
        </w:tc>
      </w:tr>
      <w:tr w:rsidR="006C7CE4" w:rsidRPr="006C7CE4" w:rsidTr="001730D0">
        <w:trPr>
          <w:trHeight w:val="275"/>
        </w:trPr>
        <w:tc>
          <w:tcPr>
            <w:tcW w:w="1897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193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246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Инвариантная часть</w:t>
            </w:r>
          </w:p>
        </w:tc>
        <w:tc>
          <w:tcPr>
            <w:tcW w:w="3049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 ч. 00 мин.</w:t>
            </w:r>
          </w:p>
        </w:tc>
      </w:tr>
      <w:tr w:rsidR="006C7CE4" w:rsidRPr="006C7CE4" w:rsidTr="001730D0">
        <w:trPr>
          <w:trHeight w:val="278"/>
        </w:trPr>
        <w:tc>
          <w:tcPr>
            <w:tcW w:w="1897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193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профильный</w:t>
            </w:r>
          </w:p>
        </w:tc>
        <w:tc>
          <w:tcPr>
            <w:tcW w:w="246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Инвариантная часть</w:t>
            </w:r>
          </w:p>
        </w:tc>
        <w:tc>
          <w:tcPr>
            <w:tcW w:w="3049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 ч. 30 мин.</w:t>
            </w:r>
          </w:p>
        </w:tc>
      </w:tr>
      <w:tr w:rsidR="006C7CE4" w:rsidRPr="006C7CE4" w:rsidTr="001730D0">
        <w:trPr>
          <w:trHeight w:val="827"/>
        </w:trPr>
        <w:tc>
          <w:tcPr>
            <w:tcW w:w="1897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193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профильный</w:t>
            </w:r>
          </w:p>
        </w:tc>
        <w:tc>
          <w:tcPr>
            <w:tcW w:w="246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Совокупность инвариантной и вариативной частей</w:t>
            </w:r>
          </w:p>
        </w:tc>
        <w:tc>
          <w:tcPr>
            <w:tcW w:w="3049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Pr="006C7CE4">
              <w:rPr>
                <w:rFonts w:ascii="Times New Roman" w:hAnsi="Times New Roman" w:cs="Times New Roman"/>
                <w:sz w:val="28"/>
                <w:szCs w:val="28"/>
              </w:rPr>
              <w:t xml:space="preserve"> более 4 ч. 30 мин.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pgSz w:w="11910" w:h="16840"/>
          <w:pgMar w:top="1040" w:right="740" w:bottom="1200" w:left="1480" w:header="0" w:footer="1000" w:gutter="0"/>
          <w:cols w:space="720"/>
        </w:sect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lastRenderedPageBreak/>
        <w:t>Требования к содержанию КОД. Единое базовое ядро содержания КОД (таблица № 3) сформировано на основе вида деятельности (вида профессиональной деятельности) в соответствии с ФГОС СПО и является общей содержательной основой заданий ДЭ вне зависимости от вида аттестации и уровня ДЭ.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Таблица № 3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5297"/>
        <w:gridCol w:w="4921"/>
      </w:tblGrid>
      <w:tr w:rsidR="006C7CE4" w:rsidRPr="006C7CE4" w:rsidTr="001730D0">
        <w:trPr>
          <w:trHeight w:val="386"/>
        </w:trPr>
        <w:tc>
          <w:tcPr>
            <w:tcW w:w="14750" w:type="dxa"/>
            <w:gridSpan w:val="3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ЕДИНОЕ БАЗОВОЕ ЯДРО СОДЕРЖАНИЯ КОД</w:t>
            </w:r>
            <w:proofErr w:type="gramStart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proofErr w:type="gramEnd"/>
          </w:p>
        </w:tc>
      </w:tr>
      <w:tr w:rsidR="006C7CE4" w:rsidRPr="006C7CE4" w:rsidTr="001730D0">
        <w:trPr>
          <w:trHeight w:val="551"/>
        </w:trPr>
        <w:tc>
          <w:tcPr>
            <w:tcW w:w="453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 деятельности/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 профессиональной деятельности</w:t>
            </w:r>
          </w:p>
        </w:tc>
        <w:tc>
          <w:tcPr>
            <w:tcW w:w="5297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Перечень оцениваемых ОК/ПК</w:t>
            </w:r>
          </w:p>
        </w:tc>
        <w:tc>
          <w:tcPr>
            <w:tcW w:w="49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 оцениваемых умений, навыков (практического опыта)</w:t>
            </w:r>
          </w:p>
        </w:tc>
      </w:tr>
      <w:tr w:rsidR="006C7CE4" w:rsidRPr="006C7CE4" w:rsidTr="001730D0">
        <w:trPr>
          <w:trHeight w:val="280"/>
        </w:trPr>
        <w:tc>
          <w:tcPr>
            <w:tcW w:w="4532" w:type="dxa"/>
            <w:tcBorders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Приготовление,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оформление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</w:p>
        </w:tc>
        <w:tc>
          <w:tcPr>
            <w:tcW w:w="5297" w:type="dxa"/>
            <w:tcBorders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ПК: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Подготавливать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рабочее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место,</w:t>
            </w:r>
          </w:p>
        </w:tc>
        <w:tc>
          <w:tcPr>
            <w:tcW w:w="4921" w:type="dxa"/>
            <w:tcBorders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Умение: подготавливать  рабочее место,</w:t>
            </w:r>
          </w:p>
        </w:tc>
      </w:tr>
      <w:tr w:rsidR="006C7CE4" w:rsidRPr="006C7CE4" w:rsidTr="001730D0">
        <w:trPr>
          <w:trHeight w:val="275"/>
        </w:trPr>
        <w:tc>
          <w:tcPr>
            <w:tcW w:w="4532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реализации горячих блюд,</w:t>
            </w:r>
          </w:p>
        </w:tc>
        <w:tc>
          <w:tcPr>
            <w:tcW w:w="5297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оборудование, сырье, исходные материалы </w:t>
            </w:r>
            <w:proofErr w:type="gramStart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proofErr w:type="gramEnd"/>
          </w:p>
        </w:tc>
        <w:tc>
          <w:tcPr>
            <w:tcW w:w="4921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выбирать,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рационально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размещать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на</w:t>
            </w:r>
          </w:p>
        </w:tc>
      </w:tr>
      <w:tr w:rsidR="006C7CE4" w:rsidRPr="006C7CE4" w:rsidTr="001730D0">
        <w:trPr>
          <w:trHeight w:val="276"/>
        </w:trPr>
        <w:tc>
          <w:tcPr>
            <w:tcW w:w="4532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кулинарных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изделий,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закусок</w:t>
            </w:r>
          </w:p>
        </w:tc>
        <w:tc>
          <w:tcPr>
            <w:tcW w:w="5297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приготовления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горячих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блюд,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кулинарных</w:t>
            </w:r>
          </w:p>
        </w:tc>
        <w:tc>
          <w:tcPr>
            <w:tcW w:w="4921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рабочем месте оборудование, инвентарь,</w:t>
            </w:r>
          </w:p>
        </w:tc>
      </w:tr>
      <w:tr w:rsidR="006C7CE4" w:rsidRPr="006C7CE4" w:rsidTr="001730D0">
        <w:trPr>
          <w:trHeight w:val="276"/>
        </w:trPr>
        <w:tc>
          <w:tcPr>
            <w:tcW w:w="4532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разнообразного ассортимента</w:t>
            </w:r>
          </w:p>
        </w:tc>
        <w:tc>
          <w:tcPr>
            <w:tcW w:w="5297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изделий, закусок разнообразного ассортимента</w:t>
            </w:r>
          </w:p>
        </w:tc>
        <w:tc>
          <w:tcPr>
            <w:tcW w:w="4921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посуду, сырье, материалы в соответствии </w:t>
            </w:r>
            <w:proofErr w:type="gramStart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</w:p>
        </w:tc>
      </w:tr>
      <w:tr w:rsidR="006C7CE4" w:rsidRPr="006C7CE4" w:rsidTr="001730D0">
        <w:trPr>
          <w:trHeight w:val="276"/>
        </w:trPr>
        <w:tc>
          <w:tcPr>
            <w:tcW w:w="4532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97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соответствии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инструкциями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</w:p>
        </w:tc>
        <w:tc>
          <w:tcPr>
            <w:tcW w:w="4921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инструкциями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регламентами,</w:t>
            </w:r>
          </w:p>
        </w:tc>
      </w:tr>
      <w:tr w:rsidR="006C7CE4" w:rsidRPr="006C7CE4" w:rsidTr="001730D0">
        <w:trPr>
          <w:trHeight w:val="372"/>
        </w:trPr>
        <w:tc>
          <w:tcPr>
            <w:tcW w:w="4532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регламентами</w:t>
            </w:r>
          </w:p>
        </w:tc>
        <w:tc>
          <w:tcPr>
            <w:tcW w:w="4921" w:type="dxa"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стандартами чистоты, видом работ</w:t>
            </w:r>
          </w:p>
        </w:tc>
      </w:tr>
      <w:tr w:rsidR="006C7CE4" w:rsidRPr="006C7CE4" w:rsidTr="001730D0">
        <w:trPr>
          <w:trHeight w:val="282"/>
        </w:trPr>
        <w:tc>
          <w:tcPr>
            <w:tcW w:w="4532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tcBorders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Умение: подготавливать к использованию</w:t>
            </w:r>
          </w:p>
        </w:tc>
      </w:tr>
      <w:tr w:rsidR="006C7CE4" w:rsidRPr="006C7CE4" w:rsidTr="001730D0">
        <w:trPr>
          <w:trHeight w:val="276"/>
        </w:trPr>
        <w:tc>
          <w:tcPr>
            <w:tcW w:w="4532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сырье,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полуфабрикаты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пищевые</w:t>
            </w:r>
          </w:p>
        </w:tc>
      </w:tr>
      <w:tr w:rsidR="006C7CE4" w:rsidRPr="006C7CE4" w:rsidTr="001730D0">
        <w:trPr>
          <w:trHeight w:val="276"/>
        </w:trPr>
        <w:tc>
          <w:tcPr>
            <w:tcW w:w="4532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продукты, другие расходные материалы</w:t>
            </w:r>
          </w:p>
        </w:tc>
      </w:tr>
      <w:tr w:rsidR="006C7CE4" w:rsidRPr="006C7CE4" w:rsidTr="001730D0">
        <w:trPr>
          <w:trHeight w:val="280"/>
        </w:trPr>
        <w:tc>
          <w:tcPr>
            <w:tcW w:w="4532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tcBorders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Умение: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проводить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текущую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уборку</w:t>
            </w:r>
          </w:p>
        </w:tc>
      </w:tr>
      <w:tr w:rsidR="006C7CE4" w:rsidRPr="006C7CE4" w:rsidTr="001730D0">
        <w:trPr>
          <w:trHeight w:val="276"/>
        </w:trPr>
        <w:tc>
          <w:tcPr>
            <w:tcW w:w="4532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рабочего места повара в соответствии </w:t>
            </w:r>
            <w:proofErr w:type="gramStart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</w:p>
        </w:tc>
      </w:tr>
      <w:tr w:rsidR="006C7CE4" w:rsidRPr="006C7CE4" w:rsidTr="001730D0">
        <w:trPr>
          <w:trHeight w:val="276"/>
        </w:trPr>
        <w:tc>
          <w:tcPr>
            <w:tcW w:w="4532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97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инструкциями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регламентами,</w:t>
            </w:r>
          </w:p>
        </w:tc>
      </w:tr>
      <w:tr w:rsidR="006C7CE4" w:rsidRPr="006C7CE4" w:rsidTr="001730D0">
        <w:trPr>
          <w:trHeight w:val="286"/>
        </w:trPr>
        <w:tc>
          <w:tcPr>
            <w:tcW w:w="4532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стандартами чистоты</w:t>
            </w:r>
          </w:p>
        </w:tc>
      </w:tr>
      <w:tr w:rsidR="006C7CE4" w:rsidRPr="006C7CE4" w:rsidTr="001730D0">
        <w:trPr>
          <w:trHeight w:val="280"/>
        </w:trPr>
        <w:tc>
          <w:tcPr>
            <w:tcW w:w="4532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tcBorders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Умение: обеспечивать хранение пищевых</w:t>
            </w:r>
          </w:p>
        </w:tc>
      </w:tr>
      <w:tr w:rsidR="006C7CE4" w:rsidRPr="006C7CE4" w:rsidTr="001730D0">
        <w:trPr>
          <w:trHeight w:val="275"/>
        </w:trPr>
        <w:tc>
          <w:tcPr>
            <w:tcW w:w="4532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продуктов в соответствии с инструкциями</w:t>
            </w:r>
          </w:p>
        </w:tc>
      </w:tr>
      <w:tr w:rsidR="006C7CE4" w:rsidRPr="006C7CE4" w:rsidTr="001730D0">
        <w:trPr>
          <w:trHeight w:val="396"/>
        </w:trPr>
        <w:tc>
          <w:tcPr>
            <w:tcW w:w="4532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97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1" w:type="dxa"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и регламентами, стандартами чистоты</w:t>
            </w:r>
          </w:p>
        </w:tc>
      </w:tr>
      <w:tr w:rsidR="006C7CE4" w:rsidRPr="006C7CE4" w:rsidTr="001730D0">
        <w:trPr>
          <w:trHeight w:val="297"/>
        </w:trPr>
        <w:tc>
          <w:tcPr>
            <w:tcW w:w="4532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tcBorders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Умение: осуществлять выбор пищевых</w:t>
            </w:r>
          </w:p>
        </w:tc>
      </w:tr>
      <w:tr w:rsidR="006C7CE4" w:rsidRPr="006C7CE4" w:rsidTr="001730D0">
        <w:trPr>
          <w:trHeight w:val="277"/>
        </w:trPr>
        <w:tc>
          <w:tcPr>
            <w:tcW w:w="4532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продуктов в соответствии с</w:t>
            </w:r>
          </w:p>
        </w:tc>
      </w:tr>
      <w:tr w:rsidR="006C7CE4" w:rsidRPr="006C7CE4" w:rsidTr="001730D0">
        <w:trPr>
          <w:trHeight w:val="271"/>
        </w:trPr>
        <w:tc>
          <w:tcPr>
            <w:tcW w:w="4532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технологическими требованиями</w:t>
            </w:r>
          </w:p>
        </w:tc>
      </w:tr>
      <w:tr w:rsidR="006C7CE4" w:rsidRPr="006C7CE4" w:rsidTr="001730D0">
        <w:trPr>
          <w:trHeight w:val="280"/>
        </w:trPr>
        <w:tc>
          <w:tcPr>
            <w:tcW w:w="4532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tcBorders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Умение: своевременно оформлять заявку</w:t>
            </w:r>
          </w:p>
        </w:tc>
      </w:tr>
      <w:tr w:rsidR="006C7CE4" w:rsidRPr="006C7CE4" w:rsidTr="001730D0">
        <w:trPr>
          <w:trHeight w:val="321"/>
        </w:trPr>
        <w:tc>
          <w:tcPr>
            <w:tcW w:w="4532" w:type="dxa"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на склад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pict>
          <v:shape id="Graphic 3" o:spid="_x0000_s1029" style="position:absolute;left:0;text-align:left;margin-left:56.65pt;margin-top:12.95pt;width:144.05pt;height:.7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" path="m1829054,l,,,9144r1829054,l1829054,xe" fillcolor="black" stroked="f">
            <v:path arrowok="t"/>
            <w10:wrap type="topAndBottom" anchorx="page"/>
          </v:shape>
        </w:pic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CE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C7CE4">
        <w:rPr>
          <w:rFonts w:ascii="Times New Roman" w:hAnsi="Times New Roman" w:cs="Times New Roman"/>
          <w:sz w:val="28"/>
          <w:szCs w:val="28"/>
        </w:rPr>
        <w:t xml:space="preserve"> Единое базовое ядро содержания КОД – общая (сквозная) часть единого КОД, относящаяся ко всем видам аттестации (ГИА, ПА) вне зависимости от уровня ДЭ.</w:t>
      </w:r>
      <w:proofErr w:type="gramEnd"/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footerReference w:type="default" r:id="rId9"/>
          <w:pgSz w:w="16840" w:h="11910" w:orient="landscape"/>
          <w:pgMar w:top="1060" w:right="940" w:bottom="280" w:left="920" w:header="0" w:footer="0" w:gutter="0"/>
          <w:cols w:space="720"/>
        </w:sect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5297"/>
        <w:gridCol w:w="4921"/>
      </w:tblGrid>
      <w:tr w:rsidR="006C7CE4" w:rsidRPr="006C7CE4" w:rsidTr="001730D0">
        <w:trPr>
          <w:trHeight w:val="385"/>
        </w:trPr>
        <w:tc>
          <w:tcPr>
            <w:tcW w:w="14750" w:type="dxa"/>
            <w:gridSpan w:val="3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ЕДИНОЕ БАЗОВОЕ ЯДРО СОДЕРЖАНИЯ КОД</w:t>
            </w:r>
            <w:proofErr w:type="gramStart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proofErr w:type="gramEnd"/>
          </w:p>
        </w:tc>
      </w:tr>
      <w:tr w:rsidR="006C7CE4" w:rsidRPr="006C7CE4" w:rsidTr="001730D0">
        <w:trPr>
          <w:trHeight w:val="275"/>
        </w:trPr>
        <w:tc>
          <w:tcPr>
            <w:tcW w:w="4532" w:type="dxa"/>
            <w:vMerge w:val="restart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97" w:type="dxa"/>
            <w:vMerge w:val="restart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1" w:type="dxa"/>
            <w:tcBorders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Навык: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соблюдения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правил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техники</w:t>
            </w:r>
          </w:p>
        </w:tc>
      </w:tr>
      <w:tr w:rsidR="006C7CE4" w:rsidRPr="006C7CE4" w:rsidTr="001730D0">
        <w:trPr>
          <w:trHeight w:val="266"/>
        </w:trPr>
        <w:tc>
          <w:tcPr>
            <w:tcW w:w="4532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безопасности,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пожарной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безопасности,</w:t>
            </w:r>
          </w:p>
        </w:tc>
      </w:tr>
      <w:tr w:rsidR="006C7CE4" w:rsidRPr="006C7CE4" w:rsidTr="001730D0">
        <w:trPr>
          <w:trHeight w:val="309"/>
        </w:trPr>
        <w:tc>
          <w:tcPr>
            <w:tcW w:w="4532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охраны труда</w:t>
            </w:r>
          </w:p>
        </w:tc>
      </w:tr>
      <w:tr w:rsidR="006C7CE4" w:rsidRPr="006C7CE4" w:rsidTr="001730D0">
        <w:trPr>
          <w:trHeight w:val="275"/>
        </w:trPr>
        <w:tc>
          <w:tcPr>
            <w:tcW w:w="4532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tcBorders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Навык: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соблюдения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правил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техники</w:t>
            </w:r>
          </w:p>
        </w:tc>
      </w:tr>
      <w:tr w:rsidR="006C7CE4" w:rsidRPr="006C7CE4" w:rsidTr="001730D0">
        <w:trPr>
          <w:trHeight w:val="265"/>
        </w:trPr>
        <w:tc>
          <w:tcPr>
            <w:tcW w:w="4532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безопасности,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пожарной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безопасности,</w:t>
            </w:r>
          </w:p>
        </w:tc>
      </w:tr>
      <w:tr w:rsidR="006C7CE4" w:rsidRPr="006C7CE4" w:rsidTr="001730D0">
        <w:trPr>
          <w:trHeight w:val="312"/>
        </w:trPr>
        <w:tc>
          <w:tcPr>
            <w:tcW w:w="4532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охраны труда</w:t>
            </w:r>
          </w:p>
        </w:tc>
      </w:tr>
      <w:tr w:rsidR="006C7CE4" w:rsidRPr="006C7CE4" w:rsidTr="001730D0">
        <w:trPr>
          <w:trHeight w:val="275"/>
        </w:trPr>
        <w:tc>
          <w:tcPr>
            <w:tcW w:w="4532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  <w:tcBorders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ПК: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Осуществлять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приготовление,</w:t>
            </w:r>
          </w:p>
        </w:tc>
        <w:tc>
          <w:tcPr>
            <w:tcW w:w="4921" w:type="dxa"/>
            <w:tcBorders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Умение: творчески оформлять тарелку </w:t>
            </w:r>
            <w:proofErr w:type="gramStart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</w:p>
        </w:tc>
      </w:tr>
      <w:tr w:rsidR="006C7CE4" w:rsidRPr="006C7CE4" w:rsidTr="001730D0">
        <w:trPr>
          <w:trHeight w:val="266"/>
        </w:trPr>
        <w:tc>
          <w:tcPr>
            <w:tcW w:w="4532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97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непродолжительное хранение горячих соусов</w:t>
            </w:r>
          </w:p>
        </w:tc>
        <w:tc>
          <w:tcPr>
            <w:tcW w:w="4921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горячими блюдами соусами</w:t>
            </w:r>
          </w:p>
        </w:tc>
      </w:tr>
      <w:tr w:rsidR="006C7CE4" w:rsidRPr="006C7CE4" w:rsidTr="001730D0">
        <w:trPr>
          <w:trHeight w:val="134"/>
        </w:trPr>
        <w:tc>
          <w:tcPr>
            <w:tcW w:w="4532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  <w:vMerge w:val="restart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разнообразного ассортимента</w:t>
            </w:r>
          </w:p>
        </w:tc>
        <w:tc>
          <w:tcPr>
            <w:tcW w:w="4921" w:type="dxa"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CE4" w:rsidRPr="006C7CE4" w:rsidTr="001730D0">
        <w:trPr>
          <w:trHeight w:val="275"/>
        </w:trPr>
        <w:tc>
          <w:tcPr>
            <w:tcW w:w="4532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  <w:vMerge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tcBorders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Умение: соблюдать выход при</w:t>
            </w:r>
          </w:p>
        </w:tc>
      </w:tr>
      <w:tr w:rsidR="006C7CE4" w:rsidRPr="006C7CE4" w:rsidTr="001730D0">
        <w:trPr>
          <w:trHeight w:val="379"/>
        </w:trPr>
        <w:tc>
          <w:tcPr>
            <w:tcW w:w="4532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порционировании</w:t>
            </w:r>
          </w:p>
        </w:tc>
      </w:tr>
      <w:tr w:rsidR="006C7CE4" w:rsidRPr="006C7CE4" w:rsidTr="001730D0">
        <w:trPr>
          <w:trHeight w:val="275"/>
        </w:trPr>
        <w:tc>
          <w:tcPr>
            <w:tcW w:w="4532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  <w:tcBorders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ПК: Осуществлять приготовление, творческое</w:t>
            </w:r>
          </w:p>
        </w:tc>
        <w:tc>
          <w:tcPr>
            <w:tcW w:w="4921" w:type="dxa"/>
            <w:tcBorders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Умение: выдерживать температуру подачи</w:t>
            </w:r>
          </w:p>
        </w:tc>
      </w:tr>
      <w:tr w:rsidR="006C7CE4" w:rsidRPr="006C7CE4" w:rsidTr="001730D0">
        <w:trPr>
          <w:trHeight w:val="266"/>
        </w:trPr>
        <w:tc>
          <w:tcPr>
            <w:tcW w:w="4532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подготовку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реализации</w:t>
            </w:r>
          </w:p>
        </w:tc>
        <w:tc>
          <w:tcPr>
            <w:tcW w:w="4921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горячих блюд и гарниров из овощей, грибов,</w:t>
            </w:r>
          </w:p>
        </w:tc>
      </w:tr>
      <w:tr w:rsidR="006C7CE4" w:rsidRPr="006C7CE4" w:rsidTr="001730D0">
        <w:trPr>
          <w:trHeight w:val="266"/>
        </w:trPr>
        <w:tc>
          <w:tcPr>
            <w:tcW w:w="4532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97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горячих блюд и гарниров из овощей, грибов,</w:t>
            </w:r>
          </w:p>
        </w:tc>
        <w:tc>
          <w:tcPr>
            <w:tcW w:w="4921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круп, бобовых, макаронных изделий</w:t>
            </w:r>
          </w:p>
        </w:tc>
      </w:tr>
      <w:tr w:rsidR="006C7CE4" w:rsidRPr="006C7CE4" w:rsidTr="001730D0">
        <w:trPr>
          <w:trHeight w:val="266"/>
        </w:trPr>
        <w:tc>
          <w:tcPr>
            <w:tcW w:w="4532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круп,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бобовых,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макаронных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изделий</w:t>
            </w:r>
          </w:p>
        </w:tc>
        <w:tc>
          <w:tcPr>
            <w:tcW w:w="4921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CE4" w:rsidRPr="006C7CE4" w:rsidTr="001730D0">
        <w:trPr>
          <w:trHeight w:val="304"/>
        </w:trPr>
        <w:tc>
          <w:tcPr>
            <w:tcW w:w="4532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разнообразного ассортимента</w:t>
            </w:r>
          </w:p>
        </w:tc>
        <w:tc>
          <w:tcPr>
            <w:tcW w:w="4921" w:type="dxa"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CE4" w:rsidRPr="006C7CE4" w:rsidTr="001730D0">
        <w:trPr>
          <w:trHeight w:val="275"/>
        </w:trPr>
        <w:tc>
          <w:tcPr>
            <w:tcW w:w="4532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  <w:tcBorders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ПК: Осуществлять приготовление, творческое</w:t>
            </w:r>
          </w:p>
        </w:tc>
        <w:tc>
          <w:tcPr>
            <w:tcW w:w="4921" w:type="dxa"/>
            <w:tcBorders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Умение: выбирать, применять</w:t>
            </w:r>
          </w:p>
        </w:tc>
      </w:tr>
      <w:tr w:rsidR="006C7CE4" w:rsidRPr="006C7CE4" w:rsidTr="001730D0">
        <w:trPr>
          <w:trHeight w:val="265"/>
        </w:trPr>
        <w:tc>
          <w:tcPr>
            <w:tcW w:w="4532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подготовку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реализации</w:t>
            </w:r>
          </w:p>
        </w:tc>
        <w:tc>
          <w:tcPr>
            <w:tcW w:w="4921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комбинировать различные способы</w:t>
            </w:r>
          </w:p>
        </w:tc>
      </w:tr>
      <w:tr w:rsidR="006C7CE4" w:rsidRPr="006C7CE4" w:rsidTr="001730D0">
        <w:trPr>
          <w:trHeight w:val="266"/>
        </w:trPr>
        <w:tc>
          <w:tcPr>
            <w:tcW w:w="4532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горячих блюд, кулинарных изделий, закусок </w:t>
            </w:r>
            <w:proofErr w:type="gramStart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</w:t>
            </w:r>
            <w:proofErr w:type="gramEnd"/>
          </w:p>
        </w:tc>
        <w:tc>
          <w:tcPr>
            <w:tcW w:w="4921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приготовления горячих блюд, кулинарных</w:t>
            </w:r>
          </w:p>
        </w:tc>
      </w:tr>
      <w:tr w:rsidR="006C7CE4" w:rsidRPr="006C7CE4" w:rsidTr="001730D0">
        <w:trPr>
          <w:trHeight w:val="265"/>
        </w:trPr>
        <w:tc>
          <w:tcPr>
            <w:tcW w:w="4532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мяса,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домашней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птицы,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дичи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кролика</w:t>
            </w:r>
          </w:p>
        </w:tc>
        <w:tc>
          <w:tcPr>
            <w:tcW w:w="4921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изделий, закусок из мяса, мясных продуктов,</w:t>
            </w:r>
          </w:p>
        </w:tc>
      </w:tr>
      <w:tr w:rsidR="006C7CE4" w:rsidRPr="006C7CE4" w:rsidTr="001730D0">
        <w:trPr>
          <w:trHeight w:val="266"/>
        </w:trPr>
        <w:tc>
          <w:tcPr>
            <w:tcW w:w="4532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97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разнообразного ассортимента</w:t>
            </w:r>
          </w:p>
        </w:tc>
        <w:tc>
          <w:tcPr>
            <w:tcW w:w="4921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домашней птицы, дичи, кролика с учетом</w:t>
            </w:r>
          </w:p>
        </w:tc>
      </w:tr>
      <w:tr w:rsidR="006C7CE4" w:rsidRPr="006C7CE4" w:rsidTr="001730D0">
        <w:trPr>
          <w:trHeight w:val="266"/>
        </w:trPr>
        <w:tc>
          <w:tcPr>
            <w:tcW w:w="4532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97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1" w:type="dxa"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типа питания, их вида и кулинарных свойств</w:t>
            </w:r>
          </w:p>
        </w:tc>
      </w:tr>
      <w:tr w:rsidR="006C7CE4" w:rsidRPr="006C7CE4" w:rsidTr="001730D0">
        <w:trPr>
          <w:trHeight w:val="277"/>
        </w:trPr>
        <w:tc>
          <w:tcPr>
            <w:tcW w:w="4532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97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1" w:type="dxa"/>
            <w:tcBorders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Умение: порционировать, сервировать и</w:t>
            </w:r>
          </w:p>
        </w:tc>
      </w:tr>
      <w:tr w:rsidR="006C7CE4" w:rsidRPr="006C7CE4" w:rsidTr="001730D0">
        <w:trPr>
          <w:trHeight w:val="266"/>
        </w:trPr>
        <w:tc>
          <w:tcPr>
            <w:tcW w:w="4532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оформлять горячие блюда, кулинарные</w:t>
            </w:r>
          </w:p>
        </w:tc>
      </w:tr>
      <w:tr w:rsidR="006C7CE4" w:rsidRPr="006C7CE4" w:rsidTr="001730D0">
        <w:trPr>
          <w:trHeight w:val="266"/>
        </w:trPr>
        <w:tc>
          <w:tcPr>
            <w:tcW w:w="4532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изделия, закуски из мяса, мясных продуктов,</w:t>
            </w:r>
          </w:p>
        </w:tc>
      </w:tr>
      <w:tr w:rsidR="006C7CE4" w:rsidRPr="006C7CE4" w:rsidTr="001730D0">
        <w:trPr>
          <w:trHeight w:val="265"/>
        </w:trPr>
        <w:tc>
          <w:tcPr>
            <w:tcW w:w="4532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97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домашней птицы, дичи, кролика для подачи</w:t>
            </w:r>
          </w:p>
        </w:tc>
      </w:tr>
      <w:tr w:rsidR="006C7CE4" w:rsidRPr="006C7CE4" w:rsidTr="001730D0">
        <w:trPr>
          <w:trHeight w:val="266"/>
        </w:trPr>
        <w:tc>
          <w:tcPr>
            <w:tcW w:w="4532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97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 учетом рационального использования</w:t>
            </w:r>
          </w:p>
        </w:tc>
      </w:tr>
      <w:tr w:rsidR="006C7CE4" w:rsidRPr="006C7CE4" w:rsidTr="001730D0">
        <w:trPr>
          <w:trHeight w:val="265"/>
        </w:trPr>
        <w:tc>
          <w:tcPr>
            <w:tcW w:w="4532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ресурсов, соблюдением требований по</w:t>
            </w:r>
          </w:p>
        </w:tc>
      </w:tr>
      <w:tr w:rsidR="006C7CE4" w:rsidRPr="006C7CE4" w:rsidTr="001730D0">
        <w:trPr>
          <w:trHeight w:val="266"/>
        </w:trPr>
        <w:tc>
          <w:tcPr>
            <w:tcW w:w="4532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безопасности готовой продукции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footerReference w:type="default" r:id="rId10"/>
          <w:pgSz w:w="16840" w:h="11910" w:orient="landscape"/>
          <w:pgMar w:top="1100" w:right="940" w:bottom="1200" w:left="920" w:header="0" w:footer="1000" w:gutter="0"/>
          <w:pgNumType w:start="8"/>
          <w:cols w:space="720"/>
        </w:sect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5297"/>
        <w:gridCol w:w="4921"/>
      </w:tblGrid>
      <w:tr w:rsidR="006C7CE4" w:rsidRPr="006C7CE4" w:rsidTr="001730D0">
        <w:trPr>
          <w:trHeight w:val="385"/>
        </w:trPr>
        <w:tc>
          <w:tcPr>
            <w:tcW w:w="14750" w:type="dxa"/>
            <w:gridSpan w:val="3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ЕДИНОЕ БАЗОВОЕ ЯДРО СОДЕРЖАНИЯ КОД</w:t>
            </w:r>
            <w:proofErr w:type="gramStart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proofErr w:type="gramEnd"/>
          </w:p>
        </w:tc>
      </w:tr>
      <w:tr w:rsidR="006C7CE4" w:rsidRPr="006C7CE4" w:rsidTr="001730D0">
        <w:trPr>
          <w:trHeight w:val="1281"/>
        </w:trPr>
        <w:tc>
          <w:tcPr>
            <w:tcW w:w="453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97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Уметь: проверять качество готовых горячих блюд, кулинарных изделий, закусок из мяса, мясных продуктов, домашней птицы, дичи, кролика перед отпуском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pgSz w:w="16840" w:h="11910" w:orient="landscape"/>
          <w:pgMar w:top="1100" w:right="940" w:bottom="1200" w:left="920" w:header="0" w:footer="1000" w:gutter="0"/>
          <w:cols w:space="720"/>
        </w:sect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lastRenderedPageBreak/>
        <w:t>Содержательная структура КОД представлена в таблице № 4.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Таблица № 4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3826"/>
        <w:gridCol w:w="3543"/>
        <w:gridCol w:w="852"/>
        <w:gridCol w:w="850"/>
        <w:gridCol w:w="941"/>
      </w:tblGrid>
      <w:tr w:rsidR="006C7CE4" w:rsidRPr="006C7CE4" w:rsidTr="001730D0">
        <w:trPr>
          <w:trHeight w:val="1103"/>
        </w:trPr>
        <w:tc>
          <w:tcPr>
            <w:tcW w:w="425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 деятельности (вид профессиональной</w:t>
            </w:r>
            <w:proofErr w:type="gramEnd"/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деятельности)</w:t>
            </w:r>
          </w:p>
        </w:tc>
        <w:tc>
          <w:tcPr>
            <w:tcW w:w="3826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Перечень оцениваемых ОК, ПК</w:t>
            </w: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 оцениваемых умений, навыков (практического опыта)</w:t>
            </w:r>
          </w:p>
        </w:tc>
        <w:tc>
          <w:tcPr>
            <w:tcW w:w="85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ПА2</w:t>
            </w:r>
          </w:p>
        </w:tc>
        <w:tc>
          <w:tcPr>
            <w:tcW w:w="8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ГИА ДЭ БУ</w:t>
            </w:r>
          </w:p>
        </w:tc>
        <w:tc>
          <w:tcPr>
            <w:tcW w:w="94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ГИА ДЭ ПУ</w:t>
            </w:r>
          </w:p>
        </w:tc>
      </w:tr>
      <w:tr w:rsidR="006C7CE4" w:rsidRPr="006C7CE4" w:rsidTr="001730D0">
        <w:trPr>
          <w:trHeight w:val="439"/>
        </w:trPr>
        <w:tc>
          <w:tcPr>
            <w:tcW w:w="14263" w:type="dxa"/>
            <w:gridSpan w:val="6"/>
            <w:shd w:val="clear" w:color="auto" w:fill="F1F1F1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Инвариантная часть КОД</w:t>
            </w:r>
          </w:p>
        </w:tc>
      </w:tr>
      <w:tr w:rsidR="006C7CE4" w:rsidRPr="006C7CE4" w:rsidTr="001730D0">
        <w:trPr>
          <w:trHeight w:val="285"/>
        </w:trPr>
        <w:tc>
          <w:tcPr>
            <w:tcW w:w="4251" w:type="dxa"/>
            <w:tcBorders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Приготовление,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оформление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</w:p>
        </w:tc>
        <w:tc>
          <w:tcPr>
            <w:tcW w:w="3826" w:type="dxa"/>
            <w:vMerge w:val="restart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ПК: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  <w:tc>
          <w:tcPr>
            <w:tcW w:w="3543" w:type="dxa"/>
            <w:vMerge w:val="restart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Умение: подготавливать рабочее место, выбирать, рационально размещать на рабочем месте оборудование, инвентарь, посуду, сырье, материалы в соответствии с инструкциями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 регламентами,  стандартами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чистоты, видом работ</w:t>
            </w:r>
          </w:p>
        </w:tc>
        <w:tc>
          <w:tcPr>
            <w:tcW w:w="852" w:type="dxa"/>
            <w:tcBorders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CE4" w:rsidRPr="006C7CE4" w:rsidTr="001730D0">
        <w:trPr>
          <w:trHeight w:val="287"/>
        </w:trPr>
        <w:tc>
          <w:tcPr>
            <w:tcW w:w="4251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к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реализации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горячих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CE4" w:rsidRPr="006C7CE4" w:rsidTr="001730D0">
        <w:trPr>
          <w:trHeight w:val="287"/>
        </w:trPr>
        <w:tc>
          <w:tcPr>
            <w:tcW w:w="4251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блюд, кулинарных изделий, закусок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CE4" w:rsidRPr="006C7CE4" w:rsidTr="001730D0">
        <w:trPr>
          <w:trHeight w:val="1592"/>
        </w:trPr>
        <w:tc>
          <w:tcPr>
            <w:tcW w:w="4251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разнообразного ассортимента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  <w:tc>
          <w:tcPr>
            <w:tcW w:w="850" w:type="dxa"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  <w:tc>
          <w:tcPr>
            <w:tcW w:w="941" w:type="dxa"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</w:tr>
      <w:tr w:rsidR="006C7CE4" w:rsidRPr="006C7CE4" w:rsidTr="001730D0">
        <w:trPr>
          <w:trHeight w:val="1379"/>
        </w:trPr>
        <w:tc>
          <w:tcPr>
            <w:tcW w:w="4251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Умение: подготавливать к использованию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сырье, полуфабрикаты пищевые продукты, другие расходные материалы</w:t>
            </w:r>
          </w:p>
        </w:tc>
        <w:tc>
          <w:tcPr>
            <w:tcW w:w="85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  <w:tc>
          <w:tcPr>
            <w:tcW w:w="8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  <w:tc>
          <w:tcPr>
            <w:tcW w:w="94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</w:tr>
      <w:tr w:rsidR="006C7CE4" w:rsidRPr="006C7CE4" w:rsidTr="001730D0">
        <w:trPr>
          <w:trHeight w:val="1656"/>
        </w:trPr>
        <w:tc>
          <w:tcPr>
            <w:tcW w:w="4251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Умение: проводить текущую уборку рабочего места повара в соответствии с инструкциями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и регламентами, стандартами 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чистоты</w:t>
            </w:r>
          </w:p>
        </w:tc>
        <w:tc>
          <w:tcPr>
            <w:tcW w:w="85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  <w:tc>
          <w:tcPr>
            <w:tcW w:w="8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  <w:tc>
          <w:tcPr>
            <w:tcW w:w="94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</w:tr>
      <w:tr w:rsidR="006C7CE4" w:rsidRPr="006C7CE4" w:rsidTr="001730D0">
        <w:trPr>
          <w:trHeight w:val="827"/>
        </w:trPr>
        <w:tc>
          <w:tcPr>
            <w:tcW w:w="4251" w:type="dxa"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Умение: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обеспечивать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хранение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пищевых продуктов в соответствии </w:t>
            </w:r>
            <w:proofErr w:type="gramStart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</w:p>
        </w:tc>
        <w:tc>
          <w:tcPr>
            <w:tcW w:w="85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  <w:tc>
          <w:tcPr>
            <w:tcW w:w="8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  <w:tc>
          <w:tcPr>
            <w:tcW w:w="94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pict>
          <v:shape id="Graphic 5" o:spid="_x0000_s1028" style="position:absolute;left:0;text-align:left;margin-left:56.65pt;margin-top:18.65pt;width:144.05pt;height:.7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" path="m1829054,l,,,9143r1829054,l1829054,xe" fillcolor="black" stroked="f">
            <v:path arrowok="t"/>
            <w10:wrap type="topAndBottom" anchorx="page"/>
          </v:shape>
        </w:pic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C7CE4">
        <w:rPr>
          <w:rFonts w:ascii="Times New Roman" w:hAnsi="Times New Roman" w:cs="Times New Roman"/>
          <w:sz w:val="28"/>
          <w:szCs w:val="28"/>
        </w:rPr>
        <w:t xml:space="preserve"> Содержание КОД в части ПА равно содержанию единое базового ядра содержания КОД.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pgSz w:w="16840" w:h="11910" w:orient="landscape"/>
          <w:pgMar w:top="1060" w:right="940" w:bottom="1200" w:left="920" w:header="0" w:footer="1000" w:gutter="0"/>
          <w:cols w:space="720"/>
        </w:sect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3826"/>
        <w:gridCol w:w="3543"/>
        <w:gridCol w:w="852"/>
        <w:gridCol w:w="850"/>
        <w:gridCol w:w="941"/>
      </w:tblGrid>
      <w:tr w:rsidR="006C7CE4" w:rsidRPr="006C7CE4" w:rsidTr="001730D0">
        <w:trPr>
          <w:trHeight w:val="1103"/>
        </w:trPr>
        <w:tc>
          <w:tcPr>
            <w:tcW w:w="425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 деятельности (вид профессиональной</w:t>
            </w:r>
            <w:proofErr w:type="gramEnd"/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деятельности)</w:t>
            </w:r>
          </w:p>
        </w:tc>
        <w:tc>
          <w:tcPr>
            <w:tcW w:w="3826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Перечень оцениваемых ОК, ПК</w:t>
            </w: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 оцениваемых умений, навыков (практического опыта)</w:t>
            </w:r>
          </w:p>
        </w:tc>
        <w:tc>
          <w:tcPr>
            <w:tcW w:w="85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ПА2</w:t>
            </w:r>
          </w:p>
        </w:tc>
        <w:tc>
          <w:tcPr>
            <w:tcW w:w="8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ГИА ДЭ БУ</w:t>
            </w:r>
          </w:p>
        </w:tc>
        <w:tc>
          <w:tcPr>
            <w:tcW w:w="94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ГИА ДЭ ПУ</w:t>
            </w:r>
          </w:p>
        </w:tc>
      </w:tr>
      <w:tr w:rsidR="006C7CE4" w:rsidRPr="006C7CE4" w:rsidTr="001730D0">
        <w:trPr>
          <w:trHeight w:val="827"/>
        </w:trPr>
        <w:tc>
          <w:tcPr>
            <w:tcW w:w="4251" w:type="dxa"/>
            <w:vMerge w:val="restart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Merge w:val="restart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инструкциями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 регламентами, стандартами чистоты</w:t>
            </w:r>
          </w:p>
        </w:tc>
        <w:tc>
          <w:tcPr>
            <w:tcW w:w="85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4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C7CE4" w:rsidRPr="006C7CE4" w:rsidTr="001730D0">
        <w:trPr>
          <w:trHeight w:val="1380"/>
        </w:trPr>
        <w:tc>
          <w:tcPr>
            <w:tcW w:w="4251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Умение: осуществлять выбор пищевых продуктов в соответствии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proofErr w:type="gramStart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технологическими требованиями</w:t>
            </w:r>
          </w:p>
        </w:tc>
        <w:tc>
          <w:tcPr>
            <w:tcW w:w="85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  <w:tc>
          <w:tcPr>
            <w:tcW w:w="8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  <w:tc>
          <w:tcPr>
            <w:tcW w:w="94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</w:tr>
      <w:tr w:rsidR="006C7CE4" w:rsidRPr="006C7CE4" w:rsidTr="001730D0">
        <w:trPr>
          <w:trHeight w:val="551"/>
        </w:trPr>
        <w:tc>
          <w:tcPr>
            <w:tcW w:w="4251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Умение: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своевременно оформлять заявку на склад</w:t>
            </w:r>
          </w:p>
        </w:tc>
        <w:tc>
          <w:tcPr>
            <w:tcW w:w="85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  <w:tc>
          <w:tcPr>
            <w:tcW w:w="8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  <w:tc>
          <w:tcPr>
            <w:tcW w:w="94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</w:tr>
      <w:tr w:rsidR="006C7CE4" w:rsidRPr="006C7CE4" w:rsidTr="001730D0">
        <w:trPr>
          <w:trHeight w:val="1106"/>
        </w:trPr>
        <w:tc>
          <w:tcPr>
            <w:tcW w:w="4251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Навык: соблюдения правил техники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безопасности,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пожарной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безопасности, охраны труда</w:t>
            </w:r>
          </w:p>
        </w:tc>
        <w:tc>
          <w:tcPr>
            <w:tcW w:w="85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  <w:tc>
          <w:tcPr>
            <w:tcW w:w="8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  <w:tc>
          <w:tcPr>
            <w:tcW w:w="94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</w:tr>
      <w:tr w:rsidR="006C7CE4" w:rsidRPr="006C7CE4" w:rsidTr="001730D0">
        <w:trPr>
          <w:trHeight w:val="827"/>
        </w:trPr>
        <w:tc>
          <w:tcPr>
            <w:tcW w:w="4251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Merge w:val="restart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ПК: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Осуществлять приготовление, непродолжительное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хранение горячих соусов разнообразного ассортимента</w:t>
            </w: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Умение: творчески оформлять тарелку с горячими блюдами соусами</w:t>
            </w:r>
          </w:p>
        </w:tc>
        <w:tc>
          <w:tcPr>
            <w:tcW w:w="85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  <w:tc>
          <w:tcPr>
            <w:tcW w:w="8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  <w:tc>
          <w:tcPr>
            <w:tcW w:w="94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</w:tr>
      <w:tr w:rsidR="006C7CE4" w:rsidRPr="006C7CE4" w:rsidTr="001730D0">
        <w:trPr>
          <w:trHeight w:val="551"/>
        </w:trPr>
        <w:tc>
          <w:tcPr>
            <w:tcW w:w="4251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Умение: соблюдать выход при порционировании</w:t>
            </w:r>
          </w:p>
        </w:tc>
        <w:tc>
          <w:tcPr>
            <w:tcW w:w="85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  <w:tc>
          <w:tcPr>
            <w:tcW w:w="8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  <w:tc>
          <w:tcPr>
            <w:tcW w:w="94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</w:tr>
      <w:tr w:rsidR="006C7CE4" w:rsidRPr="006C7CE4" w:rsidTr="001730D0">
        <w:trPr>
          <w:trHeight w:val="2207"/>
        </w:trPr>
        <w:tc>
          <w:tcPr>
            <w:tcW w:w="4251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ПК: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Осуществлять приготовление,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творческое оформление и подготовку к реализации горячих блюд и гарниров из овощей, грибов, круп, бобовых, макаронных изделий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разнообразного ассортимента</w:t>
            </w: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Умение: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выдерживать температуру подачи горячих блюд и гарниров из овощей, грибов, круп, бобовых, макаронных изделий</w:t>
            </w:r>
          </w:p>
        </w:tc>
        <w:tc>
          <w:tcPr>
            <w:tcW w:w="85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  <w:tc>
          <w:tcPr>
            <w:tcW w:w="8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  <w:tc>
          <w:tcPr>
            <w:tcW w:w="94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</w:tr>
      <w:tr w:rsidR="006C7CE4" w:rsidRPr="006C7CE4" w:rsidTr="001730D0">
        <w:trPr>
          <w:trHeight w:val="827"/>
        </w:trPr>
        <w:tc>
          <w:tcPr>
            <w:tcW w:w="4251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ПК: Осуществлять приготовление, творческое оформление и подготовку к реализации </w:t>
            </w:r>
            <w:proofErr w:type="gramStart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горячих</w:t>
            </w:r>
            <w:proofErr w:type="gramEnd"/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Умение: выбирать, применять комбинировать различные способы приготовления</w:t>
            </w:r>
          </w:p>
        </w:tc>
        <w:tc>
          <w:tcPr>
            <w:tcW w:w="85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  <w:tc>
          <w:tcPr>
            <w:tcW w:w="8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  <w:tc>
          <w:tcPr>
            <w:tcW w:w="94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pgSz w:w="16840" w:h="11910" w:orient="landscape"/>
          <w:pgMar w:top="1100" w:right="940" w:bottom="1200" w:left="920" w:header="0" w:footer="1000" w:gutter="0"/>
          <w:cols w:space="720"/>
        </w:sect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3826"/>
        <w:gridCol w:w="3543"/>
        <w:gridCol w:w="852"/>
        <w:gridCol w:w="850"/>
        <w:gridCol w:w="941"/>
      </w:tblGrid>
      <w:tr w:rsidR="006C7CE4" w:rsidRPr="006C7CE4" w:rsidTr="001730D0">
        <w:trPr>
          <w:trHeight w:val="1103"/>
        </w:trPr>
        <w:tc>
          <w:tcPr>
            <w:tcW w:w="425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 деятельности (вид профессиональной</w:t>
            </w:r>
            <w:proofErr w:type="gramEnd"/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деятельности)</w:t>
            </w:r>
          </w:p>
        </w:tc>
        <w:tc>
          <w:tcPr>
            <w:tcW w:w="3826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Перечень оцениваемых ОК, ПК</w:t>
            </w: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 оцениваемых умений, навыков (практического опыта)</w:t>
            </w:r>
          </w:p>
        </w:tc>
        <w:tc>
          <w:tcPr>
            <w:tcW w:w="85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ПА2</w:t>
            </w:r>
          </w:p>
        </w:tc>
        <w:tc>
          <w:tcPr>
            <w:tcW w:w="8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ГИА ДЭ БУ</w:t>
            </w:r>
          </w:p>
        </w:tc>
        <w:tc>
          <w:tcPr>
            <w:tcW w:w="94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ГИА ДЭ ПУ</w:t>
            </w:r>
          </w:p>
        </w:tc>
      </w:tr>
      <w:tr w:rsidR="006C7CE4" w:rsidRPr="006C7CE4" w:rsidTr="001730D0">
        <w:trPr>
          <w:trHeight w:val="1656"/>
        </w:trPr>
        <w:tc>
          <w:tcPr>
            <w:tcW w:w="4251" w:type="dxa"/>
            <w:vMerge w:val="restart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Merge w:val="restart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блюд, кулинарных изделий, закусок из мяса, домашней птицы, дичи и кролика разнообразного ассортимента</w:t>
            </w: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горячих блюд, кулинарных изделий, закусок из мяса, мясных продуктов, домашней птицы, дичи, кролика с учетом типа питания, их вида и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кулинарных свойств</w:t>
            </w:r>
          </w:p>
        </w:tc>
        <w:tc>
          <w:tcPr>
            <w:tcW w:w="85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CE4" w:rsidRPr="006C7CE4" w:rsidTr="001730D0">
        <w:trPr>
          <w:trHeight w:val="3035"/>
        </w:trPr>
        <w:tc>
          <w:tcPr>
            <w:tcW w:w="4251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Умение: порционировать, сервировать и оформлять горячие блюда, кулинарные изделия, закуски из мяса, мясных продуктов, домашней птицы, дичи, кролика для подачи с учетом рационального использования ресурсов, соблюдением требований </w:t>
            </w:r>
            <w:proofErr w:type="gramStart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безопасности готовой продукции</w:t>
            </w:r>
          </w:p>
        </w:tc>
        <w:tc>
          <w:tcPr>
            <w:tcW w:w="85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  <w:tc>
          <w:tcPr>
            <w:tcW w:w="8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  <w:tc>
          <w:tcPr>
            <w:tcW w:w="94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</w:tr>
      <w:tr w:rsidR="006C7CE4" w:rsidRPr="006C7CE4" w:rsidTr="001730D0">
        <w:trPr>
          <w:trHeight w:val="1656"/>
        </w:trPr>
        <w:tc>
          <w:tcPr>
            <w:tcW w:w="4251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Уметь: проверять качество готовых горячих блюд, кулинарных изделий, закусок из мяса, мясных продуктов, домашней птицы, дичи,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кролика перед отпуском</w:t>
            </w:r>
          </w:p>
        </w:tc>
        <w:tc>
          <w:tcPr>
            <w:tcW w:w="85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  <w:tc>
          <w:tcPr>
            <w:tcW w:w="8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  <w:tc>
          <w:tcPr>
            <w:tcW w:w="94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</w:tr>
      <w:tr w:rsidR="006C7CE4" w:rsidRPr="006C7CE4" w:rsidTr="001730D0">
        <w:trPr>
          <w:trHeight w:val="1380"/>
        </w:trPr>
        <w:tc>
          <w:tcPr>
            <w:tcW w:w="4251" w:type="dxa"/>
            <w:vMerge w:val="restart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Приготовление, оформление и подготовка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реализации хлебобулочных, мучных кондитерских изделий разнообразного ассортимента</w:t>
            </w:r>
          </w:p>
        </w:tc>
        <w:tc>
          <w:tcPr>
            <w:tcW w:w="3826" w:type="dxa"/>
            <w:vMerge w:val="restart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ПК: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Умение: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 применять регламенты,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стандарты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 нормативно-техническую документацию,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соблюдать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санитарные требования</w:t>
            </w:r>
          </w:p>
        </w:tc>
        <w:tc>
          <w:tcPr>
            <w:tcW w:w="85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  <w:tc>
          <w:tcPr>
            <w:tcW w:w="94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</w:tr>
      <w:tr w:rsidR="006C7CE4" w:rsidRPr="006C7CE4" w:rsidTr="001730D0">
        <w:trPr>
          <w:trHeight w:val="554"/>
        </w:trPr>
        <w:tc>
          <w:tcPr>
            <w:tcW w:w="4251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Умение: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проводить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текущую уборку. Поддерживать порядок</w:t>
            </w:r>
          </w:p>
        </w:tc>
        <w:tc>
          <w:tcPr>
            <w:tcW w:w="85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  <w:tc>
          <w:tcPr>
            <w:tcW w:w="94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pgSz w:w="16840" w:h="11910" w:orient="landscape"/>
          <w:pgMar w:top="1100" w:right="940" w:bottom="1200" w:left="920" w:header="0" w:footer="1000" w:gutter="0"/>
          <w:cols w:space="720"/>
        </w:sect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3826"/>
        <w:gridCol w:w="3543"/>
        <w:gridCol w:w="852"/>
        <w:gridCol w:w="850"/>
        <w:gridCol w:w="941"/>
      </w:tblGrid>
      <w:tr w:rsidR="006C7CE4" w:rsidRPr="006C7CE4" w:rsidTr="001730D0">
        <w:trPr>
          <w:trHeight w:val="1103"/>
        </w:trPr>
        <w:tc>
          <w:tcPr>
            <w:tcW w:w="425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 деятельности (вид профессиональной</w:t>
            </w:r>
            <w:proofErr w:type="gramEnd"/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деятельности)</w:t>
            </w:r>
          </w:p>
        </w:tc>
        <w:tc>
          <w:tcPr>
            <w:tcW w:w="3826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Перечень оцениваемых ОК, ПК</w:t>
            </w: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 оцениваемых умений, навыков (практического опыта)</w:t>
            </w:r>
          </w:p>
        </w:tc>
        <w:tc>
          <w:tcPr>
            <w:tcW w:w="85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ПА2</w:t>
            </w:r>
          </w:p>
        </w:tc>
        <w:tc>
          <w:tcPr>
            <w:tcW w:w="8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ГИА ДЭ БУ</w:t>
            </w:r>
          </w:p>
        </w:tc>
        <w:tc>
          <w:tcPr>
            <w:tcW w:w="94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ГИА ДЭ ПУ</w:t>
            </w:r>
          </w:p>
        </w:tc>
      </w:tr>
      <w:tr w:rsidR="006C7CE4" w:rsidRPr="006C7CE4" w:rsidTr="001730D0">
        <w:trPr>
          <w:trHeight w:val="1104"/>
        </w:trPr>
        <w:tc>
          <w:tcPr>
            <w:tcW w:w="4251" w:type="dxa"/>
            <w:vMerge w:val="restart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рабочем месте кондитера в соответствии с инструкциями и регламентами,    стандартами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чистоты</w:t>
            </w:r>
          </w:p>
        </w:tc>
        <w:tc>
          <w:tcPr>
            <w:tcW w:w="85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CE4" w:rsidRPr="006C7CE4" w:rsidTr="001730D0">
        <w:trPr>
          <w:trHeight w:val="1655"/>
        </w:trPr>
        <w:tc>
          <w:tcPr>
            <w:tcW w:w="4251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Merge w:val="restart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ПК: Осуществлять изготовление, творческое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оформление, подготовку к реализации мучных кондитерских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изделий разнообразного ассортимента</w:t>
            </w: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Умение: выбора, безопасного использования оборудования, производственного инвентаря, посуды, инструментов в соответствии со способом приготовления</w:t>
            </w:r>
          </w:p>
        </w:tc>
        <w:tc>
          <w:tcPr>
            <w:tcW w:w="85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  <w:tc>
          <w:tcPr>
            <w:tcW w:w="94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</w:tr>
      <w:tr w:rsidR="006C7CE4" w:rsidRPr="006C7CE4" w:rsidTr="001730D0">
        <w:trPr>
          <w:trHeight w:val="827"/>
        </w:trPr>
        <w:tc>
          <w:tcPr>
            <w:tcW w:w="4251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Умение: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подготавливать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начинки,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отделочные полуфабрикаты</w:t>
            </w:r>
          </w:p>
        </w:tc>
        <w:tc>
          <w:tcPr>
            <w:tcW w:w="85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  <w:tc>
          <w:tcPr>
            <w:tcW w:w="94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</w:tr>
      <w:tr w:rsidR="006C7CE4" w:rsidRPr="006C7CE4" w:rsidTr="001730D0">
        <w:trPr>
          <w:trHeight w:val="553"/>
        </w:trPr>
        <w:tc>
          <w:tcPr>
            <w:tcW w:w="4251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Умение: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соблюдения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выхода при порционировании</w:t>
            </w:r>
          </w:p>
        </w:tc>
        <w:tc>
          <w:tcPr>
            <w:tcW w:w="85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  <w:tc>
          <w:tcPr>
            <w:tcW w:w="94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</w:tr>
      <w:tr w:rsidR="006C7CE4" w:rsidRPr="006C7CE4" w:rsidTr="001730D0">
        <w:trPr>
          <w:trHeight w:val="827"/>
        </w:trPr>
        <w:tc>
          <w:tcPr>
            <w:tcW w:w="4251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Умение: проведения оценки готовности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мучных кондитерских изделий</w:t>
            </w:r>
          </w:p>
        </w:tc>
        <w:tc>
          <w:tcPr>
            <w:tcW w:w="85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  <w:tc>
          <w:tcPr>
            <w:tcW w:w="94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</w:tr>
      <w:tr w:rsidR="006C7CE4" w:rsidRPr="006C7CE4" w:rsidTr="001730D0">
        <w:trPr>
          <w:trHeight w:val="1104"/>
        </w:trPr>
        <w:tc>
          <w:tcPr>
            <w:tcW w:w="4251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Умение: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проверки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качества мучных кондитерских изделий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перед отпуском, упаковки на 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вынос</w:t>
            </w:r>
          </w:p>
        </w:tc>
        <w:tc>
          <w:tcPr>
            <w:tcW w:w="85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  <w:tc>
          <w:tcPr>
            <w:tcW w:w="94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</w:tr>
      <w:tr w:rsidR="006C7CE4" w:rsidRPr="006C7CE4" w:rsidTr="001730D0">
        <w:trPr>
          <w:trHeight w:val="1380"/>
        </w:trPr>
        <w:tc>
          <w:tcPr>
            <w:tcW w:w="4251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Навык: приготовления, творческого оформления и подготовке к реализации мучных кондитерских изделий разнообразного ассортимента</w:t>
            </w:r>
          </w:p>
        </w:tc>
        <w:tc>
          <w:tcPr>
            <w:tcW w:w="85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  <w:tc>
          <w:tcPr>
            <w:tcW w:w="94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</w:tr>
      <w:tr w:rsidR="006C7CE4" w:rsidRPr="006C7CE4" w:rsidTr="001730D0">
        <w:trPr>
          <w:trHeight w:val="551"/>
        </w:trPr>
        <w:tc>
          <w:tcPr>
            <w:tcW w:w="425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Приготовление,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оформление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</w:p>
        </w:tc>
        <w:tc>
          <w:tcPr>
            <w:tcW w:w="3826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ПК: Подготавливать рабочее место, оборудование, сырье,</w:t>
            </w: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Умение: подготовки рабочего места для порционирования</w:t>
            </w:r>
          </w:p>
        </w:tc>
        <w:tc>
          <w:tcPr>
            <w:tcW w:w="85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4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pgSz w:w="16840" w:h="11910" w:orient="landscape"/>
          <w:pgMar w:top="1100" w:right="940" w:bottom="1200" w:left="920" w:header="0" w:footer="1000" w:gutter="0"/>
          <w:cols w:space="720"/>
        </w:sect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3826"/>
        <w:gridCol w:w="3543"/>
        <w:gridCol w:w="852"/>
        <w:gridCol w:w="850"/>
        <w:gridCol w:w="941"/>
      </w:tblGrid>
      <w:tr w:rsidR="006C7CE4" w:rsidRPr="006C7CE4" w:rsidTr="001730D0">
        <w:trPr>
          <w:trHeight w:val="1103"/>
        </w:trPr>
        <w:tc>
          <w:tcPr>
            <w:tcW w:w="425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 деятельности (вид профессиональной</w:t>
            </w:r>
            <w:proofErr w:type="gramEnd"/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деятельности)</w:t>
            </w:r>
          </w:p>
        </w:tc>
        <w:tc>
          <w:tcPr>
            <w:tcW w:w="3826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Перечень оцениваемых ОК, ПК</w:t>
            </w: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 оцениваемых умений, навыков (практического опыта)</w:t>
            </w:r>
          </w:p>
        </w:tc>
        <w:tc>
          <w:tcPr>
            <w:tcW w:w="85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ПА2</w:t>
            </w:r>
          </w:p>
        </w:tc>
        <w:tc>
          <w:tcPr>
            <w:tcW w:w="8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ГИА ДЭ БУ</w:t>
            </w:r>
          </w:p>
        </w:tc>
        <w:tc>
          <w:tcPr>
            <w:tcW w:w="94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ГИА ДЭ ПУ</w:t>
            </w:r>
          </w:p>
        </w:tc>
      </w:tr>
      <w:tr w:rsidR="006C7CE4" w:rsidRPr="006C7CE4" w:rsidTr="001730D0">
        <w:trPr>
          <w:trHeight w:val="551"/>
        </w:trPr>
        <w:tc>
          <w:tcPr>
            <w:tcW w:w="4251" w:type="dxa"/>
            <w:vMerge w:val="restart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3826" w:type="dxa"/>
            <w:vMerge w:val="restart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Навык; соблюдения техники безопасности</w:t>
            </w:r>
          </w:p>
        </w:tc>
        <w:tc>
          <w:tcPr>
            <w:tcW w:w="85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</w:tr>
      <w:tr w:rsidR="006C7CE4" w:rsidRPr="006C7CE4" w:rsidTr="001730D0">
        <w:trPr>
          <w:trHeight w:val="1656"/>
        </w:trPr>
        <w:tc>
          <w:tcPr>
            <w:tcW w:w="4251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Умение: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обеспечивать хранение пищевых продуктов в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соответствии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proofErr w:type="gramStart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инструкциями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 регламентами, стандартами чистоты</w:t>
            </w:r>
          </w:p>
        </w:tc>
        <w:tc>
          <w:tcPr>
            <w:tcW w:w="85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4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</w:tr>
      <w:tr w:rsidR="006C7CE4" w:rsidRPr="006C7CE4" w:rsidTr="001730D0">
        <w:trPr>
          <w:trHeight w:val="1379"/>
        </w:trPr>
        <w:tc>
          <w:tcPr>
            <w:tcW w:w="4251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Умение: подготовки к использованию обработанного сырья,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полуфабрикатов, пищевых  продуктов,  других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расходных материалов</w:t>
            </w:r>
          </w:p>
        </w:tc>
        <w:tc>
          <w:tcPr>
            <w:tcW w:w="85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</w:tr>
      <w:tr w:rsidR="006C7CE4" w:rsidRPr="006C7CE4" w:rsidTr="001730D0">
        <w:trPr>
          <w:trHeight w:val="553"/>
        </w:trPr>
        <w:tc>
          <w:tcPr>
            <w:tcW w:w="4251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Умение: осуществлять утилизацию отходов</w:t>
            </w:r>
          </w:p>
        </w:tc>
        <w:tc>
          <w:tcPr>
            <w:tcW w:w="85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</w:tr>
      <w:tr w:rsidR="006C7CE4" w:rsidRPr="006C7CE4" w:rsidTr="001730D0">
        <w:trPr>
          <w:trHeight w:val="1380"/>
        </w:trPr>
        <w:tc>
          <w:tcPr>
            <w:tcW w:w="4251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Умение: применять регламенты, стандарты и нормативно-техническую документацию, соблюдать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санитарные требования</w:t>
            </w:r>
          </w:p>
        </w:tc>
        <w:tc>
          <w:tcPr>
            <w:tcW w:w="85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</w:tr>
      <w:tr w:rsidR="006C7CE4" w:rsidRPr="006C7CE4" w:rsidTr="001730D0">
        <w:trPr>
          <w:trHeight w:val="1103"/>
        </w:trPr>
        <w:tc>
          <w:tcPr>
            <w:tcW w:w="4251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Навык: выбора оборудование, производственный инвентарь, инструменты, посуду в соответствии с видом работ</w:t>
            </w:r>
          </w:p>
        </w:tc>
        <w:tc>
          <w:tcPr>
            <w:tcW w:w="85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4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</w:tr>
      <w:tr w:rsidR="006C7CE4" w:rsidRPr="006C7CE4" w:rsidTr="001730D0">
        <w:trPr>
          <w:trHeight w:val="1655"/>
        </w:trPr>
        <w:tc>
          <w:tcPr>
            <w:tcW w:w="4251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ПК: Осуществлять приготовление, творческое оформление и подготовку к реализации бутербродов, канапе, холодных закусок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разнообразного</w:t>
            </w: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Умение: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порционировать, сервировать и оформлять бутерброды,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холодные закуски, для подачи с учетом рационального  использования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ресурсов,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соблюдением</w:t>
            </w:r>
          </w:p>
        </w:tc>
        <w:tc>
          <w:tcPr>
            <w:tcW w:w="85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pgSz w:w="16840" w:h="11910" w:orient="landscape"/>
          <w:pgMar w:top="1100" w:right="940" w:bottom="1200" w:left="920" w:header="0" w:footer="1000" w:gutter="0"/>
          <w:cols w:space="720"/>
        </w:sect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3826"/>
        <w:gridCol w:w="3543"/>
        <w:gridCol w:w="852"/>
        <w:gridCol w:w="850"/>
        <w:gridCol w:w="941"/>
      </w:tblGrid>
      <w:tr w:rsidR="006C7CE4" w:rsidRPr="006C7CE4" w:rsidTr="001730D0">
        <w:trPr>
          <w:trHeight w:val="1103"/>
        </w:trPr>
        <w:tc>
          <w:tcPr>
            <w:tcW w:w="425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 деятельности (вид профессиональной</w:t>
            </w:r>
            <w:proofErr w:type="gramEnd"/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деятельности)</w:t>
            </w:r>
          </w:p>
        </w:tc>
        <w:tc>
          <w:tcPr>
            <w:tcW w:w="3826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Перечень оцениваемых ОК, ПК</w:t>
            </w: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 оцениваемых умений, навыков (практического опыта)</w:t>
            </w:r>
          </w:p>
        </w:tc>
        <w:tc>
          <w:tcPr>
            <w:tcW w:w="85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ПА2</w:t>
            </w:r>
          </w:p>
        </w:tc>
        <w:tc>
          <w:tcPr>
            <w:tcW w:w="8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ГИА ДЭ БУ</w:t>
            </w:r>
          </w:p>
        </w:tc>
        <w:tc>
          <w:tcPr>
            <w:tcW w:w="94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ГИА ДЭ ПУ</w:t>
            </w:r>
          </w:p>
        </w:tc>
      </w:tr>
      <w:tr w:rsidR="006C7CE4" w:rsidRPr="006C7CE4" w:rsidTr="001730D0">
        <w:trPr>
          <w:trHeight w:val="551"/>
        </w:trPr>
        <w:tc>
          <w:tcPr>
            <w:tcW w:w="4251" w:type="dxa"/>
            <w:vMerge w:val="restart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Merge w:val="restart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ассортимента</w:t>
            </w: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требований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безопасности готовой продукции)</w:t>
            </w:r>
          </w:p>
        </w:tc>
        <w:tc>
          <w:tcPr>
            <w:tcW w:w="85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4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C7CE4" w:rsidRPr="006C7CE4" w:rsidTr="001730D0">
        <w:trPr>
          <w:trHeight w:val="441"/>
        </w:trPr>
        <w:tc>
          <w:tcPr>
            <w:tcW w:w="4251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Умение: доводить до вкуса</w:t>
            </w:r>
          </w:p>
        </w:tc>
        <w:tc>
          <w:tcPr>
            <w:tcW w:w="85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</w:tr>
      <w:tr w:rsidR="006C7CE4" w:rsidRPr="006C7CE4" w:rsidTr="001730D0">
        <w:trPr>
          <w:trHeight w:val="1103"/>
        </w:trPr>
        <w:tc>
          <w:tcPr>
            <w:tcW w:w="4251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Умение: проверять качество бутербродов,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холодных закусок перед отпуском, упаковкой на вынос</w:t>
            </w:r>
          </w:p>
        </w:tc>
        <w:tc>
          <w:tcPr>
            <w:tcW w:w="85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4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</w:tr>
      <w:tr w:rsidR="006C7CE4" w:rsidRPr="006C7CE4" w:rsidTr="001730D0">
        <w:trPr>
          <w:trHeight w:val="553"/>
        </w:trPr>
        <w:tc>
          <w:tcPr>
            <w:tcW w:w="4251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Умение: соблюдать выход при порционировании</w:t>
            </w:r>
          </w:p>
        </w:tc>
        <w:tc>
          <w:tcPr>
            <w:tcW w:w="85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4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</w:tr>
      <w:tr w:rsidR="006C7CE4" w:rsidRPr="006C7CE4" w:rsidTr="001730D0">
        <w:trPr>
          <w:trHeight w:val="1103"/>
        </w:trPr>
        <w:tc>
          <w:tcPr>
            <w:tcW w:w="4251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Умение: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выдерживать температуру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подачи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бутербродов,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холодных закусок</w:t>
            </w:r>
          </w:p>
        </w:tc>
        <w:tc>
          <w:tcPr>
            <w:tcW w:w="85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4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</w:tr>
      <w:tr w:rsidR="006C7CE4" w:rsidRPr="006C7CE4" w:rsidTr="001730D0">
        <w:trPr>
          <w:trHeight w:val="1656"/>
        </w:trPr>
        <w:tc>
          <w:tcPr>
            <w:tcW w:w="4251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Умение: выбирать, применять комбинировать различные способы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приготовления бутербродов,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холодных, закусок с учетом типа питания,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их вида и кулинарных свойств</w:t>
            </w:r>
          </w:p>
        </w:tc>
        <w:tc>
          <w:tcPr>
            <w:tcW w:w="85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4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</w:tr>
      <w:tr w:rsidR="006C7CE4" w:rsidRPr="006C7CE4" w:rsidTr="001730D0">
        <w:trPr>
          <w:trHeight w:val="1655"/>
        </w:trPr>
        <w:tc>
          <w:tcPr>
            <w:tcW w:w="4251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Навык: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 приготовления, творческого оформления и подготовки к реализации бутербродов,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холодных закусок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разнообразного ассортимента</w:t>
            </w:r>
          </w:p>
        </w:tc>
        <w:tc>
          <w:tcPr>
            <w:tcW w:w="85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4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</w:tr>
      <w:tr w:rsidR="006C7CE4" w:rsidRPr="006C7CE4" w:rsidTr="001730D0">
        <w:trPr>
          <w:trHeight w:val="436"/>
        </w:trPr>
        <w:tc>
          <w:tcPr>
            <w:tcW w:w="14263" w:type="dxa"/>
            <w:gridSpan w:val="6"/>
            <w:shd w:val="clear" w:color="auto" w:fill="F1F1F1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Вариативная часть КОД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pgSz w:w="16840" w:h="11910" w:orient="landscape"/>
          <w:pgMar w:top="1100" w:right="940" w:bottom="1200" w:left="920" w:header="0" w:footer="1000" w:gutter="0"/>
          <w:cols w:space="720"/>
        </w:sect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3826"/>
        <w:gridCol w:w="3543"/>
        <w:gridCol w:w="852"/>
        <w:gridCol w:w="850"/>
        <w:gridCol w:w="929"/>
      </w:tblGrid>
      <w:tr w:rsidR="006C7CE4" w:rsidRPr="006C7CE4" w:rsidTr="001730D0">
        <w:trPr>
          <w:trHeight w:val="1103"/>
        </w:trPr>
        <w:tc>
          <w:tcPr>
            <w:tcW w:w="425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 деятельности (вид профессиональной</w:t>
            </w:r>
            <w:proofErr w:type="gramEnd"/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деятельности)</w:t>
            </w:r>
          </w:p>
        </w:tc>
        <w:tc>
          <w:tcPr>
            <w:tcW w:w="3826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Перечень оцениваемых ОК, ПК</w:t>
            </w: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 оцениваемых умений, навыков (практического опыта)</w:t>
            </w:r>
          </w:p>
        </w:tc>
        <w:tc>
          <w:tcPr>
            <w:tcW w:w="85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ПА2</w:t>
            </w:r>
          </w:p>
        </w:tc>
        <w:tc>
          <w:tcPr>
            <w:tcW w:w="8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ГИА ДЭ БУ</w:t>
            </w:r>
          </w:p>
        </w:tc>
        <w:tc>
          <w:tcPr>
            <w:tcW w:w="929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ГИА ДЭ ПУ</w:t>
            </w:r>
          </w:p>
        </w:tc>
      </w:tr>
      <w:tr w:rsidR="006C7CE4" w:rsidRPr="006C7CE4" w:rsidTr="001730D0">
        <w:trPr>
          <w:trHeight w:val="1932"/>
        </w:trPr>
        <w:tc>
          <w:tcPr>
            <w:tcW w:w="13322" w:type="dxa"/>
            <w:gridSpan w:val="5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Вариативная часть КОД формируется образовательными организациями на основе реализуемой основной образовательной программы СПО и с учетом квалификационных требований, заявленных конкретными организациями, работодателями, заинтересованными в подготовке кадров соответствующей квалификации, в том числе являющимися стороной договора о сетевой форме реализации образовательных программ и (или) договора о практической подготовке обучающихся.</w:t>
            </w:r>
            <w:proofErr w:type="gramEnd"/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Рекомендации по формированию вариативной части КОД для ДЭ ПУ представлены в приложении № 1 к настоящему тому № 1 оценочных материалов.</w:t>
            </w:r>
          </w:p>
        </w:tc>
        <w:tc>
          <w:tcPr>
            <w:tcW w:w="929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Cambria Math" w:hAnsi="Cambria Math" w:cs="Cambria Math"/>
                <w:sz w:val="28"/>
                <w:szCs w:val="28"/>
              </w:rPr>
              <w:t>∎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pgSz w:w="16840" w:h="11910" w:orient="landscape"/>
          <w:pgMar w:top="1100" w:right="940" w:bottom="1200" w:left="920" w:header="0" w:footer="1000" w:gutter="0"/>
          <w:cols w:space="720"/>
        </w:sect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lastRenderedPageBreak/>
        <w:t>Требования к оцениванию. Распределение значений максимальных баллов (таблица № 5) зависит от вида аттестации, уровня ДЭ, составляющей части ДЭ.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Таблица № 5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5"/>
        <w:gridCol w:w="3543"/>
        <w:gridCol w:w="2268"/>
      </w:tblGrid>
      <w:tr w:rsidR="006C7CE4" w:rsidRPr="006C7CE4" w:rsidTr="001730D0">
        <w:trPr>
          <w:trHeight w:val="827"/>
        </w:trPr>
        <w:tc>
          <w:tcPr>
            <w:tcW w:w="156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19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Уровень ДЭ</w:t>
            </w: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Составная часть КОД (инвариантная/ вариативная часть)</w:t>
            </w:r>
          </w:p>
        </w:tc>
        <w:tc>
          <w:tcPr>
            <w:tcW w:w="226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</w:tr>
      <w:tr w:rsidR="006C7CE4" w:rsidRPr="006C7CE4" w:rsidTr="001730D0">
        <w:trPr>
          <w:trHeight w:val="532"/>
        </w:trPr>
        <w:tc>
          <w:tcPr>
            <w:tcW w:w="156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19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ДЭ</w:t>
            </w:r>
          </w:p>
        </w:tc>
        <w:tc>
          <w:tcPr>
            <w:tcW w:w="3543" w:type="dxa"/>
            <w:vMerge w:val="restart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Инвариантная часть</w:t>
            </w:r>
          </w:p>
        </w:tc>
        <w:tc>
          <w:tcPr>
            <w:tcW w:w="226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26 из 26</w:t>
            </w:r>
          </w:p>
        </w:tc>
      </w:tr>
      <w:tr w:rsidR="006C7CE4" w:rsidRPr="006C7CE4" w:rsidTr="001730D0">
        <w:trPr>
          <w:trHeight w:val="545"/>
        </w:trPr>
        <w:tc>
          <w:tcPr>
            <w:tcW w:w="1560" w:type="dxa"/>
            <w:vMerge w:val="restart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19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ДЭ БУ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50 из 50</w:t>
            </w:r>
          </w:p>
        </w:tc>
      </w:tr>
      <w:tr w:rsidR="006C7CE4" w:rsidRPr="006C7CE4" w:rsidTr="001730D0">
        <w:trPr>
          <w:trHeight w:val="522"/>
        </w:trPr>
        <w:tc>
          <w:tcPr>
            <w:tcW w:w="1560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ДЭ ПУ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80 из 80</w:t>
            </w:r>
          </w:p>
        </w:tc>
      </w:tr>
      <w:tr w:rsidR="006C7CE4" w:rsidRPr="006C7CE4" w:rsidTr="001730D0">
        <w:trPr>
          <w:trHeight w:val="395"/>
        </w:trPr>
        <w:tc>
          <w:tcPr>
            <w:tcW w:w="156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i/>
                <w:sz w:val="28"/>
                <w:szCs w:val="28"/>
              </w:rPr>
              <w:t>ГИА</w:t>
            </w:r>
          </w:p>
        </w:tc>
        <w:tc>
          <w:tcPr>
            <w:tcW w:w="19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i/>
                <w:sz w:val="28"/>
                <w:szCs w:val="28"/>
              </w:rPr>
              <w:t>ДЭ ПУ</w:t>
            </w: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i/>
                <w:sz w:val="28"/>
                <w:szCs w:val="28"/>
              </w:rPr>
              <w:t>Вариативная часть</w:t>
            </w:r>
          </w:p>
        </w:tc>
        <w:tc>
          <w:tcPr>
            <w:tcW w:w="226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i/>
                <w:sz w:val="28"/>
                <w:szCs w:val="28"/>
              </w:rPr>
              <w:t>20 из 20</w:t>
            </w:r>
          </w:p>
        </w:tc>
      </w:tr>
      <w:tr w:rsidR="006C7CE4" w:rsidRPr="006C7CE4" w:rsidTr="001730D0">
        <w:trPr>
          <w:trHeight w:val="981"/>
        </w:trPr>
        <w:tc>
          <w:tcPr>
            <w:tcW w:w="156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19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ДЭ ПУ</w:t>
            </w:r>
          </w:p>
        </w:tc>
        <w:tc>
          <w:tcPr>
            <w:tcW w:w="354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Совокупность инвариантной и вариативной частей</w:t>
            </w:r>
          </w:p>
        </w:tc>
        <w:tc>
          <w:tcPr>
            <w:tcW w:w="226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100 из 100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 xml:space="preserve">Распределение баллов по критериям оценивания для ДЭ в рамках ПА </w:t>
      </w:r>
      <w:proofErr w:type="gramStart"/>
      <w:r w:rsidRPr="006C7CE4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6C7CE4">
        <w:rPr>
          <w:rFonts w:ascii="Times New Roman" w:hAnsi="Times New Roman" w:cs="Times New Roman"/>
          <w:sz w:val="28"/>
          <w:szCs w:val="28"/>
        </w:rPr>
        <w:t xml:space="preserve"> в таблице № 6.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Таблица № 6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7"/>
        <w:gridCol w:w="4253"/>
        <w:gridCol w:w="1670"/>
      </w:tblGrid>
      <w:tr w:rsidR="006C7CE4" w:rsidRPr="006C7CE4" w:rsidTr="001730D0">
        <w:trPr>
          <w:trHeight w:val="1103"/>
        </w:trPr>
        <w:tc>
          <w:tcPr>
            <w:tcW w:w="70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7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Модуль задания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(вид деятельности, вид профессиональной деятельности)</w:t>
            </w:r>
          </w:p>
        </w:tc>
        <w:tc>
          <w:tcPr>
            <w:tcW w:w="425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Критерий оценивания3</w:t>
            </w:r>
          </w:p>
        </w:tc>
        <w:tc>
          <w:tcPr>
            <w:tcW w:w="167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6C7CE4" w:rsidRPr="006C7CE4" w:rsidTr="001730D0">
        <w:trPr>
          <w:trHeight w:val="280"/>
        </w:trPr>
        <w:tc>
          <w:tcPr>
            <w:tcW w:w="708" w:type="dxa"/>
            <w:tcBorders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Приготовление,</w:t>
            </w:r>
          </w:p>
        </w:tc>
        <w:tc>
          <w:tcPr>
            <w:tcW w:w="4253" w:type="dxa"/>
            <w:tcBorders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рабочего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места,</w:t>
            </w:r>
          </w:p>
        </w:tc>
        <w:tc>
          <w:tcPr>
            <w:tcW w:w="1670" w:type="dxa"/>
            <w:tcBorders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CE4" w:rsidRPr="006C7CE4" w:rsidTr="001730D0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оборудования,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сырья,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исходных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CE4" w:rsidRPr="006C7CE4" w:rsidTr="001730D0">
        <w:trPr>
          <w:trHeight w:val="552"/>
        </w:trPr>
        <w:tc>
          <w:tcPr>
            <w:tcW w:w="708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реализации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горячих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блюд,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материалов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для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обработки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сырья,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приготовления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полуфабрикатов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proofErr w:type="gramStart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6C7CE4" w:rsidRPr="006C7CE4" w:rsidTr="001730D0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кулинарных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изделий,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с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инструкциями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CE4" w:rsidRPr="006C7CE4" w:rsidTr="001730D0">
        <w:trPr>
          <w:trHeight w:val="271"/>
        </w:trPr>
        <w:tc>
          <w:tcPr>
            <w:tcW w:w="708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закусок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разнообразного</w:t>
            </w:r>
          </w:p>
        </w:tc>
        <w:tc>
          <w:tcPr>
            <w:tcW w:w="4253" w:type="dxa"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регламентами</w:t>
            </w:r>
          </w:p>
        </w:tc>
        <w:tc>
          <w:tcPr>
            <w:tcW w:w="1670" w:type="dxa"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CE4" w:rsidRPr="006C7CE4" w:rsidTr="001730D0">
        <w:trPr>
          <w:trHeight w:val="280"/>
        </w:trPr>
        <w:tc>
          <w:tcPr>
            <w:tcW w:w="708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ассортимента</w:t>
            </w:r>
          </w:p>
        </w:tc>
        <w:tc>
          <w:tcPr>
            <w:tcW w:w="4253" w:type="dxa"/>
            <w:tcBorders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приготовления,</w:t>
            </w:r>
          </w:p>
        </w:tc>
        <w:tc>
          <w:tcPr>
            <w:tcW w:w="1670" w:type="dxa"/>
            <w:tcBorders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CE4" w:rsidRPr="006C7CE4" w:rsidTr="001730D0">
        <w:trPr>
          <w:trHeight w:val="551"/>
        </w:trPr>
        <w:tc>
          <w:tcPr>
            <w:tcW w:w="708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непродолжительного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хранения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горячих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соусов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proofErr w:type="gramStart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разнообразного</w:t>
            </w:r>
            <w:proofErr w:type="gramEnd"/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6C7CE4" w:rsidRPr="006C7CE4" w:rsidTr="001730D0">
        <w:trPr>
          <w:trHeight w:val="271"/>
        </w:trPr>
        <w:tc>
          <w:tcPr>
            <w:tcW w:w="708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ассортимента</w:t>
            </w:r>
          </w:p>
        </w:tc>
        <w:tc>
          <w:tcPr>
            <w:tcW w:w="1670" w:type="dxa"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CE4" w:rsidRPr="006C7CE4" w:rsidTr="001730D0">
        <w:trPr>
          <w:trHeight w:val="280"/>
        </w:trPr>
        <w:tc>
          <w:tcPr>
            <w:tcW w:w="708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приготовления,</w:t>
            </w:r>
          </w:p>
        </w:tc>
        <w:tc>
          <w:tcPr>
            <w:tcW w:w="1670" w:type="dxa"/>
            <w:tcBorders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CE4" w:rsidRPr="006C7CE4" w:rsidTr="001730D0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творческого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оформления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CE4" w:rsidRPr="006C7CE4" w:rsidTr="001730D0">
        <w:trPr>
          <w:trHeight w:val="552"/>
        </w:trPr>
        <w:tc>
          <w:tcPr>
            <w:tcW w:w="708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подготовки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к  реализации  </w:t>
            </w:r>
            <w:proofErr w:type="gramStart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горячих</w:t>
            </w:r>
            <w:proofErr w:type="gramEnd"/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блюд и гарниров из овощей, грибов,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6C7CE4" w:rsidRPr="006C7CE4" w:rsidTr="001730D0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круп, бобовых, макаронных изделий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CE4" w:rsidRPr="006C7CE4" w:rsidTr="001730D0">
        <w:trPr>
          <w:trHeight w:val="271"/>
        </w:trPr>
        <w:tc>
          <w:tcPr>
            <w:tcW w:w="708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разнообразного ассортимента</w:t>
            </w:r>
          </w:p>
        </w:tc>
        <w:tc>
          <w:tcPr>
            <w:tcW w:w="1670" w:type="dxa"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CE4" w:rsidRPr="006C7CE4" w:rsidTr="001730D0">
        <w:trPr>
          <w:trHeight w:val="436"/>
        </w:trPr>
        <w:tc>
          <w:tcPr>
            <w:tcW w:w="708" w:type="dxa"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приготовления,</w:t>
            </w:r>
          </w:p>
        </w:tc>
        <w:tc>
          <w:tcPr>
            <w:tcW w:w="167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pict>
          <v:shape id="Graphic 6" o:spid="_x0000_s1027" style="position:absolute;left:0;text-align:left;margin-left:85.1pt;margin-top:8.7pt;width:144.05pt;height:.7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" path="m1829054,l,,,9143r1829054,l1829054,xe" fillcolor="black" stroked="f">
            <v:path arrowok="t"/>
            <w10:wrap type="topAndBottom" anchorx="page"/>
          </v:shape>
        </w:pic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C7CE4">
        <w:rPr>
          <w:rFonts w:ascii="Times New Roman" w:hAnsi="Times New Roman" w:cs="Times New Roman"/>
          <w:sz w:val="28"/>
          <w:szCs w:val="28"/>
        </w:rPr>
        <w:t xml:space="preserve"> Формулировка критерия оценивания совпадает с наименованием ПК, </w:t>
      </w:r>
      <w:proofErr w:type="gramStart"/>
      <w:r w:rsidRPr="006C7CE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C7CE4">
        <w:rPr>
          <w:rFonts w:ascii="Times New Roman" w:hAnsi="Times New Roman" w:cs="Times New Roman"/>
          <w:sz w:val="28"/>
          <w:szCs w:val="28"/>
        </w:rPr>
        <w:t xml:space="preserve"> и начинается с отглагольного существительного.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footerReference w:type="default" r:id="rId11"/>
          <w:pgSz w:w="11910" w:h="16840"/>
          <w:pgMar w:top="1040" w:right="7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7"/>
        <w:gridCol w:w="4253"/>
        <w:gridCol w:w="1670"/>
      </w:tblGrid>
      <w:tr w:rsidR="006C7CE4" w:rsidRPr="006C7CE4" w:rsidTr="001730D0">
        <w:trPr>
          <w:trHeight w:val="1658"/>
        </w:trPr>
        <w:tc>
          <w:tcPr>
            <w:tcW w:w="70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7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творческого   оформления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 подготовки к реализации горячих блюд, кулинарных изделий, закусок из мяса, домашней птицы, дичи и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кролика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разнообразного ассортимента</w:t>
            </w:r>
          </w:p>
        </w:tc>
        <w:tc>
          <w:tcPr>
            <w:tcW w:w="167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CE4" w:rsidRPr="006C7CE4" w:rsidTr="001730D0">
        <w:trPr>
          <w:trHeight w:val="436"/>
        </w:trPr>
        <w:tc>
          <w:tcPr>
            <w:tcW w:w="7798" w:type="dxa"/>
            <w:gridSpan w:val="3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7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26,00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 xml:space="preserve">Распределение баллов по критериям оценивания для ДЭ БУ в рамках ГИА </w:t>
      </w:r>
      <w:proofErr w:type="gramStart"/>
      <w:r w:rsidRPr="006C7CE4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6C7CE4">
        <w:rPr>
          <w:rFonts w:ascii="Times New Roman" w:hAnsi="Times New Roman" w:cs="Times New Roman"/>
          <w:sz w:val="28"/>
          <w:szCs w:val="28"/>
        </w:rPr>
        <w:t xml:space="preserve"> в таблице № 7.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Таблица № 7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62"/>
        <w:gridCol w:w="3970"/>
        <w:gridCol w:w="1671"/>
      </w:tblGrid>
      <w:tr w:rsidR="006C7CE4" w:rsidRPr="006C7CE4" w:rsidTr="001730D0">
        <w:trPr>
          <w:trHeight w:val="1103"/>
        </w:trPr>
        <w:tc>
          <w:tcPr>
            <w:tcW w:w="566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Модуль задания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(вид деятельности, вид профессиональной деятельности)</w:t>
            </w:r>
          </w:p>
        </w:tc>
        <w:tc>
          <w:tcPr>
            <w:tcW w:w="397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Критерий оценивания4</w:t>
            </w:r>
          </w:p>
        </w:tc>
        <w:tc>
          <w:tcPr>
            <w:tcW w:w="167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6C7CE4" w:rsidRPr="006C7CE4" w:rsidTr="001730D0">
        <w:trPr>
          <w:trHeight w:val="1656"/>
        </w:trPr>
        <w:tc>
          <w:tcPr>
            <w:tcW w:w="566" w:type="dxa"/>
            <w:vMerge w:val="restart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2" w:type="dxa"/>
            <w:vMerge w:val="restart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Приготовление, оформление и подготовка к реализации горячих блюд, кулинарных изделий,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закусок разнообразного ассортимента</w:t>
            </w:r>
          </w:p>
        </w:tc>
        <w:tc>
          <w:tcPr>
            <w:tcW w:w="397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рабочего места, оборудования, сырья, исходных материалов для обработки сырья, приготовления полуфабрикатов в соответствии  с  инструкциями  и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регламентами</w:t>
            </w:r>
          </w:p>
        </w:tc>
        <w:tc>
          <w:tcPr>
            <w:tcW w:w="167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6C7CE4" w:rsidRPr="006C7CE4" w:rsidTr="001730D0">
        <w:trPr>
          <w:trHeight w:val="1103"/>
        </w:trPr>
        <w:tc>
          <w:tcPr>
            <w:tcW w:w="566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Осуществление приготовления, непродолжительного хранения горячих соусов разнообразного ассортимента</w:t>
            </w:r>
          </w:p>
        </w:tc>
        <w:tc>
          <w:tcPr>
            <w:tcW w:w="167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6C7CE4" w:rsidRPr="006C7CE4" w:rsidTr="001730D0">
        <w:trPr>
          <w:trHeight w:val="1931"/>
        </w:trPr>
        <w:tc>
          <w:tcPr>
            <w:tcW w:w="566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Осуществление приготовления, творческого оформления и подготовки к реализации горячих блюд и гарниров из овощей, грибов,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круп,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бобовых, макаронных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изделий разнообразного ассортимента</w:t>
            </w:r>
          </w:p>
        </w:tc>
        <w:tc>
          <w:tcPr>
            <w:tcW w:w="167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6C7CE4" w:rsidRPr="006C7CE4" w:rsidTr="001730D0">
        <w:trPr>
          <w:trHeight w:val="1933"/>
        </w:trPr>
        <w:tc>
          <w:tcPr>
            <w:tcW w:w="566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Осуществление приготовления, творческого оформления и подготовки к реализации горячих блюд, кулинарных изделий, закусок из мяса, домашней птицы, дичи и 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кролика разнообразного ассортимента</w:t>
            </w:r>
          </w:p>
        </w:tc>
        <w:tc>
          <w:tcPr>
            <w:tcW w:w="167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6C7CE4" w:rsidRPr="006C7CE4" w:rsidTr="001730D0">
        <w:trPr>
          <w:trHeight w:val="1814"/>
        </w:trPr>
        <w:tc>
          <w:tcPr>
            <w:tcW w:w="566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Приготовление, оформление и подготовка к реализации хлебобулочных,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 мучных кондитерских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изделий разнообразного ассортимента</w:t>
            </w:r>
          </w:p>
        </w:tc>
        <w:tc>
          <w:tcPr>
            <w:tcW w:w="397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рабочего места кондитера,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оборудования, инвентаря, кондитерского сырья, исходных материалов к работе в соответствии с инструкциями и регламентами</w:t>
            </w:r>
          </w:p>
        </w:tc>
        <w:tc>
          <w:tcPr>
            <w:tcW w:w="167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footerReference w:type="default" r:id="rId12"/>
          <w:pgSz w:w="11910" w:h="16840"/>
          <w:pgMar w:top="1100" w:right="740" w:bottom="1800" w:left="1480" w:header="0" w:footer="1619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62"/>
        <w:gridCol w:w="3970"/>
        <w:gridCol w:w="1671"/>
      </w:tblGrid>
      <w:tr w:rsidR="006C7CE4" w:rsidRPr="006C7CE4" w:rsidTr="001730D0">
        <w:trPr>
          <w:trHeight w:val="1540"/>
        </w:trPr>
        <w:tc>
          <w:tcPr>
            <w:tcW w:w="566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Осуществление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изготовления, творческого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оформления, подготовки к реализации мучных кондитерских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изделий разнообразного ассортимента</w:t>
            </w:r>
          </w:p>
        </w:tc>
        <w:tc>
          <w:tcPr>
            <w:tcW w:w="167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6C7CE4" w:rsidRPr="006C7CE4" w:rsidTr="001730D0">
        <w:trPr>
          <w:trHeight w:val="436"/>
        </w:trPr>
        <w:tc>
          <w:tcPr>
            <w:tcW w:w="7798" w:type="dxa"/>
            <w:gridSpan w:val="3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7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Распределение</w:t>
      </w:r>
      <w:r w:rsidRPr="006C7CE4">
        <w:rPr>
          <w:rFonts w:ascii="Times New Roman" w:hAnsi="Times New Roman" w:cs="Times New Roman"/>
          <w:sz w:val="28"/>
          <w:szCs w:val="28"/>
        </w:rPr>
        <w:tab/>
        <w:t>баллов</w:t>
      </w:r>
      <w:r w:rsidRPr="006C7CE4">
        <w:rPr>
          <w:rFonts w:ascii="Times New Roman" w:hAnsi="Times New Roman" w:cs="Times New Roman"/>
          <w:sz w:val="28"/>
          <w:szCs w:val="28"/>
        </w:rPr>
        <w:tab/>
        <w:t>по</w:t>
      </w:r>
      <w:r w:rsidRPr="006C7CE4">
        <w:rPr>
          <w:rFonts w:ascii="Times New Roman" w:hAnsi="Times New Roman" w:cs="Times New Roman"/>
          <w:sz w:val="28"/>
          <w:szCs w:val="28"/>
        </w:rPr>
        <w:tab/>
        <w:t>критериям</w:t>
      </w:r>
      <w:r w:rsidRPr="006C7CE4">
        <w:rPr>
          <w:rFonts w:ascii="Times New Roman" w:hAnsi="Times New Roman" w:cs="Times New Roman"/>
          <w:sz w:val="28"/>
          <w:szCs w:val="28"/>
        </w:rPr>
        <w:tab/>
        <w:t>оценивания</w:t>
      </w:r>
      <w:r w:rsidRPr="006C7CE4">
        <w:rPr>
          <w:rFonts w:ascii="Times New Roman" w:hAnsi="Times New Roman" w:cs="Times New Roman"/>
          <w:sz w:val="28"/>
          <w:szCs w:val="28"/>
        </w:rPr>
        <w:tab/>
        <w:t>для</w:t>
      </w:r>
      <w:r w:rsidRPr="006C7CE4">
        <w:rPr>
          <w:rFonts w:ascii="Times New Roman" w:hAnsi="Times New Roman" w:cs="Times New Roman"/>
          <w:sz w:val="28"/>
          <w:szCs w:val="28"/>
        </w:rPr>
        <w:tab/>
        <w:t>ДЭ</w:t>
      </w:r>
      <w:r w:rsidRPr="006C7CE4">
        <w:rPr>
          <w:rFonts w:ascii="Times New Roman" w:hAnsi="Times New Roman" w:cs="Times New Roman"/>
          <w:sz w:val="28"/>
          <w:szCs w:val="28"/>
        </w:rPr>
        <w:tab/>
        <w:t>ПУ (инвариантная часть КОД) в рамках ГИА представлена в таблице № 8.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Таблица № 8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62"/>
        <w:gridCol w:w="3970"/>
        <w:gridCol w:w="1671"/>
      </w:tblGrid>
      <w:tr w:rsidR="006C7CE4" w:rsidRPr="006C7CE4" w:rsidTr="001730D0">
        <w:trPr>
          <w:trHeight w:val="1103"/>
        </w:trPr>
        <w:tc>
          <w:tcPr>
            <w:tcW w:w="566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Модуль задания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(вид деятельности, вид профессиональной деятельности)</w:t>
            </w:r>
          </w:p>
        </w:tc>
        <w:tc>
          <w:tcPr>
            <w:tcW w:w="397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Критерий оценивания5</w:t>
            </w:r>
          </w:p>
        </w:tc>
        <w:tc>
          <w:tcPr>
            <w:tcW w:w="167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6C7CE4" w:rsidRPr="006C7CE4" w:rsidTr="001730D0">
        <w:trPr>
          <w:trHeight w:val="1655"/>
        </w:trPr>
        <w:tc>
          <w:tcPr>
            <w:tcW w:w="566" w:type="dxa"/>
            <w:vMerge w:val="restart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2" w:type="dxa"/>
            <w:vMerge w:val="restart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Приготовление, оформление и подготовка к реализации горячих блюд, кулинарных изделий,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закусок разнообразного ассортимента</w:t>
            </w:r>
          </w:p>
        </w:tc>
        <w:tc>
          <w:tcPr>
            <w:tcW w:w="397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рабочего места, оборудования, сырья, исходных материалов для обработки сырья, приготовления полуфабрикатов в соответствии с инструкциями и регламентами</w:t>
            </w:r>
          </w:p>
        </w:tc>
        <w:tc>
          <w:tcPr>
            <w:tcW w:w="167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6C7CE4" w:rsidRPr="006C7CE4" w:rsidTr="001730D0">
        <w:trPr>
          <w:trHeight w:val="1103"/>
        </w:trPr>
        <w:tc>
          <w:tcPr>
            <w:tcW w:w="566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Осуществление приготовления, непродолжительного хранения горячих соусов разнообразного ассортимента</w:t>
            </w:r>
          </w:p>
        </w:tc>
        <w:tc>
          <w:tcPr>
            <w:tcW w:w="167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6C7CE4" w:rsidRPr="006C7CE4" w:rsidTr="001730D0">
        <w:trPr>
          <w:trHeight w:val="1931"/>
        </w:trPr>
        <w:tc>
          <w:tcPr>
            <w:tcW w:w="566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Осуществление приготовления, творческого оформления и подготовки к реализации горячих блюд и гарниров из овощей, грибов,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круп,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бобовых, макаронных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изделий разнообразного ассортимента</w:t>
            </w:r>
          </w:p>
        </w:tc>
        <w:tc>
          <w:tcPr>
            <w:tcW w:w="167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6C7CE4" w:rsidRPr="006C7CE4" w:rsidTr="001730D0">
        <w:trPr>
          <w:trHeight w:val="1931"/>
        </w:trPr>
        <w:tc>
          <w:tcPr>
            <w:tcW w:w="566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Осуществление приготовления, творческого оформления и подготовки к реализации горячих блюд, кулинарных изделий, закусок из мяса, домашней птицы, дичи и кролика разнообразного 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ассортимента</w:t>
            </w:r>
          </w:p>
        </w:tc>
        <w:tc>
          <w:tcPr>
            <w:tcW w:w="167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6C7CE4" w:rsidRPr="006C7CE4" w:rsidTr="001730D0">
        <w:trPr>
          <w:trHeight w:val="1655"/>
        </w:trPr>
        <w:tc>
          <w:tcPr>
            <w:tcW w:w="566" w:type="dxa"/>
            <w:vMerge w:val="restart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2" w:type="dxa"/>
            <w:vMerge w:val="restart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Приготовление, оформление и подготовка к реализации хлебобулочных,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 мучных кондитерских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изделий разнообразного ассортимента</w:t>
            </w:r>
          </w:p>
        </w:tc>
        <w:tc>
          <w:tcPr>
            <w:tcW w:w="397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рабочего места кондитера,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оборудования, инвентаря, кондитерского сырья, исходных материалов к работе в соответствии  с  инструкциями  и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регламентами</w:t>
            </w:r>
          </w:p>
        </w:tc>
        <w:tc>
          <w:tcPr>
            <w:tcW w:w="167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6C7CE4" w:rsidRPr="006C7CE4" w:rsidTr="001730D0">
        <w:trPr>
          <w:trHeight w:val="277"/>
        </w:trPr>
        <w:tc>
          <w:tcPr>
            <w:tcW w:w="566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изготовления,</w:t>
            </w:r>
          </w:p>
        </w:tc>
        <w:tc>
          <w:tcPr>
            <w:tcW w:w="167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footerReference w:type="default" r:id="rId13"/>
          <w:pgSz w:w="11910" w:h="16840"/>
          <w:pgMar w:top="1100" w:right="740" w:bottom="1800" w:left="1480" w:header="0" w:footer="1619" w:gutter="0"/>
          <w:pgNumType w:start="5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62"/>
        <w:gridCol w:w="3970"/>
        <w:gridCol w:w="1671"/>
      </w:tblGrid>
      <w:tr w:rsidR="006C7CE4" w:rsidRPr="006C7CE4" w:rsidTr="001730D0">
        <w:trPr>
          <w:trHeight w:val="1106"/>
        </w:trPr>
        <w:tc>
          <w:tcPr>
            <w:tcW w:w="566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творческого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оформления, подготовки к реализации </w:t>
            </w:r>
            <w:proofErr w:type="gramStart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мучных</w:t>
            </w:r>
            <w:proofErr w:type="gramEnd"/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кондитерских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изделий разнообразного ассортимента</w:t>
            </w:r>
          </w:p>
        </w:tc>
        <w:tc>
          <w:tcPr>
            <w:tcW w:w="167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CE4" w:rsidRPr="006C7CE4" w:rsidTr="001730D0">
        <w:trPr>
          <w:trHeight w:val="1655"/>
        </w:trPr>
        <w:tc>
          <w:tcPr>
            <w:tcW w:w="566" w:type="dxa"/>
            <w:vMerge w:val="restart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2" w:type="dxa"/>
            <w:vMerge w:val="restart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Приготовление, оформление и подготовка к реализации холодных блюд, кулинарных изделий,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закусок разнообразного ассортимента</w:t>
            </w:r>
          </w:p>
        </w:tc>
        <w:tc>
          <w:tcPr>
            <w:tcW w:w="397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рабочего места, оборудования, сырья, исходных материалов для приготовления холодных блюд, кулинарных изделий, закусок в соответствии с инструкциями и регламентами.</w:t>
            </w:r>
          </w:p>
        </w:tc>
        <w:tc>
          <w:tcPr>
            <w:tcW w:w="167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6C7CE4" w:rsidRPr="006C7CE4" w:rsidTr="001730D0">
        <w:trPr>
          <w:trHeight w:val="1656"/>
        </w:trPr>
        <w:tc>
          <w:tcPr>
            <w:tcW w:w="566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Осуществление приготовления, творческого оформления и подготовку к реализации бутербродов, канапе, холодных закусок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разнообразного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ассортимента</w:t>
            </w:r>
          </w:p>
        </w:tc>
        <w:tc>
          <w:tcPr>
            <w:tcW w:w="167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6C7CE4" w:rsidRPr="006C7CE4" w:rsidTr="001730D0">
        <w:trPr>
          <w:trHeight w:val="436"/>
        </w:trPr>
        <w:tc>
          <w:tcPr>
            <w:tcW w:w="7798" w:type="dxa"/>
            <w:gridSpan w:val="3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7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Распределение баллов по критериям оценивания для ДЭ ПУ (</w:t>
      </w:r>
      <w:proofErr w:type="gramStart"/>
      <w:r w:rsidRPr="006C7CE4">
        <w:rPr>
          <w:rFonts w:ascii="Times New Roman" w:hAnsi="Times New Roman" w:cs="Times New Roman"/>
          <w:sz w:val="28"/>
          <w:szCs w:val="28"/>
        </w:rPr>
        <w:t>инвариантная</w:t>
      </w:r>
      <w:proofErr w:type="gramEnd"/>
      <w:r w:rsidRPr="006C7CE4">
        <w:rPr>
          <w:rFonts w:ascii="Times New Roman" w:hAnsi="Times New Roman" w:cs="Times New Roman"/>
          <w:sz w:val="28"/>
          <w:szCs w:val="28"/>
        </w:rPr>
        <w:t xml:space="preserve"> и вариативная части КОД) в рамках ГИА представлена в таблице № 9.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Таблица № 9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62"/>
        <w:gridCol w:w="3970"/>
        <w:gridCol w:w="1671"/>
      </w:tblGrid>
      <w:tr w:rsidR="006C7CE4" w:rsidRPr="006C7CE4" w:rsidTr="001730D0">
        <w:trPr>
          <w:trHeight w:val="1106"/>
        </w:trPr>
        <w:tc>
          <w:tcPr>
            <w:tcW w:w="566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Модуль задания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(вид деятельности, вид профессиональной деятельности)</w:t>
            </w:r>
          </w:p>
        </w:tc>
        <w:tc>
          <w:tcPr>
            <w:tcW w:w="397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Критерий оценивания6</w:t>
            </w:r>
          </w:p>
        </w:tc>
        <w:tc>
          <w:tcPr>
            <w:tcW w:w="167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6C7CE4" w:rsidRPr="006C7CE4" w:rsidTr="001730D0">
        <w:trPr>
          <w:trHeight w:val="1656"/>
        </w:trPr>
        <w:tc>
          <w:tcPr>
            <w:tcW w:w="566" w:type="dxa"/>
            <w:vMerge w:val="restart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2" w:type="dxa"/>
            <w:vMerge w:val="restart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Приготовление, оформление и подготовка к реализации горячих блюд, кулинарных изделий,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закусок разнообразного ассортимента</w:t>
            </w:r>
          </w:p>
        </w:tc>
        <w:tc>
          <w:tcPr>
            <w:tcW w:w="397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рабочего места, оборудования, сырья, исходных материалов для обработки сырья, приготовления полуфабрикатов в соответствии  с  инструкциями  и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регламентами</w:t>
            </w:r>
          </w:p>
        </w:tc>
        <w:tc>
          <w:tcPr>
            <w:tcW w:w="167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6C7CE4" w:rsidRPr="006C7CE4" w:rsidTr="001730D0">
        <w:trPr>
          <w:trHeight w:val="1103"/>
        </w:trPr>
        <w:tc>
          <w:tcPr>
            <w:tcW w:w="566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Осуществление приготовления, непродолжительного хранения горячих соусов разнообразного ассортимента</w:t>
            </w:r>
          </w:p>
        </w:tc>
        <w:tc>
          <w:tcPr>
            <w:tcW w:w="167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6C7CE4" w:rsidRPr="006C7CE4" w:rsidTr="001730D0">
        <w:trPr>
          <w:trHeight w:val="1932"/>
        </w:trPr>
        <w:tc>
          <w:tcPr>
            <w:tcW w:w="566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Осуществление приготовления, творческого оформления и подготовки к реализации горячих блюд и гарниров из овощей, грибов,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круп,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бобовых, макаронных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изделий разнообразного ассортимента</w:t>
            </w:r>
          </w:p>
        </w:tc>
        <w:tc>
          <w:tcPr>
            <w:tcW w:w="167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6C7CE4" w:rsidRPr="006C7CE4" w:rsidTr="001730D0">
        <w:trPr>
          <w:trHeight w:val="436"/>
        </w:trPr>
        <w:tc>
          <w:tcPr>
            <w:tcW w:w="566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приготовления,</w:t>
            </w:r>
          </w:p>
        </w:tc>
        <w:tc>
          <w:tcPr>
            <w:tcW w:w="167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type w:val="continuous"/>
          <w:pgSz w:w="11910" w:h="16840"/>
          <w:pgMar w:top="1100" w:right="740" w:bottom="1800" w:left="1480" w:header="0" w:footer="1619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62"/>
        <w:gridCol w:w="3970"/>
        <w:gridCol w:w="1671"/>
      </w:tblGrid>
      <w:tr w:rsidR="006C7CE4" w:rsidRPr="006C7CE4" w:rsidTr="001730D0">
        <w:trPr>
          <w:trHeight w:val="1658"/>
        </w:trPr>
        <w:tc>
          <w:tcPr>
            <w:tcW w:w="566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творческого оформления и подготовки к реализации горячих блюд, кулинарных изделий, закусок из мяса, домашней птицы,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дичи и кролика разнообразного ассортимента</w:t>
            </w:r>
          </w:p>
        </w:tc>
        <w:tc>
          <w:tcPr>
            <w:tcW w:w="167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C7CE4" w:rsidRPr="006C7CE4" w:rsidTr="001730D0">
        <w:trPr>
          <w:trHeight w:val="1814"/>
        </w:trPr>
        <w:tc>
          <w:tcPr>
            <w:tcW w:w="566" w:type="dxa"/>
            <w:vMerge w:val="restart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2" w:type="dxa"/>
            <w:vMerge w:val="restart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Приготовление, оформление и подготовка к реализации хлебобулочных,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 мучных кондитерских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изделий разнообразного ассортимента</w:t>
            </w:r>
          </w:p>
        </w:tc>
        <w:tc>
          <w:tcPr>
            <w:tcW w:w="397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рабочего места кондитера,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оборудования, инвентаря, кондитерского сырья, исходных материалов к работе в соответствии с инструкциями и регламентами</w:t>
            </w:r>
          </w:p>
        </w:tc>
        <w:tc>
          <w:tcPr>
            <w:tcW w:w="167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6C7CE4" w:rsidRPr="006C7CE4" w:rsidTr="001730D0">
        <w:trPr>
          <w:trHeight w:val="1541"/>
        </w:trPr>
        <w:tc>
          <w:tcPr>
            <w:tcW w:w="566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Осуществление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изготовления, творческого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оформления, подготовки к реализации мучных кондитерских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изделий разнообразного ассортимента</w:t>
            </w:r>
          </w:p>
        </w:tc>
        <w:tc>
          <w:tcPr>
            <w:tcW w:w="167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6C7CE4" w:rsidRPr="006C7CE4" w:rsidTr="001730D0">
        <w:trPr>
          <w:trHeight w:val="1655"/>
        </w:trPr>
        <w:tc>
          <w:tcPr>
            <w:tcW w:w="566" w:type="dxa"/>
            <w:vMerge w:val="restart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2" w:type="dxa"/>
            <w:vMerge w:val="restart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Приготовление, оформление и подготовка к реализации холодных блюд, кулинарных изделий,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закусок разнообразного ассортимента</w:t>
            </w:r>
          </w:p>
        </w:tc>
        <w:tc>
          <w:tcPr>
            <w:tcW w:w="397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рабочего места, оборудования, сырья, исходных материалов для приготовления холодных блюд, кулинарных изделий, закусок в соответствии с инструкциями и регламентами.</w:t>
            </w:r>
          </w:p>
        </w:tc>
        <w:tc>
          <w:tcPr>
            <w:tcW w:w="167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6C7CE4" w:rsidRPr="006C7CE4" w:rsidTr="001730D0">
        <w:trPr>
          <w:trHeight w:val="1655"/>
        </w:trPr>
        <w:tc>
          <w:tcPr>
            <w:tcW w:w="566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Осуществление приготовления, творческого оформления и подготовку к реализации бутербродов, канапе, холодных закусок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разнообразного ассортимента.</w:t>
            </w:r>
          </w:p>
        </w:tc>
        <w:tc>
          <w:tcPr>
            <w:tcW w:w="167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6C7CE4" w:rsidRPr="006C7CE4" w:rsidTr="001730D0">
        <w:trPr>
          <w:trHeight w:val="436"/>
        </w:trPr>
        <w:tc>
          <w:tcPr>
            <w:tcW w:w="7798" w:type="dxa"/>
            <w:gridSpan w:val="3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ИТОГО (инвариантная часть)</w:t>
            </w:r>
          </w:p>
        </w:tc>
        <w:tc>
          <w:tcPr>
            <w:tcW w:w="167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6C7CE4" w:rsidRPr="006C7CE4" w:rsidTr="001730D0">
        <w:trPr>
          <w:trHeight w:val="436"/>
        </w:trPr>
        <w:tc>
          <w:tcPr>
            <w:tcW w:w="7798" w:type="dxa"/>
            <w:gridSpan w:val="3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ВСЕГО (вариативная часть)7</w:t>
            </w:r>
          </w:p>
        </w:tc>
        <w:tc>
          <w:tcPr>
            <w:tcW w:w="167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6C7CE4" w:rsidRPr="006C7CE4" w:rsidTr="001730D0">
        <w:trPr>
          <w:trHeight w:val="551"/>
        </w:trPr>
        <w:tc>
          <w:tcPr>
            <w:tcW w:w="7798" w:type="dxa"/>
            <w:gridSpan w:val="3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(совокупность инвариантной и вариативной частей)</w:t>
            </w:r>
          </w:p>
        </w:tc>
        <w:tc>
          <w:tcPr>
            <w:tcW w:w="167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pict>
          <v:shape id="Graphic 18" o:spid="_x0000_s1026" style="position:absolute;left:0;text-align:left;margin-left:85.1pt;margin-top:19.2pt;width:144.05pt;height:.7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" path="m1829054,l,,,9143r1829054,l1829054,xe" fillcolor="black" stroked="f">
            <v:path arrowok="t"/>
            <w10:wrap type="topAndBottom" anchorx="page"/>
          </v:shape>
        </w:pic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CE4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6C7CE4">
        <w:rPr>
          <w:rFonts w:ascii="Times New Roman" w:hAnsi="Times New Roman" w:cs="Times New Roman"/>
          <w:sz w:val="28"/>
          <w:szCs w:val="28"/>
        </w:rPr>
        <w:t xml:space="preserve"> Критерии оценивания вариативной части КОД разрабатываются образовательной организацией самостоятельно с учетом квалификационных требований, заявленных организациями, работодателями, заинтересованными в подготовке кадров соответствующей квалификации, в том числе являющимися стороной договора о сетевой форме реализации образовательных программ и (или) договора о практической подготовке обучающихся.</w:t>
      </w:r>
      <w:proofErr w:type="gramEnd"/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footerReference w:type="default" r:id="rId14"/>
          <w:pgSz w:w="11910" w:h="16840"/>
          <w:pgMar w:top="1100" w:right="740" w:bottom="1160" w:left="1480" w:header="0" w:footer="963" w:gutter="0"/>
          <w:cols w:space="720"/>
        </w:sect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Pr="006C7CE4" w:rsidRDefault="006C7CE4" w:rsidP="006C7CE4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CE4">
        <w:rPr>
          <w:rFonts w:ascii="Times New Roman" w:hAnsi="Times New Roman" w:cs="Times New Roman"/>
          <w:bCs/>
          <w:sz w:val="28"/>
          <w:szCs w:val="28"/>
        </w:rPr>
        <w:t>Перечень оборудования и оснащения, расходных материалов, средств обучения и воспитания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Перечень оборудования и оснащения, расходных материалов, средств обучения и воспитания представлен в зависимости от вида аттестации, уровня ДЭ представлен в таблице № 10.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Перечень оборудования и оснащения, расходных материалов, средств обучения и воспитания может быть дополнен образовательной организацией с целью создания необходимых условий для участия в ДЭ обучающихся из числа лиц с ограниченными возможностями здоровья и обучающихся из числа детей-инвалидов, и инвалидов.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Таблица № 10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3"/>
        <w:gridCol w:w="3750"/>
        <w:gridCol w:w="8365"/>
      </w:tblGrid>
      <w:tr w:rsidR="006C7CE4" w:rsidRPr="006C7CE4" w:rsidTr="001730D0">
        <w:trPr>
          <w:trHeight w:val="402"/>
        </w:trPr>
        <w:tc>
          <w:tcPr>
            <w:tcW w:w="16008" w:type="dxa"/>
            <w:gridSpan w:val="3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рабочих мест: не менее 3</w:t>
            </w:r>
          </w:p>
        </w:tc>
      </w:tr>
      <w:tr w:rsidR="006C7CE4" w:rsidRPr="006C7CE4" w:rsidTr="001730D0">
        <w:trPr>
          <w:trHeight w:val="614"/>
        </w:trPr>
        <w:tc>
          <w:tcPr>
            <w:tcW w:w="16008" w:type="dxa"/>
            <w:gridSpan w:val="3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Количество зон застройки площадки: 2</w:t>
            </w:r>
          </w:p>
        </w:tc>
      </w:tr>
      <w:tr w:rsidR="006C7CE4" w:rsidRPr="006C7CE4" w:rsidTr="001730D0">
        <w:trPr>
          <w:trHeight w:val="613"/>
        </w:trPr>
        <w:tc>
          <w:tcPr>
            <w:tcW w:w="16008" w:type="dxa"/>
            <w:gridSpan w:val="3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Зоны площадки</w:t>
            </w:r>
          </w:p>
        </w:tc>
      </w:tr>
      <w:tr w:rsidR="006C7CE4" w:rsidRPr="006C7CE4" w:rsidTr="001730D0">
        <w:trPr>
          <w:trHeight w:val="612"/>
        </w:trPr>
        <w:tc>
          <w:tcPr>
            <w:tcW w:w="389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зоны площадки (наименование модуля задания)</w:t>
            </w:r>
          </w:p>
        </w:tc>
        <w:tc>
          <w:tcPr>
            <w:tcW w:w="37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Код зоны площадки</w:t>
            </w:r>
          </w:p>
        </w:tc>
        <w:tc>
          <w:tcPr>
            <w:tcW w:w="836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 аттестации/уровень 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(ПА, ГИА/ДЭ БУ, ГИА/ДЭ ПУ)</w:t>
            </w:r>
          </w:p>
        </w:tc>
      </w:tr>
      <w:tr w:rsidR="006C7CE4" w:rsidRPr="006C7CE4" w:rsidTr="001730D0">
        <w:trPr>
          <w:trHeight w:val="1540"/>
        </w:trPr>
        <w:tc>
          <w:tcPr>
            <w:tcW w:w="389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Приготовление, оформление и подготовка к реализации горячих блюд, кулинарных изделий, закусок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разнообразного ассортимента</w:t>
            </w:r>
          </w:p>
        </w:tc>
        <w:tc>
          <w:tcPr>
            <w:tcW w:w="37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А, Б</w:t>
            </w:r>
          </w:p>
        </w:tc>
        <w:tc>
          <w:tcPr>
            <w:tcW w:w="836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540"/>
        </w:trPr>
        <w:tc>
          <w:tcPr>
            <w:tcW w:w="3893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Приготовление, оформление и подготовка к реализации </w:t>
            </w:r>
            <w:proofErr w:type="gramStart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хлебобулочных</w:t>
            </w:r>
            <w:proofErr w:type="gramEnd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мучных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кондитерских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изделий разнообразного ассортимента</w:t>
            </w:r>
          </w:p>
        </w:tc>
        <w:tc>
          <w:tcPr>
            <w:tcW w:w="375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А, Б</w:t>
            </w:r>
          </w:p>
        </w:tc>
        <w:tc>
          <w:tcPr>
            <w:tcW w:w="836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ГИА/ДЭ БУ, ГИА/ДЭ ПУ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footerReference w:type="default" r:id="rId15"/>
          <w:pgSz w:w="16840" w:h="11910" w:orient="landscape"/>
          <w:pgMar w:top="1340" w:right="300" w:bottom="280" w:left="300" w:header="0" w:footer="0" w:gutter="0"/>
          <w:cols w:space="720"/>
        </w:sect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821"/>
        <w:gridCol w:w="356"/>
        <w:gridCol w:w="3751"/>
        <w:gridCol w:w="1710"/>
        <w:gridCol w:w="1411"/>
        <w:gridCol w:w="1286"/>
        <w:gridCol w:w="1411"/>
        <w:gridCol w:w="1279"/>
        <w:gridCol w:w="1279"/>
      </w:tblGrid>
      <w:tr w:rsidR="006C7CE4" w:rsidRPr="006C7CE4" w:rsidTr="001730D0">
        <w:trPr>
          <w:trHeight w:val="1540"/>
        </w:trPr>
        <w:tc>
          <w:tcPr>
            <w:tcW w:w="3895" w:type="dxa"/>
            <w:gridSpan w:val="3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Приготовление, оформление и подготовка к реализации холодных блюд, кулинарных изделий, закусок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разнообразного ассортимента</w:t>
            </w:r>
          </w:p>
        </w:tc>
        <w:tc>
          <w:tcPr>
            <w:tcW w:w="375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А, Б</w:t>
            </w:r>
          </w:p>
        </w:tc>
        <w:tc>
          <w:tcPr>
            <w:tcW w:w="8376" w:type="dxa"/>
            <w:gridSpan w:val="6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ГИА/ДЭ ПУ</w:t>
            </w:r>
          </w:p>
        </w:tc>
      </w:tr>
      <w:tr w:rsidR="006C7CE4" w:rsidRPr="006C7CE4" w:rsidTr="001730D0">
        <w:trPr>
          <w:trHeight w:val="611"/>
        </w:trPr>
        <w:tc>
          <w:tcPr>
            <w:tcW w:w="16022" w:type="dxa"/>
            <w:gridSpan w:val="10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 оборудования и оснащения, расходных материалов, средств обучения и воспитания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817" w:type="dxa"/>
            <w:gridSpan w:val="3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Минимальные (рамочные) технические характеристики</w:t>
            </w:r>
          </w:p>
        </w:tc>
        <w:tc>
          <w:tcPr>
            <w:tcW w:w="141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на 1 рабочее место</w:t>
            </w:r>
          </w:p>
        </w:tc>
        <w:tc>
          <w:tcPr>
            <w:tcW w:w="1286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Единица измерени я</w:t>
            </w:r>
          </w:p>
        </w:tc>
        <w:tc>
          <w:tcPr>
            <w:tcW w:w="141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на общее число рабочих мест</w:t>
            </w:r>
          </w:p>
        </w:tc>
        <w:tc>
          <w:tcPr>
            <w:tcW w:w="1279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Код зоны площадки</w:t>
            </w:r>
          </w:p>
        </w:tc>
        <w:tc>
          <w:tcPr>
            <w:tcW w:w="1279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Вид </w:t>
            </w:r>
            <w:proofErr w:type="gramStart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аттестаци и</w:t>
            </w:r>
            <w:proofErr w:type="gramEnd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/уровень ДЭ</w:t>
            </w:r>
          </w:p>
        </w:tc>
      </w:tr>
      <w:tr w:rsidR="006C7CE4" w:rsidRPr="006C7CE4" w:rsidTr="001730D0">
        <w:trPr>
          <w:trHeight w:val="287"/>
        </w:trPr>
        <w:tc>
          <w:tcPr>
            <w:tcW w:w="16022" w:type="dxa"/>
            <w:gridSpan w:val="10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Перечень оборудования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Пароконвектомат</w:t>
            </w:r>
          </w:p>
        </w:tc>
        <w:tc>
          <w:tcPr>
            <w:tcW w:w="5817" w:type="dxa"/>
            <w:gridSpan w:val="3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Допустимая минимальная мощность от 6,3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кВт. Количество уровней пароконвектомата от 5. 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GN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1/1.</w:t>
            </w:r>
          </w:p>
        </w:tc>
        <w:tc>
          <w:tcPr>
            <w:tcW w:w="141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9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подставка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под пароконвектомат</w:t>
            </w:r>
          </w:p>
        </w:tc>
        <w:tc>
          <w:tcPr>
            <w:tcW w:w="5817" w:type="dxa"/>
            <w:gridSpan w:val="3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Размер зависит от модели пароконвектомата.</w:t>
            </w:r>
          </w:p>
        </w:tc>
        <w:tc>
          <w:tcPr>
            <w:tcW w:w="141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9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Весы для молекулярной кухни</w:t>
            </w:r>
          </w:p>
        </w:tc>
        <w:tc>
          <w:tcPr>
            <w:tcW w:w="5817" w:type="dxa"/>
            <w:gridSpan w:val="3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 весы для взвешивания текстур молекулярной кухни предельный вес не более 500гр, точность не менее 0,01 гр.</w:t>
            </w:r>
          </w:p>
        </w:tc>
        <w:tc>
          <w:tcPr>
            <w:tcW w:w="141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9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83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настольные электронные</w:t>
            </w:r>
          </w:p>
        </w:tc>
        <w:tc>
          <w:tcPr>
            <w:tcW w:w="5817" w:type="dxa"/>
            <w:gridSpan w:val="3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Наибольший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предел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взвешивания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не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менее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3кг наименьший предел взвешивания не более 5г.</w:t>
            </w:r>
          </w:p>
        </w:tc>
        <w:tc>
          <w:tcPr>
            <w:tcW w:w="141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9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ПА, ГИА/ДЭ БУ,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footerReference w:type="default" r:id="rId16"/>
          <w:pgSz w:w="16840" w:h="11910" w:orient="landscape"/>
          <w:pgMar w:top="1340" w:right="300" w:bottom="1180" w:left="300" w:header="0" w:footer="985" w:gutter="0"/>
          <w:pgNumType w:start="23"/>
          <w:cols w:space="720"/>
        </w:sect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821"/>
        <w:gridCol w:w="5814"/>
        <w:gridCol w:w="1410"/>
        <w:gridCol w:w="1285"/>
        <w:gridCol w:w="1410"/>
        <w:gridCol w:w="1278"/>
        <w:gridCol w:w="1278"/>
      </w:tblGrid>
      <w:tr w:rsidR="006C7CE4" w:rsidRPr="006C7CE4" w:rsidTr="001730D0">
        <w:trPr>
          <w:trHeight w:val="551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ГИА/ДЭ ПУ</w:t>
            </w:r>
          </w:p>
        </w:tc>
      </w:tr>
      <w:tr w:rsidR="006C7CE4" w:rsidRPr="006C7CE4" w:rsidTr="001730D0">
        <w:trPr>
          <w:trHeight w:val="1605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Плита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Плита индукционная стационарная или настольная минимум 2 </w:t>
            </w:r>
            <w:proofErr w:type="gramStart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греющих</w:t>
            </w:r>
            <w:proofErr w:type="gramEnd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поверхности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827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Холодильный шкаф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Минимальный объем 300л., 5 полок обязательно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БУ, ГИА/ДЭ ПУ</w:t>
            </w:r>
          </w:p>
        </w:tc>
      </w:tr>
      <w:tr w:rsidR="006C7CE4" w:rsidRPr="006C7CE4" w:rsidTr="001730D0">
        <w:trPr>
          <w:trHeight w:val="1605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Блендер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ручной погружной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(блендер+насадка, измельчитель+насадка, венчик + измельчитель с нижним ножом (чаша) +стакан)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Планетарный миксер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 чаши от 3 до 5 литров.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Насадка крюк для замешивания теста Венчик Лопатка для смешивания.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605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Стол производственный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х600х850, где 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допустимый суммарный размер всей свободной рабочей поверхности 3</w:t>
            </w:r>
            <w:proofErr w:type="gramStart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,6</w:t>
            </w:r>
            <w:proofErr w:type="gramEnd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м., допустимо без борта. С внутренней металлической полкой,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(дополнительно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два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стола производственных для оборудования зоны Б)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106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Стеллаж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800х500х1800 материал металл, 4-х уровня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БУ, ГИА/ДЭ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pgSz w:w="16840" w:h="11910" w:orient="landscape"/>
          <w:pgMar w:top="1340" w:right="300" w:bottom="1200" w:left="300" w:header="0" w:footer="985" w:gutter="0"/>
          <w:cols w:space="720"/>
        </w:sect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821"/>
        <w:gridCol w:w="5814"/>
        <w:gridCol w:w="1410"/>
        <w:gridCol w:w="1285"/>
        <w:gridCol w:w="1410"/>
        <w:gridCol w:w="1278"/>
        <w:gridCol w:w="1278"/>
      </w:tblGrid>
      <w:tr w:rsidR="006C7CE4" w:rsidRPr="006C7CE4" w:rsidTr="001730D0">
        <w:trPr>
          <w:trHeight w:val="275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Мойка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односекционная со столешницей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1000х600х850 материал металл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Смеситель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холодной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 горячей воды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На усмотрение образовательной организации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Кремер-Сифон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для сливок 0,25 – 1 л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Материал нержавеющая сталь, 0,25 – 1 л, 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=70, 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=206, 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=110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827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Кофемолка электрическая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 помола - ротационный нож Мощность 180 Вт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Вместимость - 75 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ПА, ГИА/ДЭ</w:t>
            </w:r>
          </w:p>
        </w:tc>
      </w:tr>
      <w:tr w:rsidR="006C7CE4" w:rsidRPr="006C7CE4" w:rsidTr="001730D0">
        <w:trPr>
          <w:trHeight w:val="828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Мясорубка электрическая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Производительность не менее 1 кг/мин Мощность не менее 500 Вт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шоковой заморозки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Один уровень на одного участника (не менее 3 уровней). 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GN 1/1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Микроволновая печь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Мощность от 0,7кВт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pgSz w:w="16840" w:h="11910" w:orient="landscape"/>
          <w:pgMar w:top="1340" w:right="300" w:bottom="1200" w:left="300" w:header="0" w:footer="985" w:gutter="0"/>
          <w:cols w:space="720"/>
        </w:sect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821"/>
        <w:gridCol w:w="5814"/>
        <w:gridCol w:w="1410"/>
        <w:gridCol w:w="1285"/>
        <w:gridCol w:w="1410"/>
        <w:gridCol w:w="1278"/>
        <w:gridCol w:w="1278"/>
      </w:tblGrid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Слайсер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Диаметр режущего лезвия не менее 220 мм.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Блендер стационарный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 чаши не менее 2л.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Фритюрница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На усмотрение образовательной организации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Настольная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вакуумно- упаковочная машина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Настольная, камерная.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настенные (электронные)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На усмотрение образовательной организации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или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стационарный компьютер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На усмотрение образовательной организации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553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А4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лазерный/цветной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На усмотрение образовательной организации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ПА, ГИА/ДЭ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pgSz w:w="16840" w:h="11910" w:orient="landscape"/>
          <w:pgMar w:top="1340" w:right="300" w:bottom="1200" w:left="300" w:header="0" w:footer="985" w:gutter="0"/>
          <w:cols w:space="720"/>
        </w:sect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821"/>
        <w:gridCol w:w="5814"/>
        <w:gridCol w:w="1410"/>
        <w:gridCol w:w="1285"/>
        <w:gridCol w:w="1410"/>
        <w:gridCol w:w="1278"/>
        <w:gridCol w:w="1278"/>
      </w:tblGrid>
      <w:tr w:rsidR="006C7CE4" w:rsidRPr="006C7CE4" w:rsidTr="001730D0">
        <w:trPr>
          <w:trHeight w:val="827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На усмотрение образовательной организации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ГИА/ДЭ 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Экран для проектора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На усмотрение образовательной организации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276"/>
        </w:trPr>
        <w:tc>
          <w:tcPr>
            <w:tcW w:w="16014" w:type="dxa"/>
            <w:gridSpan w:val="8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Перечень инструментов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Гастроемкость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из нержавеющей стали (по</w:t>
            </w:r>
            <w:proofErr w:type="gramEnd"/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gramStart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gramEnd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каждого размера для одного участника)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GN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1/1 530х325х20 мм. 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GN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1/1 530х325х65 мм 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GN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1/2 265х325х20 мм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605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Набор ножей поварская тройка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 нержавеющая сталь, длина лезвия 99 мм, 150мм, 208 мм.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2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Лопатка силиконовая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Материал пищевой силикон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551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Молоток для отбивания мяса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Материал металл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ПА, ГИА/ДЭ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pgSz w:w="16840" w:h="11910" w:orient="landscape"/>
          <w:pgMar w:top="1340" w:right="300" w:bottom="1200" w:left="300" w:header="0" w:footer="985" w:gutter="0"/>
          <w:cols w:space="720"/>
        </w:sect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821"/>
        <w:gridCol w:w="5814"/>
        <w:gridCol w:w="1410"/>
        <w:gridCol w:w="1285"/>
        <w:gridCol w:w="1410"/>
        <w:gridCol w:w="1278"/>
        <w:gridCol w:w="1278"/>
      </w:tblGrid>
      <w:tr w:rsidR="006C7CE4" w:rsidRPr="006C7CE4" w:rsidTr="001730D0">
        <w:trPr>
          <w:trHeight w:val="1053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Терка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4 грани, материал металл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ГИА/ДЭ ПУ</w:t>
            </w:r>
          </w:p>
        </w:tc>
      </w:tr>
      <w:tr w:rsidR="006C7CE4" w:rsidRPr="006C7CE4" w:rsidTr="001730D0">
        <w:trPr>
          <w:trHeight w:val="1605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Миска металлическая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Объем: 0.5 л,1 л, 3,5л диаметр: 16-26 см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Набор кастрюль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Пищевая сталь, 1л,1,5л,2л,3л.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605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Сковорода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антипригарным покрытием, Диаметром 24см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Сотейник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Объемом 0,8л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</w:t>
            </w:r>
          </w:p>
        </w:tc>
      </w:tr>
      <w:tr w:rsidR="006C7CE4" w:rsidRPr="006C7CE4" w:rsidTr="001730D0">
        <w:trPr>
          <w:trHeight w:val="46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разделочных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Пластик.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Минимальные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размеры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=18,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=600,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ПА,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pgSz w:w="16840" w:h="11910" w:orient="landscape"/>
          <w:pgMar w:top="1340" w:right="300" w:bottom="1180" w:left="300" w:header="0" w:footer="985" w:gutter="0"/>
          <w:cols w:space="720"/>
        </w:sect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821"/>
        <w:gridCol w:w="5814"/>
        <w:gridCol w:w="1410"/>
        <w:gridCol w:w="1285"/>
        <w:gridCol w:w="1410"/>
        <w:gridCol w:w="1278"/>
        <w:gridCol w:w="1278"/>
      </w:tblGrid>
      <w:tr w:rsidR="006C7CE4" w:rsidRPr="006C7CE4" w:rsidTr="001730D0">
        <w:trPr>
          <w:trHeight w:val="132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досок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=400мм; жёлтая, синяя, зелёная,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красная, белая, коричневая с подставкой.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Термометр (шуп)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605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Венчик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Не менее 240 мм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Сито для протирания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Диаметр от 20-25 см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Сито для протирания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Диаметр от 7-10 см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2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Сито (для муки)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Диаметром 24 см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ГИА/ДЭ ПУ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pgSz w:w="16840" w:h="11910" w:orient="landscape"/>
          <w:pgMar w:top="1340" w:right="300" w:bottom="1200" w:left="300" w:header="0" w:footer="985" w:gutter="0"/>
          <w:cols w:space="720"/>
        </w:sect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821"/>
        <w:gridCol w:w="5814"/>
        <w:gridCol w:w="1410"/>
        <w:gridCol w:w="1285"/>
        <w:gridCol w:w="1410"/>
        <w:gridCol w:w="1278"/>
        <w:gridCol w:w="1278"/>
      </w:tblGrid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Овощечистка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Характеристики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позиции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на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усмотрение организаторов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для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рыбы, птицы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Характеристики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позиции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на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усмотрение организаторов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Скалка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Характеристики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позиции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на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усмотрение организаторов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Силиконовый коврик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Размер 300х400 мм, рабочая температура от -40°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+ 230°C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Силиконовая форма для десертов или муссовых пирожных из серии объемных 3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ячеек объем одной ячейки не менее 85мл, силикон. Вид формы на усмотрение организаторов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ГИА/ДЭ ПУ</w:t>
            </w:r>
          </w:p>
        </w:tc>
      </w:tr>
      <w:tr w:rsidR="006C7CE4" w:rsidRPr="006C7CE4" w:rsidTr="001730D0">
        <w:trPr>
          <w:trHeight w:val="1607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Тарелка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круглая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белая плоская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Диаметром от 30 до 32 см, без декора с ровными полями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pgSz w:w="16840" w:h="11910" w:orient="landscape"/>
          <w:pgMar w:top="1340" w:right="300" w:bottom="1200" w:left="300" w:header="0" w:footer="985" w:gutter="0"/>
          <w:cols w:space="720"/>
        </w:sect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821"/>
        <w:gridCol w:w="5814"/>
        <w:gridCol w:w="1410"/>
        <w:gridCol w:w="1285"/>
        <w:gridCol w:w="1410"/>
        <w:gridCol w:w="1278"/>
        <w:gridCol w:w="1278"/>
      </w:tblGrid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Пластиковая урна для мусора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(возможно педального типа)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Объемом не менее 40 литров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605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Мерный стакан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Объемом не меньше 0,5 л. Металлический или пластиковый.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Ложки столовые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Пищевая сталь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Соусник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На усмотрение образовательной организации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Инфракрасный термометр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На усмотрение образовательной организации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Шенуа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На усмотрение образовательной организации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ГИА/ДЭ ПУ</w:t>
            </w:r>
          </w:p>
        </w:tc>
      </w:tr>
      <w:tr w:rsidR="006C7CE4" w:rsidRPr="006C7CE4" w:rsidTr="001730D0">
        <w:trPr>
          <w:trHeight w:val="278"/>
        </w:trPr>
        <w:tc>
          <w:tcPr>
            <w:tcW w:w="16014" w:type="dxa"/>
            <w:gridSpan w:val="8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Перечень расходных материалов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pgSz w:w="16840" w:h="11910" w:orient="landscape"/>
          <w:pgMar w:top="1340" w:right="300" w:bottom="1200" w:left="300" w:header="0" w:footer="985" w:gutter="0"/>
          <w:cols w:space="720"/>
        </w:sect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821"/>
        <w:gridCol w:w="5814"/>
        <w:gridCol w:w="1410"/>
        <w:gridCol w:w="1285"/>
        <w:gridCol w:w="1410"/>
        <w:gridCol w:w="1278"/>
        <w:gridCol w:w="1278"/>
      </w:tblGrid>
      <w:tr w:rsidR="006C7CE4" w:rsidRPr="006C7CE4" w:rsidTr="001730D0">
        <w:trPr>
          <w:trHeight w:val="1605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Средство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для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мытья посуды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Профессиональное концентрированное жидкое моющее средство для ручной мойки посуды и кухонного инвентаря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Стаканы одноразовые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200мл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Салфетки из нетканого материала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Универсальные, не менее 50 шт. в рулоне, размер не менее 20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 см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Профессиональное дезинфицирующее средство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proofErr w:type="gramStart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proofErr w:type="gramEnd"/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обеззараживания поверхностей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На усмотрение образовательной организации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Бутыль 19л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2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Полотенца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proofErr w:type="gramStart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х/б</w:t>
            </w:r>
            <w:proofErr w:type="gramEnd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для протирания тарелок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На усмотрение образовательной организации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ГИА/ДЭ ПУ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pgSz w:w="16840" w:h="11910" w:orient="landscape"/>
          <w:pgMar w:top="1340" w:right="300" w:bottom="1200" w:left="300" w:header="0" w:footer="985" w:gutter="0"/>
          <w:cols w:space="720"/>
        </w:sect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821"/>
        <w:gridCol w:w="5814"/>
        <w:gridCol w:w="1410"/>
        <w:gridCol w:w="1285"/>
        <w:gridCol w:w="1410"/>
        <w:gridCol w:w="1278"/>
        <w:gridCol w:w="1278"/>
      </w:tblGrid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Баллоны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газом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для кремера сифона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На усмотрение образовательной организации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На усмотрение образовательной организации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605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Пергамент рулон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Не менее 10м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605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Фольга рулон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Не менее 10 метров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605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Бумажные полотенца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Двухслойные, одноразовые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14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Пакеты для мусора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60 л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ГИА/ДЭ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pgSz w:w="16840" w:h="11910" w:orient="landscape"/>
          <w:pgMar w:top="1340" w:right="300" w:bottom="1200" w:left="300" w:header="0" w:footer="985" w:gutter="0"/>
          <w:cols w:space="720"/>
        </w:sect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821"/>
        <w:gridCol w:w="5814"/>
        <w:gridCol w:w="1410"/>
        <w:gridCol w:w="1285"/>
        <w:gridCol w:w="1410"/>
        <w:gridCol w:w="1278"/>
        <w:gridCol w:w="1278"/>
      </w:tblGrid>
      <w:tr w:rsidR="006C7CE4" w:rsidRPr="006C7CE4" w:rsidTr="001730D0">
        <w:trPr>
          <w:trHeight w:val="458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605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Контейнеры одноразовые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для пищевых продуктов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300мл,500мл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Перчатки силиконовые одноразовые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Размер S; M; L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605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Плёнка пищевая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Не менее 20м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605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Ручка шариковая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Стержень шариковой ручки с чернилами синего цвета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605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Бумага А</w:t>
            </w:r>
            <w:proofErr w:type="gramStart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proofErr w:type="gramEnd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(1 пачка на 5 студентов)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Плотность от 75 г/м</w:t>
            </w:r>
            <w:proofErr w:type="gramStart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proofErr w:type="gramEnd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белизна от 100%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554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Вакуумные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пакеты, разных размеров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 xml:space="preserve">(20x30=2 </w:t>
            </w:r>
            <w:proofErr w:type="gramStart"/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шт.,</w:t>
            </w:r>
            <w:proofErr w:type="gramEnd"/>
            <w:r w:rsidRPr="006C7CE4">
              <w:rPr>
                <w:rFonts w:ascii="Times New Roman" w:hAnsi="Times New Roman" w:cs="Times New Roman"/>
                <w:sz w:val="28"/>
                <w:szCs w:val="28"/>
              </w:rPr>
              <w:t xml:space="preserve"> 16x23=2шт., 10x15=2шт.)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ПА, ГИА/ДЭ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pgSz w:w="16840" w:h="11910" w:orient="landscape"/>
          <w:pgMar w:top="1340" w:right="300" w:bottom="1200" w:left="300" w:header="0" w:footer="985" w:gutter="0"/>
          <w:cols w:space="720"/>
        </w:sect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821"/>
        <w:gridCol w:w="5814"/>
        <w:gridCol w:w="1410"/>
        <w:gridCol w:w="1285"/>
        <w:gridCol w:w="1410"/>
        <w:gridCol w:w="1278"/>
        <w:gridCol w:w="1278"/>
      </w:tblGrid>
      <w:tr w:rsidR="006C7CE4" w:rsidRPr="006C7CE4" w:rsidTr="001730D0">
        <w:trPr>
          <w:trHeight w:val="1053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БУ, ГИА/ДЭ ПУ</w:t>
            </w:r>
          </w:p>
        </w:tc>
      </w:tr>
      <w:tr w:rsidR="006C7CE4" w:rsidRPr="006C7CE4" w:rsidTr="001730D0">
        <w:trPr>
          <w:trHeight w:val="1605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Мешки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кондитерские одноразовые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Не менее 10 микрон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275"/>
        </w:trPr>
        <w:tc>
          <w:tcPr>
            <w:tcW w:w="16014" w:type="dxa"/>
            <w:gridSpan w:val="8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Список продуктов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Сыр Пармезан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100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ГИА/ДЭ 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Сыр Гауда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100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Сыр Творожный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300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608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Яйца перепелиные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10 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pgSz w:w="16840" w:h="11910" w:orient="landscape"/>
          <w:pgMar w:top="1340" w:right="300" w:bottom="1200" w:left="300" w:header="0" w:footer="985" w:gutter="0"/>
          <w:cols w:space="720"/>
        </w:sect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821"/>
        <w:gridCol w:w="5814"/>
        <w:gridCol w:w="1410"/>
        <w:gridCol w:w="1285"/>
        <w:gridCol w:w="1410"/>
        <w:gridCol w:w="1278"/>
        <w:gridCol w:w="1278"/>
      </w:tblGrid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Сыр Маскарпоне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200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Молоко 3,2 %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500 мл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Сливки для взбивания 33% или 35% или 38%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1000 мл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Сливочное масло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300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828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Яйцо куриное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20 шт.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ГИА/ДЭ БУ, 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Сливки 22%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1000 мл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</w:t>
            </w:r>
          </w:p>
        </w:tc>
      </w:tr>
      <w:tr w:rsidR="006C7CE4" w:rsidRPr="006C7CE4" w:rsidTr="001730D0">
        <w:trPr>
          <w:trHeight w:val="1106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Брокколи свежая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200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БУ, ГИА/ДЭ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pgSz w:w="16840" w:h="11910" w:orient="landscape"/>
          <w:pgMar w:top="1340" w:right="300" w:bottom="1200" w:left="300" w:header="0" w:footer="985" w:gutter="0"/>
          <w:cols w:space="720"/>
        </w:sect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821"/>
        <w:gridCol w:w="5814"/>
        <w:gridCol w:w="1410"/>
        <w:gridCol w:w="1285"/>
        <w:gridCol w:w="1410"/>
        <w:gridCol w:w="1278"/>
        <w:gridCol w:w="1278"/>
      </w:tblGrid>
      <w:tr w:rsidR="006C7CE4" w:rsidRPr="006C7CE4" w:rsidTr="001730D0">
        <w:trPr>
          <w:trHeight w:val="275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200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Баклажан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200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Сельдерей (корень)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200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Томаты Черри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200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Цуккини зелёный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200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ГИА/ДЭ ПУ</w:t>
            </w:r>
          </w:p>
        </w:tc>
      </w:tr>
      <w:tr w:rsidR="006C7CE4" w:rsidRPr="006C7CE4" w:rsidTr="001730D0">
        <w:trPr>
          <w:trHeight w:val="1382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Имбирь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50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2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Картофель крахмальный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500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ПА,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pgSz w:w="16840" w:h="11910" w:orient="landscape"/>
          <w:pgMar w:top="1340" w:right="300" w:bottom="1200" w:left="300" w:header="0" w:footer="985" w:gutter="0"/>
          <w:cols w:space="720"/>
        </w:sect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821"/>
        <w:gridCol w:w="5814"/>
        <w:gridCol w:w="1410"/>
        <w:gridCol w:w="1285"/>
        <w:gridCol w:w="1410"/>
        <w:gridCol w:w="1278"/>
        <w:gridCol w:w="1278"/>
      </w:tblGrid>
      <w:tr w:rsidR="006C7CE4" w:rsidRPr="006C7CE4" w:rsidTr="001730D0">
        <w:trPr>
          <w:trHeight w:val="1103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Тыква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300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Свекла красная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200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Лук порей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200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Сельдерей стебель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100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Грибы шампиньоны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200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83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Перец чили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50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ПА, ГИА/ДЭ БУ,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pgSz w:w="16840" w:h="11910" w:orient="landscape"/>
          <w:pgMar w:top="1340" w:right="300" w:bottom="1200" w:left="300" w:header="0" w:footer="985" w:gutter="0"/>
          <w:cols w:space="720"/>
        </w:sect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821"/>
        <w:gridCol w:w="5814"/>
        <w:gridCol w:w="1410"/>
        <w:gridCol w:w="1285"/>
        <w:gridCol w:w="1410"/>
        <w:gridCol w:w="1278"/>
        <w:gridCol w:w="1278"/>
      </w:tblGrid>
      <w:tr w:rsidR="006C7CE4" w:rsidRPr="006C7CE4" w:rsidTr="001730D0">
        <w:trPr>
          <w:trHeight w:val="551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Чеснок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50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Томаты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300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300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400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300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382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Зеленое яблоко Грени Смитт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200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pgSz w:w="16840" w:h="11910" w:orient="landscape"/>
          <w:pgMar w:top="1340" w:right="300" w:bottom="1200" w:left="300" w:header="0" w:footer="985" w:gutter="0"/>
          <w:cols w:space="720"/>
        </w:sect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821"/>
        <w:gridCol w:w="5814"/>
        <w:gridCol w:w="1410"/>
        <w:gridCol w:w="1285"/>
        <w:gridCol w:w="1410"/>
        <w:gridCol w:w="1278"/>
        <w:gridCol w:w="1278"/>
      </w:tblGrid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Яблоки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красные (сладкие)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200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200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Лайм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100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Лимон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200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Брокколи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Свежемороженая, максимальное количество 200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Облепиха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Свежемороженая, максимальное количество 200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553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Смородина красная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Свежемороженая, максимальное количество 200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ПА, ГИА/ДЭ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pgSz w:w="16840" w:h="11910" w:orient="landscape"/>
          <w:pgMar w:top="1340" w:right="300" w:bottom="1200" w:left="300" w:header="0" w:footer="985" w:gutter="0"/>
          <w:cols w:space="720"/>
        </w:sect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821"/>
        <w:gridCol w:w="5814"/>
        <w:gridCol w:w="1410"/>
        <w:gridCol w:w="1285"/>
        <w:gridCol w:w="1410"/>
        <w:gridCol w:w="1278"/>
        <w:gridCol w:w="1278"/>
      </w:tblGrid>
      <w:tr w:rsidR="006C7CE4" w:rsidRPr="006C7CE4" w:rsidTr="001730D0">
        <w:trPr>
          <w:trHeight w:val="827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Смородина черная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Свежемороженая, максимальное количество 200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ГИА/ДЭ 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Тесто катаифи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Свежемороженая, максимальное количество 200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Тесто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слоёное бездрожжевое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Свежемороженая, максимальное количество 200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Тесто фило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Свежемороженая, максимальное количество 200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Цветная капуста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Свежемороженая, максимальное количество 200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</w:t>
            </w:r>
          </w:p>
        </w:tc>
      </w:tr>
      <w:tr w:rsidR="006C7CE4" w:rsidRPr="006C7CE4" w:rsidTr="001730D0">
        <w:trPr>
          <w:trHeight w:val="1106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Черника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Свежемороженая, максимальное количество 200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БУ, ГИА/ДЭ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pgSz w:w="16840" w:h="11910" w:orient="landscape"/>
          <w:pgMar w:top="1340" w:right="300" w:bottom="1200" w:left="300" w:header="0" w:footer="985" w:gutter="0"/>
          <w:cols w:space="720"/>
        </w:sect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821"/>
        <w:gridCol w:w="5814"/>
        <w:gridCol w:w="1410"/>
        <w:gridCol w:w="1285"/>
        <w:gridCol w:w="1410"/>
        <w:gridCol w:w="1278"/>
        <w:gridCol w:w="1278"/>
      </w:tblGrid>
      <w:tr w:rsidR="006C7CE4" w:rsidRPr="006C7CE4" w:rsidTr="001730D0">
        <w:trPr>
          <w:trHeight w:val="275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Ежевика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Свежемороженая, Максимальное количество 200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Черника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Свежемороженая, Максимальное количество 200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Клюква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Свежемороженая, Максимальное количество 200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Шпинат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Свежемороженый, Максимальное количество 200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Горошек зеленый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Свежемороженый, Максимальное количество 200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ГИА/ДЭ ПУ</w:t>
            </w:r>
          </w:p>
        </w:tc>
      </w:tr>
      <w:tr w:rsidR="006C7CE4" w:rsidRPr="006C7CE4" w:rsidTr="001730D0">
        <w:trPr>
          <w:trHeight w:val="1382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Клубника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Свежемороженая, Максимальное количество 200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275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Вишня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Свежемороженая, Максимальное количество 200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ПА,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pgSz w:w="16840" w:h="11910" w:orient="landscape"/>
          <w:pgMar w:top="1340" w:right="300" w:bottom="1200" w:left="300" w:header="0" w:footer="985" w:gutter="0"/>
          <w:cols w:space="720"/>
        </w:sect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821"/>
        <w:gridCol w:w="5814"/>
        <w:gridCol w:w="1410"/>
        <w:gridCol w:w="1285"/>
        <w:gridCol w:w="1410"/>
        <w:gridCol w:w="1278"/>
        <w:gridCol w:w="1278"/>
      </w:tblGrid>
      <w:tr w:rsidR="006C7CE4" w:rsidRPr="006C7CE4" w:rsidTr="001730D0">
        <w:trPr>
          <w:trHeight w:val="1103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Малина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Свежемороженая, Максимальное количество 200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Агар-Агар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20гр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Желатин гранулированный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30гр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Желатин листовой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30гр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Пектин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20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83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рис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(длиннозерный)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100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ПА, ГИА/ДЭ БУ,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pgSz w:w="16840" w:h="11910" w:orient="landscape"/>
          <w:pgMar w:top="1340" w:right="300" w:bottom="1200" w:left="300" w:header="0" w:footer="985" w:gutter="0"/>
          <w:cols w:space="720"/>
        </w:sect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821"/>
        <w:gridCol w:w="5814"/>
        <w:gridCol w:w="1410"/>
        <w:gridCol w:w="1285"/>
        <w:gridCol w:w="1410"/>
        <w:gridCol w:w="1278"/>
        <w:gridCol w:w="1278"/>
      </w:tblGrid>
      <w:tr w:rsidR="006C7CE4" w:rsidRPr="006C7CE4" w:rsidTr="001730D0">
        <w:trPr>
          <w:trHeight w:val="551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Крупа гречневая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100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Булгур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100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Киноа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100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Полента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100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Какао Порошок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50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382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Какао масло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200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pgSz w:w="16840" w:h="11910" w:orient="landscape"/>
          <w:pgMar w:top="1340" w:right="300" w:bottom="1200" w:left="300" w:header="0" w:footer="985" w:gutter="0"/>
          <w:cols w:space="720"/>
        </w:sect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821"/>
        <w:gridCol w:w="5814"/>
        <w:gridCol w:w="1410"/>
        <w:gridCol w:w="1285"/>
        <w:gridCol w:w="1410"/>
        <w:gridCol w:w="1278"/>
        <w:gridCol w:w="1278"/>
      </w:tblGrid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Шоколад темный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200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Шоколад молочный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200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Шоколад белый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200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Грецкий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орех (очищенный)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100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Кунжут белый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50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50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553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Миндаль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орех (очищенный)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100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ПА, ГИА/ДЭ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pgSz w:w="16840" w:h="11910" w:orient="landscape"/>
          <w:pgMar w:top="1340" w:right="300" w:bottom="1200" w:left="300" w:header="0" w:footer="985" w:gutter="0"/>
          <w:cols w:space="720"/>
        </w:sect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821"/>
        <w:gridCol w:w="5814"/>
        <w:gridCol w:w="1410"/>
        <w:gridCol w:w="1285"/>
        <w:gridCol w:w="1410"/>
        <w:gridCol w:w="1278"/>
        <w:gridCol w:w="1278"/>
      </w:tblGrid>
      <w:tr w:rsidR="006C7CE4" w:rsidRPr="006C7CE4" w:rsidTr="001730D0">
        <w:trPr>
          <w:trHeight w:val="827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Орех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кедровый (очищенный)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100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ГИА/ДЭ 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Орех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фундук (очищенный)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100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Подсолнечник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семена (очищенные)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50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Тыквенные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семена (очищенные)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50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Изюм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(черный,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без косточки)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200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</w:t>
            </w:r>
          </w:p>
        </w:tc>
      </w:tr>
      <w:tr w:rsidR="006C7CE4" w:rsidRPr="006C7CE4" w:rsidTr="001730D0">
        <w:trPr>
          <w:trHeight w:val="1106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Курага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200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БУ, ГИА/ДЭ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pgSz w:w="16840" w:h="11910" w:orient="landscape"/>
          <w:pgMar w:top="1340" w:right="300" w:bottom="1200" w:left="300" w:header="0" w:footer="985" w:gutter="0"/>
          <w:cols w:space="720"/>
        </w:sect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821"/>
        <w:gridCol w:w="5814"/>
        <w:gridCol w:w="1410"/>
        <w:gridCol w:w="1285"/>
        <w:gridCol w:w="1410"/>
        <w:gridCol w:w="1278"/>
        <w:gridCol w:w="1278"/>
      </w:tblGrid>
      <w:tr w:rsidR="006C7CE4" w:rsidRPr="006C7CE4" w:rsidTr="001730D0">
        <w:trPr>
          <w:trHeight w:val="275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Чернослив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200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Масло оливковое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300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500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Уксус 9%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50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Оливки зеленые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50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ГИА/ДЭ ПУ</w:t>
            </w:r>
          </w:p>
        </w:tc>
      </w:tr>
      <w:tr w:rsidR="006C7CE4" w:rsidRPr="006C7CE4" w:rsidTr="001730D0">
        <w:trPr>
          <w:trHeight w:val="1382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Оливки черные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50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275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Томаты в собственном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200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ПА,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pgSz w:w="16840" w:h="11910" w:orient="landscape"/>
          <w:pgMar w:top="1340" w:right="300" w:bottom="1200" w:left="300" w:header="0" w:footer="985" w:gutter="0"/>
          <w:cols w:space="720"/>
        </w:sect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821"/>
        <w:gridCol w:w="5814"/>
        <w:gridCol w:w="1410"/>
        <w:gridCol w:w="1285"/>
        <w:gridCol w:w="1410"/>
        <w:gridCol w:w="1278"/>
        <w:gridCol w:w="1278"/>
      </w:tblGrid>
      <w:tr w:rsidR="006C7CE4" w:rsidRPr="006C7CE4" w:rsidTr="001730D0">
        <w:trPr>
          <w:trHeight w:val="1103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соку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Томатная паста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50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Уксус винный белый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30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Уксус винный красный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30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Пекарский порошок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20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Глюкоза (сироп)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300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83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Дрожжи сухие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20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ПА, ГИА/ДЭ БУ,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pgSz w:w="16840" w:h="11910" w:orient="landscape"/>
          <w:pgMar w:top="1340" w:right="300" w:bottom="1200" w:left="300" w:header="0" w:footer="985" w:gutter="0"/>
          <w:cols w:space="720"/>
        </w:sect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821"/>
        <w:gridCol w:w="5814"/>
        <w:gridCol w:w="1410"/>
        <w:gridCol w:w="1285"/>
        <w:gridCol w:w="1410"/>
        <w:gridCol w:w="1278"/>
        <w:gridCol w:w="1278"/>
      </w:tblGrid>
      <w:tr w:rsidR="006C7CE4" w:rsidRPr="006C7CE4" w:rsidTr="001730D0">
        <w:trPr>
          <w:trHeight w:val="551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300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Сахарная пудра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400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Мёд цветочный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100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Изомальт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50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Сухари панировочные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200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382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200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pgSz w:w="16840" w:h="11910" w:orient="landscape"/>
          <w:pgMar w:top="1340" w:right="300" w:bottom="1200" w:left="300" w:header="0" w:footer="985" w:gutter="0"/>
          <w:cols w:space="720"/>
        </w:sect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821"/>
        <w:gridCol w:w="5814"/>
        <w:gridCol w:w="1410"/>
        <w:gridCol w:w="1285"/>
        <w:gridCol w:w="1410"/>
        <w:gridCol w:w="1278"/>
        <w:gridCol w:w="1278"/>
      </w:tblGrid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Мука пшеничная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600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Мука миндальная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100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Крахмал картофельный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50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Крахмал кукурузный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50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Курица тушка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Потрошеная, от 1600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ГИА/ДЭ ПУ</w:t>
            </w:r>
          </w:p>
        </w:tc>
      </w:tr>
      <w:tr w:rsidR="006C7CE4" w:rsidRPr="006C7CE4" w:rsidTr="001730D0">
        <w:trPr>
          <w:trHeight w:val="275"/>
        </w:trPr>
        <w:tc>
          <w:tcPr>
            <w:tcW w:w="16014" w:type="dxa"/>
            <w:gridSpan w:val="8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Общий стол</w:t>
            </w:r>
          </w:p>
        </w:tc>
      </w:tr>
      <w:tr w:rsidR="006C7CE4" w:rsidRPr="006C7CE4" w:rsidTr="001730D0">
        <w:trPr>
          <w:trHeight w:val="1382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Соль мелкая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50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275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Соль крупная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50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ПА,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pgSz w:w="16840" w:h="11910" w:orient="landscape"/>
          <w:pgMar w:top="1340" w:right="300" w:bottom="1200" w:left="300" w:header="0" w:footer="985" w:gutter="0"/>
          <w:cols w:space="720"/>
        </w:sect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821"/>
        <w:gridCol w:w="5814"/>
        <w:gridCol w:w="1410"/>
        <w:gridCol w:w="1285"/>
        <w:gridCol w:w="1410"/>
        <w:gridCol w:w="1278"/>
        <w:gridCol w:w="1278"/>
      </w:tblGrid>
      <w:tr w:rsidR="006C7CE4" w:rsidRPr="006C7CE4" w:rsidTr="001730D0">
        <w:trPr>
          <w:trHeight w:val="1103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тростниковый коричневый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100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Сода пищевая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10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Соус соевый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100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Лавровый лист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4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0,004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Корица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4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0,004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83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Перец черный горошек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4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0,004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ПА, ГИА/ДЭ БУ,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pgSz w:w="16840" w:h="11910" w:orient="landscape"/>
          <w:pgMar w:top="1340" w:right="300" w:bottom="1200" w:left="300" w:header="0" w:footer="985" w:gutter="0"/>
          <w:cols w:space="720"/>
        </w:sect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821"/>
        <w:gridCol w:w="5814"/>
        <w:gridCol w:w="1410"/>
        <w:gridCol w:w="1285"/>
        <w:gridCol w:w="1410"/>
        <w:gridCol w:w="1278"/>
        <w:gridCol w:w="1278"/>
      </w:tblGrid>
      <w:tr w:rsidR="006C7CE4" w:rsidRPr="006C7CE4" w:rsidTr="001730D0">
        <w:trPr>
          <w:trHeight w:val="551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Перец черный молотый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4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0,004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Орегано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4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0,004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Куркума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4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0,004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Зелень петрушки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20гр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Зелень укропа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20гр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382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Ростки микрозелени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2гр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pgSz w:w="16840" w:h="11910" w:orient="landscape"/>
          <w:pgMar w:top="1340" w:right="300" w:bottom="1200" w:left="300" w:header="0" w:footer="985" w:gutter="0"/>
          <w:cols w:space="720"/>
        </w:sect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821"/>
        <w:gridCol w:w="5814"/>
        <w:gridCol w:w="1410"/>
        <w:gridCol w:w="1285"/>
        <w:gridCol w:w="1410"/>
        <w:gridCol w:w="1278"/>
        <w:gridCol w:w="1278"/>
      </w:tblGrid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Тимьян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10 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Розмарин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10гр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Мята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10гр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Агар-Агар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20гр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Желатин гранулированный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30гр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Желатин листовой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30гр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553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Масло растительное для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фритюра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На усмотрение образовательной организации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ПА, ГИА/ДЭ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pgSz w:w="16840" w:h="11910" w:orient="landscape"/>
          <w:pgMar w:top="1340" w:right="300" w:bottom="1200" w:left="300" w:header="0" w:footer="985" w:gutter="0"/>
          <w:cols w:space="720"/>
        </w:sect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821"/>
        <w:gridCol w:w="5814"/>
        <w:gridCol w:w="1410"/>
        <w:gridCol w:w="1285"/>
        <w:gridCol w:w="1410"/>
        <w:gridCol w:w="1278"/>
        <w:gridCol w:w="1278"/>
      </w:tblGrid>
      <w:tr w:rsidR="006C7CE4" w:rsidRPr="006C7CE4" w:rsidTr="001730D0">
        <w:trPr>
          <w:trHeight w:val="827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БУ, ГИА/ДЭ ПУ</w:t>
            </w:r>
          </w:p>
        </w:tc>
      </w:tr>
      <w:tr w:rsidR="006C7CE4" w:rsidRPr="006C7CE4" w:rsidTr="001730D0">
        <w:trPr>
          <w:trHeight w:val="275"/>
        </w:trPr>
        <w:tc>
          <w:tcPr>
            <w:tcW w:w="16014" w:type="dxa"/>
            <w:gridSpan w:val="8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Оснащение средствами, обеспечивающими охрану труда и технику безопасности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Коврик диэлектрический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резина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повышенной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эластичности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 прочности, рифленая поверхность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ГИА/ДЭ ПУ</w:t>
            </w:r>
          </w:p>
        </w:tc>
      </w:tr>
      <w:tr w:rsidR="006C7CE4" w:rsidRPr="006C7CE4" w:rsidTr="001730D0">
        <w:trPr>
          <w:trHeight w:val="1379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Прихватки силиконовые, термозащитные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Материал силикон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C7CE4" w:rsidRPr="006C7CE4" w:rsidTr="001730D0">
        <w:trPr>
          <w:trHeight w:val="1667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первой медицинской помощи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Комплектация согласно требованиям приказа Министерства здравоохранения Российской Федерации от 15 декабря 2020 г. № 1331н "Об утверждении требований к комплектации медицинскими изделиями аптечки для оказания первой помощи работникам"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Санитарная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ab/>
              <w:t>одежда (комплект)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Куртка поварская белая, брюки поварские темного цвета, фартук белый, черный, колпак (возможно одноразовый). 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Обувь профессиональная.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ГИА/ДЭ ПУ</w:t>
            </w:r>
          </w:p>
        </w:tc>
      </w:tr>
      <w:tr w:rsidR="006C7CE4" w:rsidRPr="006C7CE4" w:rsidTr="001730D0">
        <w:trPr>
          <w:trHeight w:val="1380"/>
        </w:trPr>
        <w:tc>
          <w:tcPr>
            <w:tcW w:w="71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Кулер для воды</w:t>
            </w:r>
          </w:p>
        </w:tc>
        <w:tc>
          <w:tcPr>
            <w:tcW w:w="5814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На усмотрение образовательной организации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pgSz w:w="16840" w:h="11910" w:orient="landscape"/>
          <w:pgMar w:top="1340" w:right="300" w:bottom="1200" w:left="300" w:header="0" w:footer="985" w:gutter="0"/>
          <w:cols w:space="720"/>
        </w:sectPr>
      </w:pPr>
    </w:p>
    <w:p w:rsidR="006C7CE4" w:rsidRPr="006C7CE4" w:rsidRDefault="006C7CE4" w:rsidP="006C7CE4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CE4">
        <w:rPr>
          <w:rFonts w:ascii="Times New Roman" w:hAnsi="Times New Roman" w:cs="Times New Roman"/>
          <w:bCs/>
          <w:sz w:val="28"/>
          <w:szCs w:val="28"/>
        </w:rPr>
        <w:lastRenderedPageBreak/>
        <w:tab/>
        <w:t>Примерный план застройки площадки ДЭ. Требования к застройке площадки ДЭ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Примерный план застройки площадки ДЭ, проводимого в рамках ПА, представлен в приложении № 2 к настоящему тому № 1 оценочных материалов.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 xml:space="preserve">Примерный план застройки площадки ДЭ БУ, </w:t>
      </w:r>
      <w:proofErr w:type="gramStart"/>
      <w:r w:rsidRPr="006C7CE4">
        <w:rPr>
          <w:rFonts w:ascii="Times New Roman" w:hAnsi="Times New Roman" w:cs="Times New Roman"/>
          <w:sz w:val="28"/>
          <w:szCs w:val="28"/>
        </w:rPr>
        <w:t>проводимого</w:t>
      </w:r>
      <w:proofErr w:type="gramEnd"/>
      <w:r w:rsidRPr="006C7CE4">
        <w:rPr>
          <w:rFonts w:ascii="Times New Roman" w:hAnsi="Times New Roman" w:cs="Times New Roman"/>
          <w:sz w:val="28"/>
          <w:szCs w:val="28"/>
        </w:rPr>
        <w:t xml:space="preserve"> в рамках ГИА, представлен в приложении № 3 к настоящему тому № 1 оценочных материалов.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 xml:space="preserve">Примерный план застройки площадки ДЭ ПУ (инвариантная часть КОД), </w:t>
      </w:r>
      <w:proofErr w:type="gramStart"/>
      <w:r w:rsidRPr="006C7CE4">
        <w:rPr>
          <w:rFonts w:ascii="Times New Roman" w:hAnsi="Times New Roman" w:cs="Times New Roman"/>
          <w:sz w:val="28"/>
          <w:szCs w:val="28"/>
        </w:rPr>
        <w:t>проводимого</w:t>
      </w:r>
      <w:proofErr w:type="gramEnd"/>
      <w:r w:rsidRPr="006C7CE4">
        <w:rPr>
          <w:rFonts w:ascii="Times New Roman" w:hAnsi="Times New Roman" w:cs="Times New Roman"/>
          <w:sz w:val="28"/>
          <w:szCs w:val="28"/>
        </w:rPr>
        <w:t xml:space="preserve"> в рамках ГИА, представлен в приложении № 4 к настоящему тому № 1 оценочных материалов.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Общие требования к застройке площадки представлены в таблице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№ 11.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Таблица № 11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248"/>
        <w:gridCol w:w="1842"/>
      </w:tblGrid>
      <w:tr w:rsidR="006C7CE4" w:rsidRPr="006C7CE4" w:rsidTr="001730D0">
        <w:trPr>
          <w:trHeight w:val="554"/>
        </w:trPr>
        <w:tc>
          <w:tcPr>
            <w:tcW w:w="266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24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Техническая характеристика (описание)</w:t>
            </w:r>
          </w:p>
        </w:tc>
        <w:tc>
          <w:tcPr>
            <w:tcW w:w="184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Код зоны площадки</w:t>
            </w:r>
          </w:p>
        </w:tc>
      </w:tr>
      <w:tr w:rsidR="006C7CE4" w:rsidRPr="006C7CE4" w:rsidTr="001730D0">
        <w:trPr>
          <w:trHeight w:val="304"/>
        </w:trPr>
        <w:tc>
          <w:tcPr>
            <w:tcW w:w="266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Площадь зоны:</w:t>
            </w:r>
          </w:p>
        </w:tc>
        <w:tc>
          <w:tcPr>
            <w:tcW w:w="524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менее 7,5 кв.м. на 1 (одного участника)</w:t>
            </w:r>
          </w:p>
        </w:tc>
        <w:tc>
          <w:tcPr>
            <w:tcW w:w="184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</w:p>
        </w:tc>
      </w:tr>
      <w:tr w:rsidR="006C7CE4" w:rsidRPr="006C7CE4" w:rsidTr="001730D0">
        <w:trPr>
          <w:trHeight w:val="551"/>
        </w:trPr>
        <w:tc>
          <w:tcPr>
            <w:tcW w:w="266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Освещение:</w:t>
            </w:r>
          </w:p>
        </w:tc>
        <w:tc>
          <w:tcPr>
            <w:tcW w:w="524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рабочих столах – 300-500 люкс</w:t>
            </w:r>
            <w:proofErr w:type="gramStart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gramStart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gramEnd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менее 500 люкс)</w:t>
            </w:r>
          </w:p>
        </w:tc>
        <w:tc>
          <w:tcPr>
            <w:tcW w:w="184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</w:p>
        </w:tc>
      </w:tr>
      <w:tr w:rsidR="006C7CE4" w:rsidRPr="006C7CE4" w:rsidTr="001730D0">
        <w:trPr>
          <w:trHeight w:val="830"/>
        </w:trPr>
        <w:tc>
          <w:tcPr>
            <w:tcW w:w="266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Интернет:</w:t>
            </w:r>
          </w:p>
        </w:tc>
        <w:tc>
          <w:tcPr>
            <w:tcW w:w="524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подключение ноутбуков к беспроводному интернету (с возможностью подключения к проводному интернету)</w:t>
            </w:r>
          </w:p>
        </w:tc>
        <w:tc>
          <w:tcPr>
            <w:tcW w:w="184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</w:p>
        </w:tc>
      </w:tr>
      <w:tr w:rsidR="006C7CE4" w:rsidRPr="006C7CE4" w:rsidTr="001730D0">
        <w:trPr>
          <w:trHeight w:val="552"/>
        </w:trPr>
        <w:tc>
          <w:tcPr>
            <w:tcW w:w="266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Электричество:</w:t>
            </w:r>
          </w:p>
        </w:tc>
        <w:tc>
          <w:tcPr>
            <w:tcW w:w="524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0,4</w:t>
            </w:r>
            <w:proofErr w:type="gramStart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proofErr w:type="gramEnd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,0,23 кВт, мощность не менее 25 кВт, 4 розетки.</w:t>
            </w:r>
          </w:p>
        </w:tc>
        <w:tc>
          <w:tcPr>
            <w:tcW w:w="184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</w:p>
        </w:tc>
      </w:tr>
      <w:tr w:rsidR="006C7CE4" w:rsidRPr="006C7CE4" w:rsidTr="001730D0">
        <w:trPr>
          <w:trHeight w:val="1379"/>
        </w:trPr>
        <w:tc>
          <w:tcPr>
            <w:tcW w:w="266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Контур заземления для электропитания и сети слаботочных подключений (при необходимости):</w:t>
            </w:r>
          </w:p>
        </w:tc>
        <w:tc>
          <w:tcPr>
            <w:tcW w:w="524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общего контура заземления здания</w:t>
            </w:r>
          </w:p>
        </w:tc>
        <w:tc>
          <w:tcPr>
            <w:tcW w:w="184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</w:p>
        </w:tc>
      </w:tr>
      <w:tr w:rsidR="006C7CE4" w:rsidRPr="006C7CE4" w:rsidTr="001730D0">
        <w:trPr>
          <w:trHeight w:val="1103"/>
        </w:trPr>
        <w:tc>
          <w:tcPr>
            <w:tcW w:w="266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Покрытие пола:</w:t>
            </w:r>
          </w:p>
        </w:tc>
        <w:tc>
          <w:tcPr>
            <w:tcW w:w="524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 обеспечивать безопасное перемещение, не иметь выступов в местах состыковки элементов покрытия, способствующих травмированию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6C7C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6C7CE4">
              <w:rPr>
                <w:rFonts w:ascii="Times New Roman" w:hAnsi="Times New Roman" w:cs="Times New Roman"/>
                <w:sz w:val="28"/>
                <w:szCs w:val="28"/>
              </w:rPr>
              <w:t xml:space="preserve"> на всю зону</w:t>
            </w:r>
          </w:p>
        </w:tc>
        <w:tc>
          <w:tcPr>
            <w:tcW w:w="184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</w:p>
        </w:tc>
      </w:tr>
      <w:tr w:rsidR="006C7CE4" w:rsidRPr="006C7CE4" w:rsidTr="001730D0">
        <w:trPr>
          <w:trHeight w:val="827"/>
        </w:trPr>
        <w:tc>
          <w:tcPr>
            <w:tcW w:w="266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Подведение/ отведение ГХВС (при</w:t>
            </w:r>
            <w:proofErr w:type="gramEnd"/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необходимости):</w:t>
            </w:r>
          </w:p>
        </w:tc>
        <w:tc>
          <w:tcPr>
            <w:tcW w:w="524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 холодного и горячего водоснабжения, водоотведения.</w:t>
            </w:r>
          </w:p>
        </w:tc>
        <w:tc>
          <w:tcPr>
            <w:tcW w:w="184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</w:p>
        </w:tc>
      </w:tr>
      <w:tr w:rsidR="006C7CE4" w:rsidRPr="006C7CE4" w:rsidTr="001730D0">
        <w:trPr>
          <w:trHeight w:val="827"/>
        </w:trPr>
        <w:tc>
          <w:tcPr>
            <w:tcW w:w="266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Подведение сжатого воздуха (при необходимости):</w:t>
            </w:r>
          </w:p>
        </w:tc>
        <w:tc>
          <w:tcPr>
            <w:tcW w:w="524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184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footerReference w:type="default" r:id="rId17"/>
          <w:pgSz w:w="11910" w:h="16840"/>
          <w:pgMar w:top="1040" w:right="44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248"/>
        <w:gridCol w:w="1842"/>
      </w:tblGrid>
      <w:tr w:rsidR="006C7CE4" w:rsidRPr="006C7CE4" w:rsidTr="001730D0">
        <w:trPr>
          <w:trHeight w:val="554"/>
        </w:trPr>
        <w:tc>
          <w:tcPr>
            <w:tcW w:w="266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524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Техническая характеристика (описание)</w:t>
            </w:r>
          </w:p>
        </w:tc>
        <w:tc>
          <w:tcPr>
            <w:tcW w:w="184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Код зоны площадки</w:t>
            </w:r>
          </w:p>
        </w:tc>
      </w:tr>
      <w:tr w:rsidR="006C7CE4" w:rsidRPr="006C7CE4" w:rsidTr="001730D0">
        <w:trPr>
          <w:trHeight w:val="551"/>
        </w:trPr>
        <w:tc>
          <w:tcPr>
            <w:tcW w:w="266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Вентиляция и кондиционирование</w:t>
            </w:r>
          </w:p>
        </w:tc>
        <w:tc>
          <w:tcPr>
            <w:tcW w:w="5248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на усмотрение образовательной организации</w:t>
            </w:r>
          </w:p>
        </w:tc>
        <w:tc>
          <w:tcPr>
            <w:tcW w:w="184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Pr="006C7CE4" w:rsidRDefault="006C7CE4" w:rsidP="006C7CE4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CE4">
        <w:rPr>
          <w:rFonts w:ascii="Times New Roman" w:hAnsi="Times New Roman" w:cs="Times New Roman"/>
          <w:bCs/>
          <w:sz w:val="28"/>
          <w:szCs w:val="28"/>
        </w:rPr>
        <w:t>Требования к составу экспертных групп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 xml:space="preserve">Количественный состав экспертной группы определяется образовательной организацией, исходя из числа </w:t>
      </w:r>
      <w:proofErr w:type="gramStart"/>
      <w:r w:rsidRPr="006C7CE4">
        <w:rPr>
          <w:rFonts w:ascii="Times New Roman" w:hAnsi="Times New Roman" w:cs="Times New Roman"/>
          <w:sz w:val="28"/>
          <w:szCs w:val="28"/>
        </w:rPr>
        <w:t>сдающих</w:t>
      </w:r>
      <w:proofErr w:type="gramEnd"/>
      <w:r w:rsidRPr="006C7CE4">
        <w:rPr>
          <w:rFonts w:ascii="Times New Roman" w:hAnsi="Times New Roman" w:cs="Times New Roman"/>
          <w:sz w:val="28"/>
          <w:szCs w:val="28"/>
        </w:rPr>
        <w:t xml:space="preserve"> одновременно ДЭ обучающихся. Один эксперт должен иметь возможность оценить результаты выполнения </w:t>
      </w:r>
      <w:proofErr w:type="gramStart"/>
      <w:r w:rsidRPr="006C7CE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C7CE4">
        <w:rPr>
          <w:rFonts w:ascii="Times New Roman" w:hAnsi="Times New Roman" w:cs="Times New Roman"/>
          <w:sz w:val="28"/>
          <w:szCs w:val="28"/>
        </w:rPr>
        <w:t xml:space="preserve"> задания в полной мере согласно критериям оценивания.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Количество экспертов ДЭ вне зависимости от вида аттестации, уровня ДЭ представлено в таблице № 12.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Таблица № 12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869"/>
        <w:gridCol w:w="3080"/>
      </w:tblGrid>
      <w:tr w:rsidR="006C7CE4" w:rsidRPr="006C7CE4" w:rsidTr="001730D0">
        <w:trPr>
          <w:trHeight w:val="1103"/>
        </w:trPr>
        <w:tc>
          <w:tcPr>
            <w:tcW w:w="3397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рабочих мест в ЦПДЭ</w:t>
            </w:r>
          </w:p>
        </w:tc>
        <w:tc>
          <w:tcPr>
            <w:tcW w:w="2869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Максимальное кол-во </w:t>
            </w:r>
            <w:proofErr w:type="gramStart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участников ДЭ (одновременно в ЦПДЭ)</w:t>
            </w:r>
          </w:p>
        </w:tc>
        <w:tc>
          <w:tcPr>
            <w:tcW w:w="308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экспертов (одновременно в ЦПДЭ)</w:t>
            </w:r>
          </w:p>
        </w:tc>
      </w:tr>
      <w:tr w:rsidR="006C7CE4" w:rsidRPr="006C7CE4" w:rsidTr="001730D0">
        <w:trPr>
          <w:trHeight w:val="275"/>
        </w:trPr>
        <w:tc>
          <w:tcPr>
            <w:tcW w:w="3397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7CE4" w:rsidRPr="006C7CE4" w:rsidTr="001730D0">
        <w:trPr>
          <w:trHeight w:val="275"/>
        </w:trPr>
        <w:tc>
          <w:tcPr>
            <w:tcW w:w="3397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7CE4" w:rsidRPr="006C7CE4" w:rsidTr="001730D0">
        <w:trPr>
          <w:trHeight w:val="278"/>
        </w:trPr>
        <w:tc>
          <w:tcPr>
            <w:tcW w:w="3397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7CE4" w:rsidRPr="006C7CE4" w:rsidTr="001730D0">
        <w:trPr>
          <w:trHeight w:val="275"/>
        </w:trPr>
        <w:tc>
          <w:tcPr>
            <w:tcW w:w="3397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9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7CE4" w:rsidRPr="006C7CE4" w:rsidTr="001730D0">
        <w:trPr>
          <w:trHeight w:val="275"/>
        </w:trPr>
        <w:tc>
          <w:tcPr>
            <w:tcW w:w="3397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9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7CE4" w:rsidRPr="006C7CE4" w:rsidTr="001730D0">
        <w:trPr>
          <w:trHeight w:val="275"/>
        </w:trPr>
        <w:tc>
          <w:tcPr>
            <w:tcW w:w="3397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9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7CE4" w:rsidRPr="006C7CE4" w:rsidTr="001730D0">
        <w:trPr>
          <w:trHeight w:val="275"/>
        </w:trPr>
        <w:tc>
          <w:tcPr>
            <w:tcW w:w="3397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9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7CE4" w:rsidRPr="006C7CE4" w:rsidTr="001730D0">
        <w:trPr>
          <w:trHeight w:val="275"/>
        </w:trPr>
        <w:tc>
          <w:tcPr>
            <w:tcW w:w="3397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9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7CE4" w:rsidRPr="006C7CE4" w:rsidTr="001730D0">
        <w:trPr>
          <w:trHeight w:val="278"/>
        </w:trPr>
        <w:tc>
          <w:tcPr>
            <w:tcW w:w="3397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69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8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7CE4" w:rsidRPr="006C7CE4" w:rsidTr="001730D0">
        <w:trPr>
          <w:trHeight w:val="276"/>
        </w:trPr>
        <w:tc>
          <w:tcPr>
            <w:tcW w:w="3397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69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8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7CE4" w:rsidRPr="006C7CE4" w:rsidTr="001730D0">
        <w:trPr>
          <w:trHeight w:val="275"/>
        </w:trPr>
        <w:tc>
          <w:tcPr>
            <w:tcW w:w="3397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69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8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7CE4" w:rsidRPr="006C7CE4" w:rsidTr="001730D0">
        <w:trPr>
          <w:trHeight w:val="275"/>
        </w:trPr>
        <w:tc>
          <w:tcPr>
            <w:tcW w:w="3397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69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8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7CE4" w:rsidRPr="006C7CE4" w:rsidTr="001730D0">
        <w:trPr>
          <w:trHeight w:val="275"/>
        </w:trPr>
        <w:tc>
          <w:tcPr>
            <w:tcW w:w="3397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69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8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7CE4" w:rsidRPr="006C7CE4" w:rsidTr="001730D0">
        <w:trPr>
          <w:trHeight w:val="275"/>
        </w:trPr>
        <w:tc>
          <w:tcPr>
            <w:tcW w:w="3397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69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8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7CE4" w:rsidRPr="006C7CE4" w:rsidTr="001730D0">
        <w:trPr>
          <w:trHeight w:val="277"/>
        </w:trPr>
        <w:tc>
          <w:tcPr>
            <w:tcW w:w="3397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69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80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Pr="006C7CE4" w:rsidRDefault="006C7CE4" w:rsidP="006C7CE4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CE4">
        <w:rPr>
          <w:rFonts w:ascii="Times New Roman" w:hAnsi="Times New Roman" w:cs="Times New Roman"/>
          <w:bCs/>
          <w:sz w:val="28"/>
          <w:szCs w:val="28"/>
        </w:rPr>
        <w:t>Инструкция по технике безопасности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Pr="006C7CE4" w:rsidRDefault="006C7CE4" w:rsidP="006C7C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Технический эксперт под подпись знакомит главного эксперта, членов экспертной группы, обучающихся с требованиями охраны труда и безопасности производства.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footerReference w:type="default" r:id="rId18"/>
          <w:pgSz w:w="11910" w:h="16840"/>
          <w:pgMar w:top="1100" w:right="440" w:bottom="1200" w:left="1480" w:header="0" w:footer="1000" w:gutter="0"/>
          <w:pgNumType w:start="56"/>
          <w:cols w:space="720"/>
        </w:sectPr>
      </w:pPr>
    </w:p>
    <w:p w:rsidR="006C7CE4" w:rsidRPr="006C7CE4" w:rsidRDefault="006C7CE4" w:rsidP="006C7C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lastRenderedPageBreak/>
        <w:t>Все участники ДЭ должны соблюдать установленные требования по охране труда и производственной безопасности, выполнять указания технического эксперта по соблюдению указанных требований.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CE4">
        <w:rPr>
          <w:rFonts w:ascii="Times New Roman" w:hAnsi="Times New Roman" w:cs="Times New Roman"/>
          <w:bCs/>
          <w:sz w:val="28"/>
          <w:szCs w:val="28"/>
        </w:rPr>
        <w:t>Инструкция: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Настоящая инструкция по технике безопасности разработана в соответствии с Постановлениями Главного государственного санитарного врача России от 28.09.2020 г №28 «Об утверждении СП 2.4.3648-20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организациям воспитания и обучения, отдыха и оздоровления детей и молодежи» и от 28.01.2021г №2 «Об утверждении СанПиН 1.2.3685-21 «Гигиенические нормативы и 18 требования к обеспечению безопасности и (или) безвредности для человека факторов среды обитания».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К самостоятельному выполнению экзаменационных заданий допускаются участники: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-прошедшие инструктаж по технике безопасности и охране труда;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-имеющие навыки по эксплуатации технологического оборудования;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-не имеющие противопоказаний по состоянию здоровья.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Перед началом выполнения экзаменационных заданий и нахождения на территории, и в помещениях места проведения ДЭ, участник обязан четко соблюдать: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-инструкцию по технике безопасности;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-перед началом работы необходимо правильно надеть специальную одежду, убрать волосы под головной убор, застегнуть рукава, тщательно вымыть руки с мылом. Запрещается закалывать спецодежду иголками, хранить в карманах булавки, стеклянные и острые предметы;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Подготовить рабочее место: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-проверить устойчивость производственного стола, стеллажа, прочность крепления оборудования к фундаментам и подставкам; надежно установить (закрепить) передвижное (переносное) оборудование и инвентарь на рабочем столе;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pgSz w:w="11910" w:h="16840"/>
          <w:pgMar w:top="1040" w:right="440" w:bottom="1200" w:left="1480" w:header="0" w:footer="1000" w:gutter="0"/>
          <w:cols w:space="720"/>
        </w:sect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lastRenderedPageBreak/>
        <w:t>-разместить запасы сырья, полуфабрикатов, инструмент, приспособления в соответствии с частотой использования и расходования; проверить наличие и исправность резинового коврика под ногами; наличие и исправность контрольно- измерительных приборов, влияющих на их показания; состояние полов (отсутствие выбоин, неровностей, скользкости, открытых трапов); отсутствие выбоин, трещин и других неровностей на рабочих поверхностях производственных столов; исправность применяемого инвентаря, приспособлений и инструмента.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Требования охраны труда в аварийных ситуациях: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-необходимо прекратить подачу продукта при наличии постороннего шума, внезапно возникшего при работе оборудования, появление запаха гари, прекращение подачи электроэнергии;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-при внезапном появлении на корпусе оборудования ощутимого электрического тока, необходимо немедленно выключить оборудование;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-в случае возникновения у участника плохого самочувствия или получения травмы сообщить об этом Главному эксперту.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Во время работы с ножом не допускается: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Использовать ножи с непрочно закрепленными полотнами, с рукоятками, имеющими заусенцы, с затупившимися лезвиями; производить резкие движения; нарезать сырье и продукты на весу; проверять остроту лезвия рукой; оставлять нож во время перерыва в работе в обрабатываемом сырье или на столе без футляра; опираться на мусат при правке ножа. Править нож о мусат следует в стороне от других участников экзамена.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pgSz w:w="11910" w:h="16840"/>
          <w:pgMar w:top="1040" w:right="440" w:bottom="1200" w:left="1480" w:header="0" w:footer="1000" w:gutter="0"/>
          <w:cols w:space="720"/>
        </w:sectPr>
      </w:pPr>
    </w:p>
    <w:p w:rsidR="006C7CE4" w:rsidRPr="006C7CE4" w:rsidRDefault="006C7CE4" w:rsidP="006C7CE4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CE4">
        <w:rPr>
          <w:rFonts w:ascii="Times New Roman" w:hAnsi="Times New Roman" w:cs="Times New Roman"/>
          <w:bCs/>
          <w:sz w:val="28"/>
          <w:szCs w:val="28"/>
        </w:rPr>
        <w:lastRenderedPageBreak/>
        <w:t>Образцы задания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Участник ДЭ предоставляет организаторам заявку на продукты за две недели до начала экзамена. Форма заявки представлена в приложении 1 к образцу задания</w:t>
      </w:r>
    </w:p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2"/>
        <w:gridCol w:w="2381"/>
      </w:tblGrid>
      <w:tr w:rsidR="006C7CE4" w:rsidRPr="006C7CE4" w:rsidTr="001730D0">
        <w:trPr>
          <w:trHeight w:val="1379"/>
        </w:trPr>
        <w:tc>
          <w:tcPr>
            <w:tcW w:w="719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Наименование модуля задания</w:t>
            </w:r>
          </w:p>
        </w:tc>
        <w:tc>
          <w:tcPr>
            <w:tcW w:w="238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аттестации/уровень ДЭ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(ПА, ГИА/ДЭ БУ, ГИА/ДЭ ПУ)</w:t>
            </w:r>
          </w:p>
        </w:tc>
      </w:tr>
      <w:tr w:rsidR="006C7CE4" w:rsidRPr="006C7CE4" w:rsidTr="001730D0">
        <w:trPr>
          <w:trHeight w:val="552"/>
        </w:trPr>
        <w:tc>
          <w:tcPr>
            <w:tcW w:w="9573" w:type="dxa"/>
            <w:gridSpan w:val="2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Модуль 1: Приготовление, оформление и подготовка к реализации горячих блюд, кулинарных изделий, закусок разнообразного ассортимента.</w:t>
            </w:r>
          </w:p>
        </w:tc>
      </w:tr>
      <w:tr w:rsidR="006C7CE4" w:rsidRPr="006C7CE4" w:rsidTr="001730D0">
        <w:trPr>
          <w:trHeight w:val="3311"/>
        </w:trPr>
        <w:tc>
          <w:tcPr>
            <w:tcW w:w="719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Задание модуля 1: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Приготовить три порции горячего блюда из птицы. Минимум два гарнира: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-один должен содержать крупу;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второй должен содержать овощ. Вид нарезки и тепловой обработки овоща, определяется в подготовительный день. Приготовить один горячий соус.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Температура подачи блюда от 35 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Минимальная масса одной порции 180 грамм. Оформление блюда на усмотрение участника.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Порции подаются на тарелках круглая белая плоская 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30-32 см. Используйте продукты из списка расходных материалов.</w:t>
            </w:r>
          </w:p>
        </w:tc>
        <w:tc>
          <w:tcPr>
            <w:tcW w:w="238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ПА, ГИА/ДЭ БУ, ГИА/ДЭ ПУ</w:t>
            </w:r>
          </w:p>
        </w:tc>
      </w:tr>
      <w:tr w:rsidR="006C7CE4" w:rsidRPr="006C7CE4" w:rsidTr="001730D0">
        <w:trPr>
          <w:trHeight w:val="552"/>
        </w:trPr>
        <w:tc>
          <w:tcPr>
            <w:tcW w:w="9573" w:type="dxa"/>
            <w:gridSpan w:val="2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Модуль 2: 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6C7CE4" w:rsidRPr="006C7CE4" w:rsidTr="001730D0">
        <w:trPr>
          <w:trHeight w:val="3864"/>
        </w:trPr>
        <w:tc>
          <w:tcPr>
            <w:tcW w:w="719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Задание модуля 1: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Приготовить 3 порции десерта на тарелке. Обязательные компоненты десерта: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-мусс;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-начинка из плодов или ягод, вид начинки определяется в подготовительный день;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-выпеченный элемент из теста;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-декоративный элемент из изомальта или карамели;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-один холодный соус.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десерта на усмотрение участника. Масса одной порции 90-130 грамм.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Температура подачи десерта 1-14 С.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Порции подаются на тарелках круглая белая плоская 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30-32 см. Используйте продукты из списка расходных материалов.</w:t>
            </w:r>
          </w:p>
        </w:tc>
        <w:tc>
          <w:tcPr>
            <w:tcW w:w="238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ГИА/ДЭ БУ, ГИА/ДЭ ПУ</w:t>
            </w:r>
          </w:p>
        </w:tc>
      </w:tr>
      <w:tr w:rsidR="006C7CE4" w:rsidRPr="006C7CE4" w:rsidTr="001730D0">
        <w:trPr>
          <w:trHeight w:val="551"/>
        </w:trPr>
        <w:tc>
          <w:tcPr>
            <w:tcW w:w="9573" w:type="dxa"/>
            <w:gridSpan w:val="2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Модуль 3: Приготовление, оформление и подготовка к реализации холодных блюд, кулинарных изделий, закусок разнообразного ассортимента.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pgSz w:w="11910" w:h="16840"/>
          <w:pgMar w:top="1040" w:right="440" w:bottom="1200" w:left="1480" w:header="0" w:footer="100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2"/>
        <w:gridCol w:w="2381"/>
      </w:tblGrid>
      <w:tr w:rsidR="006C7CE4" w:rsidRPr="006C7CE4" w:rsidTr="001730D0">
        <w:trPr>
          <w:trHeight w:val="2738"/>
        </w:trPr>
        <w:tc>
          <w:tcPr>
            <w:tcW w:w="7192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Задание модуля 1: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Приготовить три порции холодной закуски из птицы. Обязательные компоненты: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-один холодный соус;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-минимум один гарнир на выбор участника;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-декоративный элемент из теста. Температура подачи закуски от 1-14 С. Масса одной порции 100-150 грамм.</w:t>
            </w:r>
          </w:p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Порции подаются на тарелках круглая белая плоская </w:t>
            </w: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6C7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30-32 см. Используйте продукты из списка расходных материалов.</w:t>
            </w:r>
          </w:p>
        </w:tc>
        <w:tc>
          <w:tcPr>
            <w:tcW w:w="2381" w:type="dxa"/>
          </w:tcPr>
          <w:p w:rsidR="006C7CE4" w:rsidRPr="006C7CE4" w:rsidRDefault="006C7CE4" w:rsidP="006C7CE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E4">
              <w:rPr>
                <w:rFonts w:ascii="Times New Roman" w:hAnsi="Times New Roman" w:cs="Times New Roman"/>
                <w:sz w:val="28"/>
                <w:szCs w:val="28"/>
              </w:rPr>
              <w:t>ГИА/ДЭ ПУ</w:t>
            </w:r>
          </w:p>
        </w:tc>
      </w:tr>
    </w:tbl>
    <w:p w:rsidR="006C7CE4" w:rsidRPr="006C7CE4" w:rsidRDefault="006C7CE4" w:rsidP="006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7CE4" w:rsidRPr="006C7CE4">
          <w:type w:val="continuous"/>
          <w:pgSz w:w="11910" w:h="16840"/>
          <w:pgMar w:top="1100" w:right="440" w:bottom="1200" w:left="1480" w:header="0" w:footer="1000" w:gutter="0"/>
          <w:cols w:space="720"/>
        </w:sectPr>
      </w:pPr>
    </w:p>
    <w:p w:rsidR="00F7735F" w:rsidRPr="006C7CE4" w:rsidRDefault="00F7735F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35F" w:rsidRPr="00DE2F0C" w:rsidRDefault="00F7735F" w:rsidP="007D7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60A" w:rsidRPr="00DE2F0C" w:rsidRDefault="00AA660A" w:rsidP="007D7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A660A" w:rsidRPr="00DE2F0C" w:rsidRDefault="00AA660A" w:rsidP="007D7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60A" w:rsidRPr="00DE2F0C" w:rsidRDefault="00AA660A" w:rsidP="007D7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35F" w:rsidRPr="00DE2F0C" w:rsidRDefault="00F7735F" w:rsidP="007D7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F0C">
        <w:rPr>
          <w:rFonts w:ascii="Times New Roman" w:hAnsi="Times New Roman" w:cs="Times New Roman"/>
          <w:b/>
          <w:sz w:val="28"/>
          <w:szCs w:val="28"/>
        </w:rPr>
        <w:t xml:space="preserve"> Порядок подачи и рассмотрения апелляций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D75FD6" w:rsidRPr="00DE2F0C">
        <w:rPr>
          <w:rFonts w:ascii="Times New Roman" w:hAnsi="Times New Roman" w:cs="Times New Roman"/>
          <w:sz w:val="28"/>
          <w:szCs w:val="28"/>
        </w:rPr>
        <w:t>ГИА выпускник, участвовавший в</w:t>
      </w:r>
      <w:r w:rsidR="007D76A7">
        <w:rPr>
          <w:rFonts w:ascii="Times New Roman" w:hAnsi="Times New Roman" w:cs="Times New Roman"/>
          <w:sz w:val="28"/>
          <w:szCs w:val="28"/>
        </w:rPr>
        <w:t xml:space="preserve"> ГИА, </w:t>
      </w:r>
      <w:r w:rsidRPr="00DE2F0C">
        <w:rPr>
          <w:rFonts w:ascii="Times New Roman" w:hAnsi="Times New Roman" w:cs="Times New Roman"/>
          <w:sz w:val="28"/>
          <w:szCs w:val="28"/>
        </w:rPr>
        <w:t>имеет право подать в апелляционную комиссию письменное апелляционное заявление о нарушении, по его мнению, установленного порядка проведения ГИА</w:t>
      </w:r>
    </w:p>
    <w:p w:rsidR="001D2A95" w:rsidRPr="00DE2F0C" w:rsidRDefault="00D75FD6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и (или) несогласи</w:t>
      </w:r>
      <w:r w:rsidR="001D2A95" w:rsidRPr="00DE2F0C">
        <w:rPr>
          <w:rFonts w:ascii="Times New Roman" w:hAnsi="Times New Roman" w:cs="Times New Roman"/>
          <w:sz w:val="28"/>
          <w:szCs w:val="28"/>
        </w:rPr>
        <w:t>е результатами (далее - апелляция).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</w:t>
      </w:r>
      <w:r w:rsidR="00F7735F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колледжа.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Апелляция о нарушении порядка проведения ГИА подается непосредственно в день проведения ГИА.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Апелляция о несогласии с результатами ГИА подается не позднее следующего рабочего дня после объявления результатов ГИА.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Апелляция рассматривается апелляционной комиссией не позднее трех рабочих дней с момента ее поступления.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Состав апелляционной комиссии утверждается колледжем одновременно с</w:t>
      </w:r>
      <w:r w:rsidR="00F7735F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утверждением состава ГЭК.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Апелляционная комиссия состоит из председателя, не менее пяти членов из</w:t>
      </w:r>
      <w:r w:rsidR="003658BC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 xml:space="preserve">числа педагогических работников колледжа, не входящих в данном учебном году в состав ГЭК и секретаря. Председателем </w:t>
      </w:r>
      <w:r w:rsidR="007D76A7">
        <w:rPr>
          <w:rFonts w:ascii="Times New Roman" w:hAnsi="Times New Roman" w:cs="Times New Roman"/>
          <w:sz w:val="28"/>
          <w:szCs w:val="28"/>
        </w:rPr>
        <w:t xml:space="preserve">апелляционной комиссии является </w:t>
      </w:r>
      <w:r w:rsidRPr="00DE2F0C">
        <w:rPr>
          <w:rFonts w:ascii="Times New Roman" w:hAnsi="Times New Roman" w:cs="Times New Roman"/>
          <w:sz w:val="28"/>
          <w:szCs w:val="28"/>
        </w:rPr>
        <w:t>директор колледжа, либо лицо, исполняющее в установленном порядке обязанности директора колледжа. Секретарь</w:t>
      </w:r>
      <w:r w:rsidR="00D75FD6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избирается из числа членов апелляционной</w:t>
      </w:r>
      <w:r w:rsidR="00D75FD6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комиссии.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Апелляция рассматривается на заседании апелляционной комиссии с участием не менее двух третей ее состава.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На заседание апелляционной комиссии приглашается председатель соответствующей ГЭК.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Выпускник, подавший апелляцию, имеет право присутствовать при рассмотрении апелляции.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С несовершеннолетним выпускником имеет право присутствовать один из</w:t>
      </w:r>
      <w:r w:rsidR="003658BC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родителей (законных представителей).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Указанные лица должны иметь при себе документы, удостоверяющие личность.</w:t>
      </w:r>
      <w:r w:rsidR="003658BC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Рассмотрение апелляции не является пересдачей ГИА.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При рассмотрении апелляции о нарушении порядка проведения ГИА апелляционная</w:t>
      </w:r>
      <w:r w:rsidR="00F7735F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комиссия устанавливает достоверность изложенных в ней сведений и</w:t>
      </w:r>
      <w:r w:rsidR="00F7735F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выносит одно из решений: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- об отклонении апелляции, если изложенные в ней сведения о нарушениях порядка</w:t>
      </w:r>
      <w:r w:rsidR="00F7735F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проведения ГИА выпускника не подтвердились и/или не повлияли</w:t>
      </w:r>
      <w:r w:rsidR="003658BC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на результат ГИА;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lastRenderedPageBreak/>
        <w:t>- об удовлетворении апелляции, если изложенные в ней сведения о допущенных нарушениях порядка проведения ГИА выпускника подтвердились и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повлияли на результат</w:t>
      </w:r>
      <w:r w:rsidR="00AA660A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ГИА.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 xml:space="preserve">В последнем случае результат проведения ГИА подлежит аннулированию, </w:t>
      </w:r>
      <w:proofErr w:type="gramStart"/>
      <w:r w:rsidRPr="00DE2F0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связи с</w:t>
      </w:r>
      <w:r w:rsidR="00AA660A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чем, протокол о рассмотрении апелляции не позднее следующего рабочего дня передается</w:t>
      </w:r>
      <w:r w:rsidR="00AA660A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в ГЭК для реализации решения комиссии. Выпускнику предоставляется возможность пройти ГИА в дополнительные сроки, установленные</w:t>
      </w:r>
      <w:r w:rsidR="00AA660A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колледжем.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Для рассмотрения апелляции о несогласии с результатами ГИА, полученными при защите ВКР, секретарь ГЭК не позднее следующего рабочего дня с</w:t>
      </w:r>
      <w:r w:rsidR="00AA660A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момента поступления апелляции направляет в апелляционную комиссию ВКР,</w:t>
      </w:r>
      <w:r w:rsidR="003658BC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протокол заседания ГЭК и заключение председателя ГЭК о соблюдении процедурных вопросов при защите подавшего апелляцию выпускника.</w:t>
      </w:r>
      <w:r w:rsidR="003658BC" w:rsidRPr="00DE2F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F0C">
        <w:rPr>
          <w:rFonts w:ascii="Times New Roman" w:hAnsi="Times New Roman" w:cs="Times New Roman"/>
          <w:sz w:val="28"/>
          <w:szCs w:val="28"/>
        </w:rPr>
        <w:t>Для рассмотрения апелляции о несогласии с результатами ГИА, полученными при сдаче государственного экзамена, секретарь ГЭК, не позднее следующего рабочего дня с момента поступления апелляции, направляет в апелляционную комиссию протокол заседания ГЭК, письменные ответы выпускника (при</w:t>
      </w:r>
      <w:r w:rsidR="003658BC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их наличии) и заключение</w:t>
      </w:r>
      <w:r w:rsidR="003658BC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председателя ГЭК о соблюдении процедурных вопросов при проведении государственного</w:t>
      </w:r>
      <w:r w:rsidR="003658BC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экзамена, в том числе в виде демонстрационного экзамена.</w:t>
      </w:r>
      <w:proofErr w:type="gramEnd"/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В результате рассмотрения апелляции о несогласии с результатами ГИА</w:t>
      </w:r>
      <w:r w:rsidR="003658BC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апелляционная комиссия принимает решение об отклонении апелляции и сохранении результата ГИА либо об удовлетворении апелляции и выставлении иного</w:t>
      </w:r>
      <w:r w:rsidR="003658BC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результата</w:t>
      </w:r>
      <w:r w:rsidR="003658BC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 xml:space="preserve"> ГИА</w:t>
      </w:r>
      <w:proofErr w:type="gramStart"/>
      <w:r w:rsidR="003658BC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2F0C">
        <w:rPr>
          <w:rFonts w:ascii="Times New Roman" w:hAnsi="Times New Roman" w:cs="Times New Roman"/>
          <w:sz w:val="28"/>
          <w:szCs w:val="28"/>
        </w:rPr>
        <w:t>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</w:t>
      </w:r>
      <w:r w:rsidR="003658BC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выставления новых.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 xml:space="preserve">Решение апелляционной комиссии принимается простым большинством голосов. При равном числе голосов голос председательствующего на </w:t>
      </w:r>
      <w:r w:rsidR="00AA660A" w:rsidRPr="00DE2F0C">
        <w:rPr>
          <w:rFonts w:ascii="Times New Roman" w:hAnsi="Times New Roman" w:cs="Times New Roman"/>
          <w:sz w:val="28"/>
          <w:szCs w:val="28"/>
        </w:rPr>
        <w:t xml:space="preserve">заседании в </w:t>
      </w:r>
      <w:r w:rsidRPr="00DE2F0C">
        <w:rPr>
          <w:rFonts w:ascii="Times New Roman" w:hAnsi="Times New Roman" w:cs="Times New Roman"/>
          <w:sz w:val="28"/>
          <w:szCs w:val="28"/>
        </w:rPr>
        <w:t>апелляционной комиссии является решающим</w:t>
      </w:r>
      <w:proofErr w:type="gramStart"/>
      <w:r w:rsidRPr="00DE2F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E2F0C">
        <w:rPr>
          <w:rFonts w:ascii="Times New Roman" w:hAnsi="Times New Roman" w:cs="Times New Roman"/>
          <w:sz w:val="28"/>
          <w:szCs w:val="28"/>
        </w:rPr>
        <w:t>ешение апелляционной комиссии доводится до сведения подавшего апелляцию выпускника (под роспись) в течение трех рабочих дней со дня заседания</w:t>
      </w:r>
      <w:r w:rsidR="003658BC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апелляционной комиссии.</w:t>
      </w:r>
      <w:r w:rsidR="003658BC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Решение апелляционной комиссии является окончательным и пересмотру не подлежит.</w:t>
      </w:r>
      <w:r w:rsidR="003658BC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Решение апелляционной комиссии оформляется протоколом, который подписывается председателем и секретарем апелляционной комиссии и хранится в</w:t>
      </w:r>
      <w:r w:rsidR="003658BC" w:rsidRPr="00DE2F0C">
        <w:rPr>
          <w:rFonts w:ascii="Times New Roman" w:hAnsi="Times New Roman" w:cs="Times New Roman"/>
          <w:sz w:val="28"/>
          <w:szCs w:val="28"/>
        </w:rPr>
        <w:t xml:space="preserve"> </w:t>
      </w:r>
      <w:r w:rsidRPr="00DE2F0C">
        <w:rPr>
          <w:rFonts w:ascii="Times New Roman" w:hAnsi="Times New Roman" w:cs="Times New Roman"/>
          <w:sz w:val="28"/>
          <w:szCs w:val="28"/>
        </w:rPr>
        <w:t>архиве колледжа.</w:t>
      </w:r>
    </w:p>
    <w:p w:rsidR="003658BC" w:rsidRPr="00DE2F0C" w:rsidRDefault="003658BC" w:rsidP="007D7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A95" w:rsidRPr="007D76A7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F0C">
        <w:rPr>
          <w:rFonts w:ascii="Times New Roman" w:hAnsi="Times New Roman" w:cs="Times New Roman"/>
          <w:b/>
          <w:sz w:val="28"/>
          <w:szCs w:val="28"/>
        </w:rPr>
        <w:t>Анализ резул</w:t>
      </w:r>
      <w:r w:rsidR="007D76A7">
        <w:rPr>
          <w:rFonts w:ascii="Times New Roman" w:hAnsi="Times New Roman" w:cs="Times New Roman"/>
          <w:b/>
          <w:sz w:val="28"/>
          <w:szCs w:val="28"/>
        </w:rPr>
        <w:t xml:space="preserve">ьтатов государственной </w:t>
      </w:r>
      <w:r w:rsidR="007D76A7" w:rsidRPr="007D76A7">
        <w:rPr>
          <w:rFonts w:ascii="Times New Roman" w:hAnsi="Times New Roman" w:cs="Times New Roman"/>
          <w:b/>
          <w:sz w:val="28"/>
          <w:szCs w:val="28"/>
        </w:rPr>
        <w:t xml:space="preserve">итоговой </w:t>
      </w:r>
      <w:r w:rsidRPr="007D76A7">
        <w:rPr>
          <w:rFonts w:ascii="Times New Roman" w:hAnsi="Times New Roman" w:cs="Times New Roman"/>
          <w:b/>
          <w:sz w:val="28"/>
          <w:szCs w:val="28"/>
        </w:rPr>
        <w:t>аттестации выпускников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 xml:space="preserve">По итогам ГИА выпускников по профессии 43.01.09 Повар, кондитер проводится анализ результатов сдачи демонстрационного экзамена. 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Паспорт комплекта оценочной документации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КОД 1.1-2022-2024 по компетенции 34 Поварское дело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1. Описание</w:t>
      </w:r>
    </w:p>
    <w:p w:rsidR="001D2A9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Комплект оценочной документации (КОД) разработан в целях организации</w:t>
      </w:r>
    </w:p>
    <w:p w:rsidR="00F75455" w:rsidRPr="00DE2F0C" w:rsidRDefault="001D2A9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lastRenderedPageBreak/>
        <w:t>и проведения демонс</w:t>
      </w:r>
      <w:r w:rsidR="007D76A7">
        <w:rPr>
          <w:rFonts w:ascii="Times New Roman" w:hAnsi="Times New Roman" w:cs="Times New Roman"/>
          <w:sz w:val="28"/>
          <w:szCs w:val="28"/>
        </w:rPr>
        <w:t xml:space="preserve">трационного экзамена. </w:t>
      </w:r>
      <w:r w:rsidR="00C85496" w:rsidRPr="00DE2F0C">
        <w:rPr>
          <w:rFonts w:ascii="Times New Roman" w:hAnsi="Times New Roman" w:cs="Times New Roman"/>
          <w:sz w:val="28"/>
          <w:szCs w:val="28"/>
        </w:rPr>
        <w:t>Требования к оцениванию.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0"/>
        <w:gridCol w:w="1290"/>
        <w:gridCol w:w="4694"/>
        <w:gridCol w:w="2057"/>
      </w:tblGrid>
      <w:tr w:rsidR="00C85496" w:rsidRPr="00DE2F0C" w:rsidTr="00C85496">
        <w:tc>
          <w:tcPr>
            <w:tcW w:w="1242" w:type="dxa"/>
          </w:tcPr>
          <w:p w:rsidR="00C85496" w:rsidRPr="00DE2F0C" w:rsidRDefault="00C85496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Вид аттестации</w:t>
            </w:r>
          </w:p>
        </w:tc>
        <w:tc>
          <w:tcPr>
            <w:tcW w:w="1352" w:type="dxa"/>
          </w:tcPr>
          <w:p w:rsidR="00C85496" w:rsidRPr="00DE2F0C" w:rsidRDefault="00C85496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Уровень ДЭ</w:t>
            </w:r>
          </w:p>
        </w:tc>
        <w:tc>
          <w:tcPr>
            <w:tcW w:w="5300" w:type="dxa"/>
          </w:tcPr>
          <w:p w:rsidR="00C85496" w:rsidRPr="00DE2F0C" w:rsidRDefault="00C85496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Составная часть КО</w:t>
            </w:r>
            <w:proofErr w:type="gramStart"/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инвариантная/вариативная часть)</w:t>
            </w:r>
          </w:p>
        </w:tc>
        <w:tc>
          <w:tcPr>
            <w:tcW w:w="1677" w:type="dxa"/>
          </w:tcPr>
          <w:p w:rsidR="00C85496" w:rsidRPr="00DE2F0C" w:rsidRDefault="00C85496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</w:tr>
      <w:tr w:rsidR="00C85496" w:rsidRPr="00DE2F0C" w:rsidTr="00C85496">
        <w:tc>
          <w:tcPr>
            <w:tcW w:w="1242" w:type="dxa"/>
          </w:tcPr>
          <w:p w:rsidR="00C85496" w:rsidRPr="00DE2F0C" w:rsidRDefault="00C85496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1352" w:type="dxa"/>
          </w:tcPr>
          <w:p w:rsidR="00C85496" w:rsidRPr="00DE2F0C" w:rsidRDefault="00C85496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 xml:space="preserve">ДЭ </w:t>
            </w:r>
          </w:p>
        </w:tc>
        <w:tc>
          <w:tcPr>
            <w:tcW w:w="5300" w:type="dxa"/>
            <w:vMerge w:val="restart"/>
          </w:tcPr>
          <w:p w:rsidR="00C85496" w:rsidRPr="00DE2F0C" w:rsidRDefault="00C85496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Инвариантная</w:t>
            </w:r>
          </w:p>
        </w:tc>
        <w:tc>
          <w:tcPr>
            <w:tcW w:w="1677" w:type="dxa"/>
          </w:tcPr>
          <w:p w:rsidR="00C85496" w:rsidRPr="00DE2F0C" w:rsidRDefault="00C85496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26 из 26</w:t>
            </w:r>
          </w:p>
        </w:tc>
      </w:tr>
      <w:tr w:rsidR="00C85496" w:rsidRPr="00DE2F0C" w:rsidTr="00C85496">
        <w:tc>
          <w:tcPr>
            <w:tcW w:w="1242" w:type="dxa"/>
            <w:vMerge w:val="restart"/>
          </w:tcPr>
          <w:p w:rsidR="00C85496" w:rsidRPr="00DE2F0C" w:rsidRDefault="00C85496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1352" w:type="dxa"/>
          </w:tcPr>
          <w:p w:rsidR="00C85496" w:rsidRPr="00DE2F0C" w:rsidRDefault="00C85496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ДЭ БУ</w:t>
            </w:r>
          </w:p>
        </w:tc>
        <w:tc>
          <w:tcPr>
            <w:tcW w:w="5300" w:type="dxa"/>
            <w:vMerge/>
          </w:tcPr>
          <w:p w:rsidR="00C85496" w:rsidRPr="00DE2F0C" w:rsidRDefault="00C85496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C85496" w:rsidRPr="00DE2F0C" w:rsidRDefault="00C85496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50 из 50</w:t>
            </w:r>
          </w:p>
        </w:tc>
      </w:tr>
      <w:tr w:rsidR="00C85496" w:rsidRPr="00DE2F0C" w:rsidTr="00C85496">
        <w:tc>
          <w:tcPr>
            <w:tcW w:w="1242" w:type="dxa"/>
            <w:vMerge/>
          </w:tcPr>
          <w:p w:rsidR="00C85496" w:rsidRPr="00DE2F0C" w:rsidRDefault="00C85496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C85496" w:rsidRPr="00DE2F0C" w:rsidRDefault="00C85496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ДЭ ПУ</w:t>
            </w:r>
          </w:p>
        </w:tc>
        <w:tc>
          <w:tcPr>
            <w:tcW w:w="5300" w:type="dxa"/>
            <w:vMerge/>
          </w:tcPr>
          <w:p w:rsidR="00C85496" w:rsidRPr="00DE2F0C" w:rsidRDefault="00C85496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C85496" w:rsidRPr="00DE2F0C" w:rsidRDefault="00C85496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80 из 80</w:t>
            </w:r>
          </w:p>
        </w:tc>
      </w:tr>
      <w:tr w:rsidR="00C85496" w:rsidRPr="00DE2F0C" w:rsidTr="00C85496">
        <w:tc>
          <w:tcPr>
            <w:tcW w:w="1242" w:type="dxa"/>
          </w:tcPr>
          <w:p w:rsidR="00C85496" w:rsidRPr="00DE2F0C" w:rsidRDefault="00C85496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1352" w:type="dxa"/>
          </w:tcPr>
          <w:p w:rsidR="00C85496" w:rsidRPr="00DE2F0C" w:rsidRDefault="00C85496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ДЭ ПУ</w:t>
            </w:r>
          </w:p>
        </w:tc>
        <w:tc>
          <w:tcPr>
            <w:tcW w:w="5300" w:type="dxa"/>
          </w:tcPr>
          <w:p w:rsidR="00C85496" w:rsidRPr="00DE2F0C" w:rsidRDefault="00C85496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Вариативная чсть</w:t>
            </w:r>
          </w:p>
        </w:tc>
        <w:tc>
          <w:tcPr>
            <w:tcW w:w="1677" w:type="dxa"/>
          </w:tcPr>
          <w:p w:rsidR="00C85496" w:rsidRPr="00DE2F0C" w:rsidRDefault="00C85496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20 из 20</w:t>
            </w:r>
          </w:p>
        </w:tc>
      </w:tr>
      <w:tr w:rsidR="00C85496" w:rsidRPr="00DE2F0C" w:rsidTr="00C85496">
        <w:tc>
          <w:tcPr>
            <w:tcW w:w="1242" w:type="dxa"/>
          </w:tcPr>
          <w:p w:rsidR="00C85496" w:rsidRPr="00DE2F0C" w:rsidRDefault="00C85496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1352" w:type="dxa"/>
          </w:tcPr>
          <w:p w:rsidR="00C85496" w:rsidRPr="00DE2F0C" w:rsidRDefault="00C85496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ДЭ ПУ</w:t>
            </w:r>
          </w:p>
        </w:tc>
        <w:tc>
          <w:tcPr>
            <w:tcW w:w="5300" w:type="dxa"/>
          </w:tcPr>
          <w:p w:rsidR="00C85496" w:rsidRPr="00DE2F0C" w:rsidRDefault="00C85496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Совокупность инвариантной и вариативной частей</w:t>
            </w:r>
          </w:p>
        </w:tc>
        <w:tc>
          <w:tcPr>
            <w:tcW w:w="1677" w:type="dxa"/>
          </w:tcPr>
          <w:p w:rsidR="00C85496" w:rsidRPr="00DE2F0C" w:rsidRDefault="00C85496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100 из 100</w:t>
            </w:r>
          </w:p>
        </w:tc>
      </w:tr>
      <w:tr w:rsidR="00C85496" w:rsidRPr="00DE2F0C" w:rsidTr="00C85496">
        <w:tc>
          <w:tcPr>
            <w:tcW w:w="1242" w:type="dxa"/>
          </w:tcPr>
          <w:p w:rsidR="00C85496" w:rsidRPr="00DE2F0C" w:rsidRDefault="00C85496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C85496" w:rsidRPr="00DE2F0C" w:rsidRDefault="00C85496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C85496" w:rsidRPr="00DE2F0C" w:rsidRDefault="00C85496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C85496" w:rsidRPr="00DE2F0C" w:rsidRDefault="00C85496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496" w:rsidRPr="00DE2F0C" w:rsidRDefault="00C85496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60A" w:rsidRPr="00DE2F0C" w:rsidRDefault="00AA660A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496" w:rsidRPr="00DE2F0C" w:rsidRDefault="00C85496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Распределение балло</w:t>
      </w:r>
      <w:r w:rsidR="00B956A8" w:rsidRPr="00DE2F0C">
        <w:rPr>
          <w:rFonts w:ascii="Times New Roman" w:hAnsi="Times New Roman" w:cs="Times New Roman"/>
          <w:sz w:val="28"/>
          <w:szCs w:val="28"/>
        </w:rPr>
        <w:t>в</w:t>
      </w:r>
      <w:r w:rsidRPr="00DE2F0C">
        <w:rPr>
          <w:rFonts w:ascii="Times New Roman" w:hAnsi="Times New Roman" w:cs="Times New Roman"/>
          <w:sz w:val="28"/>
          <w:szCs w:val="28"/>
        </w:rPr>
        <w:t xml:space="preserve"> по критериям оценивания для ДЭ </w:t>
      </w:r>
      <w:r w:rsidR="002B2CFB" w:rsidRPr="00DE2F0C">
        <w:rPr>
          <w:rFonts w:ascii="Times New Roman" w:hAnsi="Times New Roman" w:cs="Times New Roman"/>
          <w:sz w:val="28"/>
          <w:szCs w:val="28"/>
        </w:rPr>
        <w:t xml:space="preserve"> в рамках ПА.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901"/>
        <w:gridCol w:w="4840"/>
        <w:gridCol w:w="969"/>
      </w:tblGrid>
      <w:tr w:rsidR="002B2CFB" w:rsidRPr="00DE2F0C" w:rsidTr="00B956A8">
        <w:tc>
          <w:tcPr>
            <w:tcW w:w="756" w:type="dxa"/>
          </w:tcPr>
          <w:p w:rsidR="002B2CFB" w:rsidRPr="00DE2F0C" w:rsidRDefault="002B2CFB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22" w:type="dxa"/>
          </w:tcPr>
          <w:p w:rsidR="002B2CFB" w:rsidRPr="00DE2F0C" w:rsidRDefault="002B2CFB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Модуль задания</w:t>
            </w:r>
          </w:p>
          <w:p w:rsidR="002B2CFB" w:rsidRPr="00DE2F0C" w:rsidRDefault="002B2CFB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(вид деятельности, вид профессиональной деятельности)</w:t>
            </w:r>
          </w:p>
        </w:tc>
        <w:tc>
          <w:tcPr>
            <w:tcW w:w="4943" w:type="dxa"/>
          </w:tcPr>
          <w:p w:rsidR="002B2CFB" w:rsidRPr="00DE2F0C" w:rsidRDefault="002B2CFB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950" w:type="dxa"/>
          </w:tcPr>
          <w:p w:rsidR="002B2CFB" w:rsidRPr="00DE2F0C" w:rsidRDefault="002B2CFB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AA660A" w:rsidRPr="00DE2F0C" w:rsidTr="00B956A8">
        <w:tc>
          <w:tcPr>
            <w:tcW w:w="756" w:type="dxa"/>
            <w:vMerge w:val="restart"/>
          </w:tcPr>
          <w:p w:rsidR="00AA660A" w:rsidRPr="00DE2F0C" w:rsidRDefault="00AA660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2" w:type="dxa"/>
            <w:vMerge w:val="restart"/>
          </w:tcPr>
          <w:p w:rsidR="00AA660A" w:rsidRPr="00DE2F0C" w:rsidRDefault="00AA660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Приготовление, оформление и подготовка к реализации горячих блюд, кулинарных изделий, закуслк разнообразного ассортимента.</w:t>
            </w:r>
          </w:p>
        </w:tc>
        <w:tc>
          <w:tcPr>
            <w:tcW w:w="4943" w:type="dxa"/>
          </w:tcPr>
          <w:p w:rsidR="00AA660A" w:rsidRPr="00DE2F0C" w:rsidRDefault="00AA660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рабочего места, оборудования, сырья, исходных материалов для обработки сырья, приготовления </w:t>
            </w:r>
            <w:proofErr w:type="gramStart"/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/ф в соответствии с инструкциями  и регламентами.</w:t>
            </w:r>
          </w:p>
        </w:tc>
        <w:tc>
          <w:tcPr>
            <w:tcW w:w="950" w:type="dxa"/>
          </w:tcPr>
          <w:p w:rsidR="00AA660A" w:rsidRPr="00DE2F0C" w:rsidRDefault="00AA660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AA660A" w:rsidRPr="00DE2F0C" w:rsidTr="00B956A8">
        <w:tc>
          <w:tcPr>
            <w:tcW w:w="756" w:type="dxa"/>
            <w:vMerge/>
          </w:tcPr>
          <w:p w:rsidR="00AA660A" w:rsidRPr="00DE2F0C" w:rsidRDefault="00AA660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Merge/>
          </w:tcPr>
          <w:p w:rsidR="00AA660A" w:rsidRPr="00DE2F0C" w:rsidRDefault="00AA660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AA660A" w:rsidRPr="00DE2F0C" w:rsidRDefault="00AA660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Осуществление приготовления, непродолжительного хранения грячих соусов разнообразного ассортимента.</w:t>
            </w:r>
          </w:p>
        </w:tc>
        <w:tc>
          <w:tcPr>
            <w:tcW w:w="950" w:type="dxa"/>
          </w:tcPr>
          <w:p w:rsidR="00AA660A" w:rsidRPr="00DE2F0C" w:rsidRDefault="00AA660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</w:tr>
      <w:tr w:rsidR="00AA660A" w:rsidRPr="00DE2F0C" w:rsidTr="00B956A8">
        <w:tc>
          <w:tcPr>
            <w:tcW w:w="756" w:type="dxa"/>
            <w:vMerge/>
          </w:tcPr>
          <w:p w:rsidR="00AA660A" w:rsidRPr="00DE2F0C" w:rsidRDefault="00AA660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Merge/>
          </w:tcPr>
          <w:p w:rsidR="00AA660A" w:rsidRPr="00DE2F0C" w:rsidRDefault="00AA660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AA660A" w:rsidRPr="00DE2F0C" w:rsidRDefault="00AA660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Осуществление приготовления, творческого оформления и подготовки к реализации горячих блюд и гарниров из овощей, грибов, круп, бобовых и макаронных изделий разнообразного ассортимента.</w:t>
            </w:r>
          </w:p>
        </w:tc>
        <w:tc>
          <w:tcPr>
            <w:tcW w:w="950" w:type="dxa"/>
          </w:tcPr>
          <w:p w:rsidR="00AA660A" w:rsidRPr="00DE2F0C" w:rsidRDefault="00AA660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</w:tr>
      <w:tr w:rsidR="00AA660A" w:rsidRPr="00DE2F0C" w:rsidTr="00B956A8">
        <w:tc>
          <w:tcPr>
            <w:tcW w:w="756" w:type="dxa"/>
            <w:vMerge/>
          </w:tcPr>
          <w:p w:rsidR="00AA660A" w:rsidRPr="00DE2F0C" w:rsidRDefault="00AA660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Merge/>
          </w:tcPr>
          <w:p w:rsidR="00AA660A" w:rsidRPr="00DE2F0C" w:rsidRDefault="00AA660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AA660A" w:rsidRPr="00DE2F0C" w:rsidRDefault="00AA660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Осуществление приготовления, творческого оформления и подготовки к реализации горячих блюд</w:t>
            </w:r>
            <w:proofErr w:type="gramStart"/>
            <w:r w:rsidRPr="00DE2F0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E2F0C">
              <w:rPr>
                <w:rFonts w:ascii="Times New Roman" w:hAnsi="Times New Roman" w:cs="Times New Roman"/>
                <w:sz w:val="28"/>
                <w:szCs w:val="28"/>
              </w:rPr>
              <w:t xml:space="preserve"> кулинарных изделий, закусок из мяса, домашней птицы, дичи и кролика  разнообразного ассортимента.</w:t>
            </w:r>
          </w:p>
        </w:tc>
        <w:tc>
          <w:tcPr>
            <w:tcW w:w="950" w:type="dxa"/>
          </w:tcPr>
          <w:p w:rsidR="00AA660A" w:rsidRPr="00DE2F0C" w:rsidRDefault="00AA660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6.00</w:t>
            </w:r>
          </w:p>
        </w:tc>
      </w:tr>
      <w:tr w:rsidR="00B956A8" w:rsidRPr="00DE2F0C" w:rsidTr="00DE2F0C">
        <w:tc>
          <w:tcPr>
            <w:tcW w:w="8621" w:type="dxa"/>
            <w:gridSpan w:val="3"/>
          </w:tcPr>
          <w:p w:rsidR="00B956A8" w:rsidRPr="00DE2F0C" w:rsidRDefault="00B956A8" w:rsidP="007D76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 w:rsidRPr="00DE2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50" w:type="dxa"/>
          </w:tcPr>
          <w:p w:rsidR="00B956A8" w:rsidRPr="00DE2F0C" w:rsidRDefault="00B956A8" w:rsidP="007D76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b/>
                <w:sz w:val="28"/>
                <w:szCs w:val="28"/>
              </w:rPr>
              <w:t>26.00</w:t>
            </w:r>
          </w:p>
        </w:tc>
      </w:tr>
    </w:tbl>
    <w:p w:rsidR="00B956A8" w:rsidRPr="00DE2F0C" w:rsidRDefault="00B956A8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6A8" w:rsidRPr="00DE2F0C" w:rsidRDefault="00B956A8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Распределение баллов по критериям оценивания для ДЭ  БУ в рамках ГИА.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901"/>
        <w:gridCol w:w="4840"/>
        <w:gridCol w:w="969"/>
      </w:tblGrid>
      <w:tr w:rsidR="00B956A8" w:rsidRPr="00DE2F0C" w:rsidTr="00DE2F0C">
        <w:tc>
          <w:tcPr>
            <w:tcW w:w="756" w:type="dxa"/>
          </w:tcPr>
          <w:p w:rsidR="00B956A8" w:rsidRPr="00DE2F0C" w:rsidRDefault="00B956A8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22" w:type="dxa"/>
          </w:tcPr>
          <w:p w:rsidR="00B956A8" w:rsidRPr="00DE2F0C" w:rsidRDefault="00B956A8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Модуль задания</w:t>
            </w:r>
          </w:p>
          <w:p w:rsidR="00B956A8" w:rsidRPr="00DE2F0C" w:rsidRDefault="00B956A8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(вид деятельности, вид профессиональной деятельности)</w:t>
            </w:r>
          </w:p>
        </w:tc>
        <w:tc>
          <w:tcPr>
            <w:tcW w:w="4943" w:type="dxa"/>
          </w:tcPr>
          <w:p w:rsidR="00B956A8" w:rsidRPr="00DE2F0C" w:rsidRDefault="00B956A8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Критерии оценивания</w:t>
            </w:r>
          </w:p>
        </w:tc>
        <w:tc>
          <w:tcPr>
            <w:tcW w:w="950" w:type="dxa"/>
          </w:tcPr>
          <w:p w:rsidR="00B956A8" w:rsidRPr="00DE2F0C" w:rsidRDefault="00B956A8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AA660A" w:rsidRPr="00DE2F0C" w:rsidTr="00DE2F0C">
        <w:tc>
          <w:tcPr>
            <w:tcW w:w="756" w:type="dxa"/>
            <w:vMerge w:val="restart"/>
          </w:tcPr>
          <w:p w:rsidR="00AA660A" w:rsidRPr="00DE2F0C" w:rsidRDefault="00AA660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22" w:type="dxa"/>
            <w:vMerge w:val="restart"/>
          </w:tcPr>
          <w:p w:rsidR="00AA660A" w:rsidRPr="00DE2F0C" w:rsidRDefault="00AA660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Приготовление, оформление и подготовка к реализации горячих блюд, кулинарных изделий, закуслк разнообразного ассортимента.</w:t>
            </w:r>
          </w:p>
        </w:tc>
        <w:tc>
          <w:tcPr>
            <w:tcW w:w="4943" w:type="dxa"/>
          </w:tcPr>
          <w:p w:rsidR="00AA660A" w:rsidRPr="00DE2F0C" w:rsidRDefault="00AA660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рабочего места, оборудования, сырья, исходных материалов для обработки сырья, приготовления </w:t>
            </w:r>
            <w:proofErr w:type="gramStart"/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/ф в соответствии с инструкциями  и регламентами.</w:t>
            </w:r>
          </w:p>
        </w:tc>
        <w:tc>
          <w:tcPr>
            <w:tcW w:w="950" w:type="dxa"/>
          </w:tcPr>
          <w:p w:rsidR="00AA660A" w:rsidRPr="00DE2F0C" w:rsidRDefault="00AA660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AA660A" w:rsidRPr="00DE2F0C" w:rsidTr="00DE2F0C">
        <w:tc>
          <w:tcPr>
            <w:tcW w:w="756" w:type="dxa"/>
            <w:vMerge/>
          </w:tcPr>
          <w:p w:rsidR="00AA660A" w:rsidRPr="00DE2F0C" w:rsidRDefault="00AA660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Merge/>
          </w:tcPr>
          <w:p w:rsidR="00AA660A" w:rsidRPr="00DE2F0C" w:rsidRDefault="00AA660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AA660A" w:rsidRPr="00DE2F0C" w:rsidRDefault="00AA660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Осуществление приготовления, непродолжительного хранения грячих соусов разнообразного ассортимента.</w:t>
            </w:r>
          </w:p>
        </w:tc>
        <w:tc>
          <w:tcPr>
            <w:tcW w:w="950" w:type="dxa"/>
          </w:tcPr>
          <w:p w:rsidR="00AA660A" w:rsidRPr="00DE2F0C" w:rsidRDefault="00AA660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</w:tr>
      <w:tr w:rsidR="00AA660A" w:rsidRPr="00DE2F0C" w:rsidTr="00DE2F0C">
        <w:tc>
          <w:tcPr>
            <w:tcW w:w="756" w:type="dxa"/>
            <w:vMerge/>
          </w:tcPr>
          <w:p w:rsidR="00AA660A" w:rsidRPr="00DE2F0C" w:rsidRDefault="00AA660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Merge/>
          </w:tcPr>
          <w:p w:rsidR="00AA660A" w:rsidRPr="00DE2F0C" w:rsidRDefault="00AA660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AA660A" w:rsidRPr="00DE2F0C" w:rsidRDefault="00AA660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Осуществление приготовления, творческого оформления и подготовки к реализации горячих блюд и гарниров из овощей, грибов, круп, бобовых и макаронных изделий разнообразного ассортимента.</w:t>
            </w:r>
          </w:p>
        </w:tc>
        <w:tc>
          <w:tcPr>
            <w:tcW w:w="950" w:type="dxa"/>
          </w:tcPr>
          <w:p w:rsidR="00AA660A" w:rsidRPr="00DE2F0C" w:rsidRDefault="00AA660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</w:tr>
      <w:tr w:rsidR="00AA660A" w:rsidRPr="00DE2F0C" w:rsidTr="00DE2F0C">
        <w:tc>
          <w:tcPr>
            <w:tcW w:w="756" w:type="dxa"/>
            <w:vMerge/>
          </w:tcPr>
          <w:p w:rsidR="00AA660A" w:rsidRPr="00DE2F0C" w:rsidRDefault="00AA660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Merge/>
          </w:tcPr>
          <w:p w:rsidR="00AA660A" w:rsidRPr="00DE2F0C" w:rsidRDefault="00AA660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AA660A" w:rsidRPr="00DE2F0C" w:rsidRDefault="00AA660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Осуществление приготовления, творческого оформления и подготовки к реализации горячих блюд</w:t>
            </w:r>
            <w:proofErr w:type="gramStart"/>
            <w:r w:rsidRPr="00DE2F0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E2F0C">
              <w:rPr>
                <w:rFonts w:ascii="Times New Roman" w:hAnsi="Times New Roman" w:cs="Times New Roman"/>
                <w:sz w:val="28"/>
                <w:szCs w:val="28"/>
              </w:rPr>
              <w:t xml:space="preserve"> кулинарных изделий, закусок из мяса, домашней птицы, дичи и кролика  разнообразного ассортимента.</w:t>
            </w:r>
          </w:p>
        </w:tc>
        <w:tc>
          <w:tcPr>
            <w:tcW w:w="950" w:type="dxa"/>
          </w:tcPr>
          <w:p w:rsidR="00AA660A" w:rsidRPr="00DE2F0C" w:rsidRDefault="00AA660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6.00</w:t>
            </w:r>
          </w:p>
        </w:tc>
      </w:tr>
      <w:tr w:rsidR="00C94F1C" w:rsidRPr="00DE2F0C" w:rsidTr="00B956A8">
        <w:tc>
          <w:tcPr>
            <w:tcW w:w="756" w:type="dxa"/>
            <w:vMerge w:val="restart"/>
          </w:tcPr>
          <w:p w:rsidR="00C94F1C" w:rsidRPr="00DE2F0C" w:rsidRDefault="00C94F1C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2" w:type="dxa"/>
            <w:vMerge w:val="restart"/>
          </w:tcPr>
          <w:p w:rsidR="00C94F1C" w:rsidRPr="00DE2F0C" w:rsidRDefault="00C94F1C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Приготовление, оформление и подготовка к реализации хлебобулочных, мучных кондитерских изделий  разнообразного ассортимента.</w:t>
            </w:r>
          </w:p>
        </w:tc>
        <w:tc>
          <w:tcPr>
            <w:tcW w:w="4943" w:type="dxa"/>
          </w:tcPr>
          <w:p w:rsidR="00C94F1C" w:rsidRPr="00DE2F0C" w:rsidRDefault="00C94F1C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 кондитера, оборудования,  инвентаря, кондитерского сырья исходных материалов  в работе в соответствии с инструкциями и регламентами</w:t>
            </w:r>
          </w:p>
        </w:tc>
        <w:tc>
          <w:tcPr>
            <w:tcW w:w="950" w:type="dxa"/>
          </w:tcPr>
          <w:p w:rsidR="00C94F1C" w:rsidRPr="00DE2F0C" w:rsidRDefault="00C94F1C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C94F1C" w:rsidRPr="00DE2F0C" w:rsidTr="00B956A8">
        <w:tc>
          <w:tcPr>
            <w:tcW w:w="756" w:type="dxa"/>
            <w:vMerge/>
          </w:tcPr>
          <w:p w:rsidR="00C94F1C" w:rsidRPr="00DE2F0C" w:rsidRDefault="00C94F1C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Merge/>
          </w:tcPr>
          <w:p w:rsidR="00C94F1C" w:rsidRPr="00DE2F0C" w:rsidRDefault="00C94F1C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C94F1C" w:rsidRPr="00DE2F0C" w:rsidRDefault="00C94F1C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</w:p>
          <w:p w:rsidR="00C94F1C" w:rsidRPr="00DE2F0C" w:rsidRDefault="00C94F1C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Изготовления, творческого оформления, подготовки к реализации мучных кондитерских изделий разнообразного ассортимента.</w:t>
            </w:r>
          </w:p>
        </w:tc>
        <w:tc>
          <w:tcPr>
            <w:tcW w:w="950" w:type="dxa"/>
          </w:tcPr>
          <w:p w:rsidR="00C94F1C" w:rsidRPr="00DE2F0C" w:rsidRDefault="00C94F1C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C94F1C" w:rsidRPr="00DE2F0C" w:rsidTr="00DE2F0C">
        <w:trPr>
          <w:trHeight w:val="547"/>
        </w:trPr>
        <w:tc>
          <w:tcPr>
            <w:tcW w:w="756" w:type="dxa"/>
            <w:vMerge/>
          </w:tcPr>
          <w:p w:rsidR="00C94F1C" w:rsidRPr="00DE2F0C" w:rsidRDefault="00C94F1C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Merge/>
          </w:tcPr>
          <w:p w:rsidR="00C94F1C" w:rsidRPr="00DE2F0C" w:rsidRDefault="00C94F1C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C94F1C" w:rsidRPr="00DE2F0C" w:rsidRDefault="00C94F1C" w:rsidP="007D76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50" w:type="dxa"/>
          </w:tcPr>
          <w:p w:rsidR="00C94F1C" w:rsidRPr="00DE2F0C" w:rsidRDefault="00C94F1C" w:rsidP="007D76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</w:tbl>
    <w:p w:rsidR="00C94F1C" w:rsidRPr="00DE2F0C" w:rsidRDefault="00C94F1C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>Распределение баллов по критериям оценивания для ДЭ  ПУ  (</w:t>
      </w:r>
      <w:proofErr w:type="gramStart"/>
      <w:r w:rsidRPr="00DE2F0C">
        <w:rPr>
          <w:rFonts w:ascii="Times New Roman" w:hAnsi="Times New Roman" w:cs="Times New Roman"/>
          <w:sz w:val="28"/>
          <w:szCs w:val="28"/>
        </w:rPr>
        <w:t>инвариантная</w:t>
      </w:r>
      <w:proofErr w:type="gramEnd"/>
      <w:r w:rsidRPr="00DE2F0C">
        <w:rPr>
          <w:rFonts w:ascii="Times New Roman" w:hAnsi="Times New Roman" w:cs="Times New Roman"/>
          <w:sz w:val="28"/>
          <w:szCs w:val="28"/>
        </w:rPr>
        <w:t xml:space="preserve"> частьКОД)  в рамках ГИА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901"/>
        <w:gridCol w:w="4840"/>
        <w:gridCol w:w="969"/>
      </w:tblGrid>
      <w:tr w:rsidR="00C94F1C" w:rsidRPr="00DE2F0C" w:rsidTr="00DE2F0C">
        <w:tc>
          <w:tcPr>
            <w:tcW w:w="756" w:type="dxa"/>
          </w:tcPr>
          <w:p w:rsidR="00C94F1C" w:rsidRPr="00DE2F0C" w:rsidRDefault="00C94F1C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22" w:type="dxa"/>
          </w:tcPr>
          <w:p w:rsidR="00C94F1C" w:rsidRPr="00DE2F0C" w:rsidRDefault="00C94F1C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Модуль задания</w:t>
            </w:r>
          </w:p>
          <w:p w:rsidR="00C94F1C" w:rsidRPr="00DE2F0C" w:rsidRDefault="00C94F1C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(вид деятельности, вид профессиональной деятельности)</w:t>
            </w:r>
          </w:p>
        </w:tc>
        <w:tc>
          <w:tcPr>
            <w:tcW w:w="4943" w:type="dxa"/>
          </w:tcPr>
          <w:p w:rsidR="00C94F1C" w:rsidRPr="00DE2F0C" w:rsidRDefault="00C94F1C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950" w:type="dxa"/>
          </w:tcPr>
          <w:p w:rsidR="00C94F1C" w:rsidRPr="00DE2F0C" w:rsidRDefault="00C94F1C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811727" w:rsidRPr="00DE2F0C" w:rsidTr="00DE2F0C">
        <w:tc>
          <w:tcPr>
            <w:tcW w:w="756" w:type="dxa"/>
            <w:vMerge w:val="restart"/>
          </w:tcPr>
          <w:p w:rsidR="00811727" w:rsidRPr="00DE2F0C" w:rsidRDefault="00811727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2" w:type="dxa"/>
            <w:vMerge w:val="restart"/>
          </w:tcPr>
          <w:p w:rsidR="00811727" w:rsidRPr="00DE2F0C" w:rsidRDefault="00811727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Приготовление, </w:t>
            </w:r>
            <w:r w:rsidRPr="00DE2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и подготовка к реализации горячих блюд, кулинарных изделий, закусок разнообразного ассортимента.</w:t>
            </w:r>
          </w:p>
        </w:tc>
        <w:tc>
          <w:tcPr>
            <w:tcW w:w="4943" w:type="dxa"/>
          </w:tcPr>
          <w:p w:rsidR="00811727" w:rsidRPr="00DE2F0C" w:rsidRDefault="00811727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рабочего места, </w:t>
            </w:r>
            <w:r w:rsidRPr="00DE2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оборудования, сырья, исходных материалов для обработки сырья, приготовления </w:t>
            </w:r>
            <w:proofErr w:type="gramStart"/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/ф в соответствии с инструкциями  и регламентами.</w:t>
            </w:r>
          </w:p>
        </w:tc>
        <w:tc>
          <w:tcPr>
            <w:tcW w:w="950" w:type="dxa"/>
          </w:tcPr>
          <w:p w:rsidR="00811727" w:rsidRPr="00DE2F0C" w:rsidRDefault="00811727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</w:t>
            </w:r>
          </w:p>
        </w:tc>
      </w:tr>
      <w:tr w:rsidR="00811727" w:rsidRPr="00DE2F0C" w:rsidTr="00DE2F0C">
        <w:tc>
          <w:tcPr>
            <w:tcW w:w="756" w:type="dxa"/>
            <w:vMerge/>
          </w:tcPr>
          <w:p w:rsidR="00811727" w:rsidRPr="00DE2F0C" w:rsidRDefault="00811727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Merge/>
          </w:tcPr>
          <w:p w:rsidR="00811727" w:rsidRPr="00DE2F0C" w:rsidRDefault="00811727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811727" w:rsidRPr="00DE2F0C" w:rsidRDefault="00811727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Осуществление приготовления, непродолжительного хранения горячих соусов разнообразного ассортимента.</w:t>
            </w:r>
          </w:p>
        </w:tc>
        <w:tc>
          <w:tcPr>
            <w:tcW w:w="950" w:type="dxa"/>
          </w:tcPr>
          <w:p w:rsidR="00811727" w:rsidRPr="00DE2F0C" w:rsidRDefault="00811727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</w:tr>
      <w:tr w:rsidR="00811727" w:rsidRPr="00DE2F0C" w:rsidTr="00DE2F0C">
        <w:tc>
          <w:tcPr>
            <w:tcW w:w="756" w:type="dxa"/>
            <w:vMerge/>
          </w:tcPr>
          <w:p w:rsidR="00811727" w:rsidRPr="00DE2F0C" w:rsidRDefault="00811727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Merge/>
          </w:tcPr>
          <w:p w:rsidR="00811727" w:rsidRPr="00DE2F0C" w:rsidRDefault="00811727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811727" w:rsidRPr="00DE2F0C" w:rsidRDefault="00811727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Осуществление приготовления, творческого оформления и подготовки к реализации горячих блюд и гарниров из овощей, грибов, круп, бобовых и макаронных изделий разнообразного ассортимента.</w:t>
            </w:r>
          </w:p>
        </w:tc>
        <w:tc>
          <w:tcPr>
            <w:tcW w:w="950" w:type="dxa"/>
          </w:tcPr>
          <w:p w:rsidR="00811727" w:rsidRPr="00DE2F0C" w:rsidRDefault="00811727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</w:tr>
      <w:tr w:rsidR="00811727" w:rsidRPr="00DE2F0C" w:rsidTr="00DE2F0C">
        <w:tc>
          <w:tcPr>
            <w:tcW w:w="756" w:type="dxa"/>
            <w:vMerge/>
          </w:tcPr>
          <w:p w:rsidR="00811727" w:rsidRPr="00DE2F0C" w:rsidRDefault="00811727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Merge/>
          </w:tcPr>
          <w:p w:rsidR="00811727" w:rsidRPr="00DE2F0C" w:rsidRDefault="00811727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811727" w:rsidRPr="00DE2F0C" w:rsidRDefault="00811727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Осуществление приготовления, творческого оформления и подготовки к реализации горячих блюд</w:t>
            </w:r>
            <w:proofErr w:type="gramStart"/>
            <w:r w:rsidRPr="00DE2F0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E2F0C">
              <w:rPr>
                <w:rFonts w:ascii="Times New Roman" w:hAnsi="Times New Roman" w:cs="Times New Roman"/>
                <w:sz w:val="28"/>
                <w:szCs w:val="28"/>
              </w:rPr>
              <w:t xml:space="preserve"> кулинарных изделий, закусок из мяса, домашней птицы, дичи и кролика  разнообразного ассортимента.</w:t>
            </w:r>
          </w:p>
        </w:tc>
        <w:tc>
          <w:tcPr>
            <w:tcW w:w="950" w:type="dxa"/>
          </w:tcPr>
          <w:p w:rsidR="00811727" w:rsidRPr="00DE2F0C" w:rsidRDefault="00811727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6.00</w:t>
            </w:r>
          </w:p>
        </w:tc>
      </w:tr>
      <w:tr w:rsidR="00811727" w:rsidRPr="00DE2F0C" w:rsidTr="00DE2F0C">
        <w:tc>
          <w:tcPr>
            <w:tcW w:w="756" w:type="dxa"/>
            <w:vMerge w:val="restart"/>
          </w:tcPr>
          <w:p w:rsidR="00811727" w:rsidRPr="00DE2F0C" w:rsidRDefault="00811727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2" w:type="dxa"/>
            <w:vMerge w:val="restart"/>
          </w:tcPr>
          <w:p w:rsidR="00811727" w:rsidRPr="00DE2F0C" w:rsidRDefault="00811727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Приготовление, оформление и подготовка к реализации хлебобулочных, мучных кондитерских изделий  разнообразного ассортимента.</w:t>
            </w:r>
          </w:p>
        </w:tc>
        <w:tc>
          <w:tcPr>
            <w:tcW w:w="4943" w:type="dxa"/>
          </w:tcPr>
          <w:p w:rsidR="00811727" w:rsidRPr="00DE2F0C" w:rsidRDefault="00811727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 кондитера, оборудования,  инвентаря, кондитерского сырья исходных материалов  в работе в соответствии с инструкциями и регламентами</w:t>
            </w:r>
          </w:p>
        </w:tc>
        <w:tc>
          <w:tcPr>
            <w:tcW w:w="950" w:type="dxa"/>
          </w:tcPr>
          <w:p w:rsidR="00811727" w:rsidRPr="00DE2F0C" w:rsidRDefault="00811727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811727" w:rsidRPr="00DE2F0C" w:rsidTr="00DE2F0C">
        <w:trPr>
          <w:trHeight w:val="826"/>
        </w:trPr>
        <w:tc>
          <w:tcPr>
            <w:tcW w:w="756" w:type="dxa"/>
            <w:vMerge/>
          </w:tcPr>
          <w:p w:rsidR="00811727" w:rsidRPr="00DE2F0C" w:rsidRDefault="00811727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Merge/>
          </w:tcPr>
          <w:p w:rsidR="00811727" w:rsidRPr="00DE2F0C" w:rsidRDefault="00811727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811727" w:rsidRPr="00DE2F0C" w:rsidRDefault="00811727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Осуществление изготовления, творческого оформления, подготовки к реализации мучных кондтерских изделий разнообразного ассортимента.</w:t>
            </w:r>
          </w:p>
        </w:tc>
        <w:tc>
          <w:tcPr>
            <w:tcW w:w="950" w:type="dxa"/>
          </w:tcPr>
          <w:p w:rsidR="00811727" w:rsidRPr="00DE2F0C" w:rsidRDefault="00811727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</w:tbl>
    <w:p w:rsidR="00F75455" w:rsidRPr="00DE2F0C" w:rsidRDefault="00F7545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2922"/>
        <w:gridCol w:w="4943"/>
        <w:gridCol w:w="950"/>
      </w:tblGrid>
      <w:tr w:rsidR="00411957" w:rsidRPr="00DE2F0C" w:rsidTr="00DE2F0C">
        <w:trPr>
          <w:trHeight w:val="1343"/>
        </w:trPr>
        <w:tc>
          <w:tcPr>
            <w:tcW w:w="756" w:type="dxa"/>
            <w:vMerge w:val="restart"/>
          </w:tcPr>
          <w:p w:rsidR="00411957" w:rsidRPr="00DE2F0C" w:rsidRDefault="00411957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22" w:type="dxa"/>
            <w:vMerge w:val="restart"/>
          </w:tcPr>
          <w:p w:rsidR="00411957" w:rsidRPr="00DE2F0C" w:rsidRDefault="00411957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Приготовление, оформление и подготовка к реализации холодных  блюд, кулинарных изделий, закусок разнообразного </w:t>
            </w:r>
            <w:r w:rsidRPr="00DE2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ассортимента.</w:t>
            </w:r>
          </w:p>
        </w:tc>
        <w:tc>
          <w:tcPr>
            <w:tcW w:w="4943" w:type="dxa"/>
          </w:tcPr>
          <w:p w:rsidR="00411957" w:rsidRPr="00DE2F0C" w:rsidRDefault="00411957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рабочего места, оборудования, сырья, исходных материалов для  приготовления холодных блюд</w:t>
            </w:r>
            <w:proofErr w:type="gramStart"/>
            <w:r w:rsidRPr="00DE2F0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E2F0C">
              <w:rPr>
                <w:rFonts w:ascii="Times New Roman" w:hAnsi="Times New Roman" w:cs="Times New Roman"/>
                <w:sz w:val="28"/>
                <w:szCs w:val="28"/>
              </w:rPr>
              <w:t xml:space="preserve"> кулинарных изделий, закусок в соответствии с инструкциями и регламентами.</w:t>
            </w:r>
          </w:p>
          <w:p w:rsidR="00411957" w:rsidRPr="00DE2F0C" w:rsidRDefault="00411957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411957" w:rsidRPr="00DE2F0C" w:rsidRDefault="00411957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411957" w:rsidRPr="00DE2F0C" w:rsidRDefault="00411957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957" w:rsidRPr="00DE2F0C" w:rsidTr="00DE2F0C">
        <w:trPr>
          <w:trHeight w:val="2686"/>
        </w:trPr>
        <w:tc>
          <w:tcPr>
            <w:tcW w:w="756" w:type="dxa"/>
            <w:vMerge/>
          </w:tcPr>
          <w:p w:rsidR="00411957" w:rsidRPr="00DE2F0C" w:rsidRDefault="00411957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Merge/>
          </w:tcPr>
          <w:p w:rsidR="00411957" w:rsidRPr="00DE2F0C" w:rsidRDefault="00411957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411957" w:rsidRPr="00DE2F0C" w:rsidRDefault="00411957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приготовления, творческого оформления и подготовки к реализации бутербродов, канапе, холодных блюд и закусок разнообразного ассортимента. </w:t>
            </w:r>
          </w:p>
          <w:p w:rsidR="00411957" w:rsidRPr="00DE2F0C" w:rsidRDefault="00411957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411957" w:rsidRPr="00DE2F0C" w:rsidRDefault="00411957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957" w:rsidRPr="00DE2F0C" w:rsidRDefault="00411957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411957" w:rsidRPr="00DE2F0C" w:rsidTr="00411957">
        <w:trPr>
          <w:trHeight w:val="579"/>
        </w:trPr>
        <w:tc>
          <w:tcPr>
            <w:tcW w:w="8621" w:type="dxa"/>
            <w:gridSpan w:val="3"/>
          </w:tcPr>
          <w:p w:rsidR="00411957" w:rsidRPr="00DE2F0C" w:rsidRDefault="00411957" w:rsidP="007D76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ИТОГО </w:t>
            </w:r>
          </w:p>
        </w:tc>
        <w:tc>
          <w:tcPr>
            <w:tcW w:w="950" w:type="dxa"/>
          </w:tcPr>
          <w:p w:rsidR="00411957" w:rsidRPr="00DE2F0C" w:rsidRDefault="00411957" w:rsidP="007D76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b/>
                <w:sz w:val="28"/>
                <w:szCs w:val="28"/>
              </w:rPr>
              <w:t>80.00</w:t>
            </w:r>
          </w:p>
        </w:tc>
      </w:tr>
    </w:tbl>
    <w:p w:rsidR="00411957" w:rsidRPr="00DE2F0C" w:rsidRDefault="00411957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F1C" w:rsidRPr="00DE2F0C" w:rsidRDefault="00411957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0C">
        <w:rPr>
          <w:rFonts w:ascii="Times New Roman" w:hAnsi="Times New Roman" w:cs="Times New Roman"/>
          <w:sz w:val="28"/>
          <w:szCs w:val="28"/>
        </w:rPr>
        <w:t xml:space="preserve">Распределение баллов по критериям оценивания для ДЭ  ПУ </w:t>
      </w:r>
      <w:r w:rsidR="00A8704A" w:rsidRPr="00DE2F0C">
        <w:rPr>
          <w:rFonts w:ascii="Times New Roman" w:hAnsi="Times New Roman" w:cs="Times New Roman"/>
          <w:sz w:val="28"/>
          <w:szCs w:val="28"/>
        </w:rPr>
        <w:t xml:space="preserve">(инвариантная  вариативная части КОД)  </w:t>
      </w:r>
      <w:r w:rsidRPr="00DE2F0C">
        <w:rPr>
          <w:rFonts w:ascii="Times New Roman" w:hAnsi="Times New Roman" w:cs="Times New Roman"/>
          <w:sz w:val="28"/>
          <w:szCs w:val="28"/>
        </w:rPr>
        <w:t>в рамках ГИА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901"/>
        <w:gridCol w:w="4840"/>
        <w:gridCol w:w="969"/>
      </w:tblGrid>
      <w:tr w:rsidR="00A8704A" w:rsidRPr="00DE2F0C" w:rsidTr="00DE2F0C">
        <w:tc>
          <w:tcPr>
            <w:tcW w:w="756" w:type="dxa"/>
          </w:tcPr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22" w:type="dxa"/>
          </w:tcPr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Модуль задания</w:t>
            </w:r>
          </w:p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(вид деятельности, вид профессиональной деятельности)</w:t>
            </w:r>
          </w:p>
        </w:tc>
        <w:tc>
          <w:tcPr>
            <w:tcW w:w="4943" w:type="dxa"/>
          </w:tcPr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950" w:type="dxa"/>
          </w:tcPr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A8704A" w:rsidRPr="00DE2F0C" w:rsidTr="00DE2F0C">
        <w:tc>
          <w:tcPr>
            <w:tcW w:w="756" w:type="dxa"/>
            <w:vMerge w:val="restart"/>
          </w:tcPr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2" w:type="dxa"/>
            <w:vMerge w:val="restart"/>
          </w:tcPr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Приготовление, оформление и подготовка к реализации горячих блюд, кулинарных изделий, закусок разнообразного ассортимента.</w:t>
            </w:r>
          </w:p>
        </w:tc>
        <w:tc>
          <w:tcPr>
            <w:tcW w:w="4943" w:type="dxa"/>
          </w:tcPr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рабочего места, оборудования, сырья, исходных материалов для обработки сырья, приготовления </w:t>
            </w:r>
            <w:proofErr w:type="gramStart"/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/ф в соответствии с инструкциями  и регламентами.</w:t>
            </w:r>
          </w:p>
        </w:tc>
        <w:tc>
          <w:tcPr>
            <w:tcW w:w="950" w:type="dxa"/>
          </w:tcPr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A8704A" w:rsidRPr="00DE2F0C" w:rsidTr="00DE2F0C">
        <w:tc>
          <w:tcPr>
            <w:tcW w:w="756" w:type="dxa"/>
            <w:vMerge/>
          </w:tcPr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Merge/>
          </w:tcPr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Осуществление приготовления, непродолжительного хранения горячих соусов разнообразного ассортимента.</w:t>
            </w:r>
          </w:p>
        </w:tc>
        <w:tc>
          <w:tcPr>
            <w:tcW w:w="950" w:type="dxa"/>
          </w:tcPr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</w:tr>
      <w:tr w:rsidR="00A8704A" w:rsidRPr="00DE2F0C" w:rsidTr="00DE2F0C">
        <w:tc>
          <w:tcPr>
            <w:tcW w:w="756" w:type="dxa"/>
            <w:vMerge/>
          </w:tcPr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Merge/>
          </w:tcPr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Осуществление приготовления, творческого оформления и подготовки к реализации горячих блюд и гарниров из овощей, грибов, круп, бобовых и макаронных изделий разнообразного ассортимента.</w:t>
            </w:r>
          </w:p>
        </w:tc>
        <w:tc>
          <w:tcPr>
            <w:tcW w:w="950" w:type="dxa"/>
          </w:tcPr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</w:tr>
      <w:tr w:rsidR="00A8704A" w:rsidRPr="00DE2F0C" w:rsidTr="00DE2F0C">
        <w:tc>
          <w:tcPr>
            <w:tcW w:w="756" w:type="dxa"/>
            <w:vMerge/>
          </w:tcPr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Merge/>
          </w:tcPr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Осуществление приготовления, творческого оформления и подготовки к реализации горячих блюд</w:t>
            </w:r>
            <w:proofErr w:type="gramStart"/>
            <w:r w:rsidRPr="00DE2F0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E2F0C">
              <w:rPr>
                <w:rFonts w:ascii="Times New Roman" w:hAnsi="Times New Roman" w:cs="Times New Roman"/>
                <w:sz w:val="28"/>
                <w:szCs w:val="28"/>
              </w:rPr>
              <w:t xml:space="preserve"> кулинарных изделий, закусок из мяса, домашней птицы, дичи и кролика  разнообразного ассортимента.</w:t>
            </w:r>
          </w:p>
        </w:tc>
        <w:tc>
          <w:tcPr>
            <w:tcW w:w="950" w:type="dxa"/>
          </w:tcPr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6.00</w:t>
            </w:r>
          </w:p>
        </w:tc>
      </w:tr>
      <w:tr w:rsidR="00A8704A" w:rsidRPr="00DE2F0C" w:rsidTr="00DE2F0C">
        <w:tc>
          <w:tcPr>
            <w:tcW w:w="756" w:type="dxa"/>
            <w:vMerge w:val="restart"/>
          </w:tcPr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2" w:type="dxa"/>
            <w:vMerge w:val="restart"/>
          </w:tcPr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Приготовление, оформление и подготовка к реализации </w:t>
            </w:r>
            <w:r w:rsidRPr="00DE2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хлебобулочных, мучных кондитерских изделий  разнообразного ассортимента.</w:t>
            </w:r>
          </w:p>
        </w:tc>
        <w:tc>
          <w:tcPr>
            <w:tcW w:w="4943" w:type="dxa"/>
          </w:tcPr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рабочего места кондитера, оборудования,  инвентаря, кондитерского сырья исходных материалов  в работе в соответствии с </w:t>
            </w:r>
            <w:r w:rsidRPr="00DE2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инструкциями и регламентами</w:t>
            </w:r>
          </w:p>
        </w:tc>
        <w:tc>
          <w:tcPr>
            <w:tcW w:w="950" w:type="dxa"/>
          </w:tcPr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</w:t>
            </w:r>
          </w:p>
        </w:tc>
      </w:tr>
      <w:tr w:rsidR="00A8704A" w:rsidRPr="00DE2F0C" w:rsidTr="00DE2F0C">
        <w:trPr>
          <w:trHeight w:val="826"/>
        </w:trPr>
        <w:tc>
          <w:tcPr>
            <w:tcW w:w="756" w:type="dxa"/>
            <w:vMerge/>
          </w:tcPr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Merge/>
          </w:tcPr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Осуществление изготовления, творческого оформления, подготовки к реализации мучных кондтерских изделий разнообразного ассортимента.</w:t>
            </w:r>
          </w:p>
        </w:tc>
        <w:tc>
          <w:tcPr>
            <w:tcW w:w="950" w:type="dxa"/>
          </w:tcPr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</w:tbl>
    <w:p w:rsidR="00A8704A" w:rsidRPr="00DE2F0C" w:rsidRDefault="00A8704A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"/>
        <w:gridCol w:w="2915"/>
        <w:gridCol w:w="4917"/>
        <w:gridCol w:w="986"/>
      </w:tblGrid>
      <w:tr w:rsidR="00A8704A" w:rsidRPr="00DE2F0C" w:rsidTr="00DE2F0C">
        <w:trPr>
          <w:trHeight w:val="1343"/>
        </w:trPr>
        <w:tc>
          <w:tcPr>
            <w:tcW w:w="756" w:type="dxa"/>
            <w:vMerge w:val="restart"/>
          </w:tcPr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22" w:type="dxa"/>
            <w:vMerge w:val="restart"/>
          </w:tcPr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Приготовление, оформление и подготовка к реализации холодных  блюд, кулинарных изделий, закусок разнообразного ассортимента.</w:t>
            </w:r>
          </w:p>
        </w:tc>
        <w:tc>
          <w:tcPr>
            <w:tcW w:w="4943" w:type="dxa"/>
          </w:tcPr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места, оборудования, сырья, исходных материалов для  приготовления холодных блюд</w:t>
            </w:r>
            <w:proofErr w:type="gramStart"/>
            <w:r w:rsidRPr="00DE2F0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E2F0C">
              <w:rPr>
                <w:rFonts w:ascii="Times New Roman" w:hAnsi="Times New Roman" w:cs="Times New Roman"/>
                <w:sz w:val="28"/>
                <w:szCs w:val="28"/>
              </w:rPr>
              <w:t xml:space="preserve"> кулинарных изделий, закусок в соответствии с инструкциями и регламентами.</w:t>
            </w:r>
          </w:p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04A" w:rsidRPr="00DE2F0C" w:rsidTr="00DE2F0C">
        <w:trPr>
          <w:trHeight w:val="2686"/>
        </w:trPr>
        <w:tc>
          <w:tcPr>
            <w:tcW w:w="756" w:type="dxa"/>
            <w:vMerge/>
          </w:tcPr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Merge/>
          </w:tcPr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приготовления, творческого оформления и подготовки к реализации бутербродов, канапе, холодных блюд и закусок разнообразного ассортимента. </w:t>
            </w:r>
          </w:p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A8704A" w:rsidRPr="00DE2F0C" w:rsidTr="00DE2F0C">
        <w:trPr>
          <w:trHeight w:val="579"/>
        </w:trPr>
        <w:tc>
          <w:tcPr>
            <w:tcW w:w="8621" w:type="dxa"/>
            <w:gridSpan w:val="3"/>
          </w:tcPr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 (инвариантная часть)</w:t>
            </w:r>
          </w:p>
        </w:tc>
        <w:tc>
          <w:tcPr>
            <w:tcW w:w="950" w:type="dxa"/>
          </w:tcPr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b/>
                <w:sz w:val="28"/>
                <w:szCs w:val="28"/>
              </w:rPr>
              <w:t>80.00</w:t>
            </w:r>
          </w:p>
        </w:tc>
      </w:tr>
      <w:tr w:rsidR="00A8704A" w:rsidRPr="00DE2F0C" w:rsidTr="00A8704A">
        <w:trPr>
          <w:trHeight w:val="579"/>
        </w:trPr>
        <w:tc>
          <w:tcPr>
            <w:tcW w:w="8621" w:type="dxa"/>
            <w:gridSpan w:val="3"/>
          </w:tcPr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b/>
                <w:sz w:val="28"/>
                <w:szCs w:val="28"/>
              </w:rPr>
              <w:t>ВСЕГ</w:t>
            </w:r>
            <w:proofErr w:type="gramStart"/>
            <w:r w:rsidRPr="00DE2F0C">
              <w:rPr>
                <w:rFonts w:ascii="Times New Roman" w:hAnsi="Times New Roman" w:cs="Times New Roman"/>
                <w:b/>
                <w:sz w:val="28"/>
                <w:szCs w:val="28"/>
              </w:rPr>
              <w:t>О(</w:t>
            </w:r>
            <w:proofErr w:type="gramEnd"/>
            <w:r w:rsidRPr="00DE2F0C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вариативная часть)</w:t>
            </w:r>
          </w:p>
        </w:tc>
        <w:tc>
          <w:tcPr>
            <w:tcW w:w="950" w:type="dxa"/>
          </w:tcPr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b/>
                <w:sz w:val="28"/>
                <w:szCs w:val="28"/>
              </w:rPr>
              <w:t>20.00</w:t>
            </w:r>
          </w:p>
        </w:tc>
      </w:tr>
      <w:tr w:rsidR="00A8704A" w:rsidRPr="00DE2F0C" w:rsidTr="00A8704A">
        <w:trPr>
          <w:trHeight w:val="579"/>
        </w:trPr>
        <w:tc>
          <w:tcPr>
            <w:tcW w:w="8621" w:type="dxa"/>
            <w:gridSpan w:val="3"/>
          </w:tcPr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b/>
                <w:sz w:val="28"/>
                <w:szCs w:val="28"/>
              </w:rPr>
              <w:t>ИТОГО (совокупность инвариантной и вариативной частей)</w:t>
            </w:r>
          </w:p>
        </w:tc>
        <w:tc>
          <w:tcPr>
            <w:tcW w:w="950" w:type="dxa"/>
          </w:tcPr>
          <w:p w:rsidR="00A8704A" w:rsidRPr="00DE2F0C" w:rsidRDefault="00A8704A" w:rsidP="007D76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F0C">
              <w:rPr>
                <w:rFonts w:ascii="Times New Roman" w:hAnsi="Times New Roman" w:cs="Times New Roman"/>
                <w:b/>
                <w:sz w:val="28"/>
                <w:szCs w:val="28"/>
              </w:rPr>
              <w:t>100.00</w:t>
            </w:r>
          </w:p>
        </w:tc>
      </w:tr>
    </w:tbl>
    <w:p w:rsidR="00A8704A" w:rsidRPr="00DE2F0C" w:rsidRDefault="00A8704A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04A" w:rsidRPr="00DE2F0C" w:rsidRDefault="00A8704A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455" w:rsidRPr="00DE2F0C" w:rsidRDefault="00F75455" w:rsidP="007D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5455" w:rsidRPr="00DE2F0C" w:rsidSect="0000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7A" w:rsidRDefault="00F1167A" w:rsidP="006C7CE4">
      <w:pPr>
        <w:spacing w:after="0" w:line="240" w:lineRule="auto"/>
      </w:pPr>
      <w:r>
        <w:separator/>
      </w:r>
    </w:p>
  </w:endnote>
  <w:endnote w:type="continuationSeparator" w:id="0">
    <w:p w:rsidR="00F1167A" w:rsidRDefault="00F1167A" w:rsidP="006C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BC" w:rsidRDefault="006C7CE4">
    <w:pPr>
      <w:pStyle w:val="a4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2" o:spid="_x0000_s2063" type="#_x0000_t202" style="position:absolute;margin-left:313.15pt;margin-top:780.9pt;width:12.6pt;height:13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" filled="f" stroked="f">
          <v:path arrowok="t"/>
          <v:textbox inset="0,0,0,0">
            <w:txbxContent>
              <w:p w:rsidR="003650BC" w:rsidRDefault="00F1167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10"/>
                  </w:rPr>
                  <w:fldChar w:fldCharType="begin"/>
                </w:r>
                <w:r>
                  <w:rPr>
                    <w:rFonts w:ascii="Calibri"/>
                    <w:spacing w:val="-10"/>
                  </w:rPr>
                  <w:instrText xml:space="preserve"> PAGE </w:instrText>
                </w:r>
                <w:r>
                  <w:rPr>
                    <w:rFonts w:ascii="Calibri"/>
                    <w:spacing w:val="-10"/>
                  </w:rPr>
                  <w:fldChar w:fldCharType="separate"/>
                </w:r>
                <w:r w:rsidR="006C7CE4">
                  <w:rPr>
                    <w:rFonts w:ascii="Calibri"/>
                    <w:noProof/>
                    <w:spacing w:val="-10"/>
                  </w:rPr>
                  <w:t>5</w:t>
                </w:r>
                <w:r>
                  <w:rPr>
                    <w:rFonts w:ascii="Calibri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BC" w:rsidRDefault="00F1167A">
    <w:pPr>
      <w:pStyle w:val="a4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BC" w:rsidRDefault="006C7CE4">
    <w:pPr>
      <w:pStyle w:val="a4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20" o:spid="_x0000_s2049" type="#_x0000_t202" style="position:absolute;margin-left:310.4pt;margin-top:780.9pt;width:18.3pt;height:13.05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" filled="f" stroked="f">
          <v:path arrowok="t"/>
          <v:textbox inset="0,0,0,0">
            <w:txbxContent>
              <w:p w:rsidR="003650BC" w:rsidRDefault="00F1167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6C7CE4">
                  <w:rPr>
                    <w:rFonts w:ascii="Calibri"/>
                    <w:spacing w:val="-5"/>
                  </w:rPr>
                  <w:t>67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BC" w:rsidRDefault="00F1167A">
    <w:pPr>
      <w:pStyle w:val="a4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BC" w:rsidRDefault="006C7CE4">
    <w:pPr>
      <w:pStyle w:val="a4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4" o:spid="_x0000_s2062" type="#_x0000_t202" style="position:absolute;margin-left:412.4pt;margin-top:534.3pt;width:18.3pt;height:13.0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" filled="f" stroked="f">
          <v:path arrowok="t"/>
          <v:textbox inset="0,0,0,0">
            <w:txbxContent>
              <w:p w:rsidR="003650BC" w:rsidRDefault="00F1167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6C7CE4">
                  <w:rPr>
                    <w:rFonts w:ascii="Calibri"/>
                    <w:noProof/>
                    <w:spacing w:val="-5"/>
                  </w:rPr>
                  <w:t>23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BC" w:rsidRDefault="00F1167A">
    <w:pPr>
      <w:pStyle w:val="a4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BC" w:rsidRDefault="006C7CE4">
    <w:pPr>
      <w:pStyle w:val="a4"/>
      <w:spacing w:line="14" w:lineRule="auto"/>
      <w:rPr>
        <w:sz w:val="20"/>
      </w:rPr>
    </w:pPr>
    <w:r>
      <w:rPr>
        <w:noProof/>
      </w:rPr>
      <w:pict>
        <v:shape id="Graphic 7" o:spid="_x0000_s2061" style="position:absolute;margin-left:85.1pt;margin-top:750.95pt;width:144.05pt;height:.7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" path="m1829054,l,,,9143r1829054,l1829054,xe" fillcolor="black" stroked="f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8" o:spid="_x0000_s2060" type="#_x0000_t202" style="position:absolute;margin-left:84.1pt;margin-top:755.85pt;width:5.25pt;height:9.2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" filled="f" stroked="f">
          <v:path arrowok="t"/>
          <v:textbox inset="0,0,0,0">
            <w:txbxContent>
              <w:p w:rsidR="003650BC" w:rsidRDefault="00F1167A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spacing w:val="-10"/>
                    <w:sz w:val="13"/>
                  </w:rPr>
                  <w:t>4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box 9" o:spid="_x0000_s2059" type="#_x0000_t202" style="position:absolute;margin-left:91.4pt;margin-top:756.2pt;width:461.75pt;height:13.0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" filled="f" stroked="f">
          <v:path arrowok="t"/>
          <v:textbox inset="0,0,0,0">
            <w:txbxContent>
              <w:p w:rsidR="003650BC" w:rsidRDefault="00F1167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Формулировка</w:t>
                </w:r>
                <w:r>
                  <w:rPr>
                    <w:spacing w:val="2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критерия</w:t>
                </w:r>
                <w:r>
                  <w:rPr>
                    <w:spacing w:val="2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оценивания</w:t>
                </w:r>
                <w:r>
                  <w:rPr>
                    <w:spacing w:val="2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совпадает</w:t>
                </w:r>
                <w:r>
                  <w:rPr>
                    <w:spacing w:val="2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</w:t>
                </w:r>
                <w:r>
                  <w:rPr>
                    <w:spacing w:val="2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наименованием</w:t>
                </w:r>
                <w:r>
                  <w:rPr>
                    <w:spacing w:val="2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ПК,</w:t>
                </w:r>
                <w:r>
                  <w:rPr>
                    <w:spacing w:val="27"/>
                    <w:sz w:val="20"/>
                  </w:rPr>
                  <w:t xml:space="preserve"> </w:t>
                </w:r>
                <w:proofErr w:type="gramStart"/>
                <w:r>
                  <w:rPr>
                    <w:sz w:val="20"/>
                  </w:rPr>
                  <w:t>ОК</w:t>
                </w:r>
                <w:proofErr w:type="gramEnd"/>
                <w:r>
                  <w:rPr>
                    <w:spacing w:val="2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2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начинается</w:t>
                </w:r>
                <w:r>
                  <w:rPr>
                    <w:spacing w:val="2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</w:t>
                </w:r>
                <w:r>
                  <w:rPr>
                    <w:spacing w:val="27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отглагольного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box 10" o:spid="_x0000_s2058" type="#_x0000_t202" style="position:absolute;margin-left:84.1pt;margin-top:767.7pt;width:82.7pt;height:13.0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" filled="f" stroked="f">
          <v:path arrowok="t"/>
          <v:textbox inset="0,0,0,0">
            <w:txbxContent>
              <w:p w:rsidR="003650BC" w:rsidRDefault="00F1167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существительного.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box 11" o:spid="_x0000_s2057" type="#_x0000_t202" style="position:absolute;margin-left:312.4pt;margin-top:780.9pt;width:13.3pt;height:13.0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" filled="f" stroked="f">
          <v:path arrowok="t"/>
          <v:textbox inset="0,0,0,0">
            <w:txbxContent>
              <w:p w:rsidR="003650BC" w:rsidRDefault="00F1167A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BC" w:rsidRDefault="006C7CE4">
    <w:pPr>
      <w:pStyle w:val="a4"/>
      <w:spacing w:line="14" w:lineRule="auto"/>
      <w:rPr>
        <w:sz w:val="20"/>
      </w:rPr>
    </w:pPr>
    <w:r>
      <w:rPr>
        <w:noProof/>
      </w:rPr>
      <w:pict>
        <v:shape id="Graphic 12" o:spid="_x0000_s2056" style="position:absolute;margin-left:85.1pt;margin-top:750.95pt;width:144.05pt;height:.7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" path="m1829054,l,,,9143r1829054,l1829054,xe" fillcolor="black" stroked="f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13" o:spid="_x0000_s2055" type="#_x0000_t202" style="position:absolute;margin-left:82.1pt;margin-top:755.85pt;width:10.25pt;height:9.2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" filled="f" stroked="f">
          <v:path arrowok="t"/>
          <v:textbox inset="0,0,0,0">
            <w:txbxContent>
              <w:p w:rsidR="003650BC" w:rsidRDefault="00F1167A">
                <w:pPr>
                  <w:spacing w:before="14"/>
                  <w:ind w:left="60"/>
                  <w:rPr>
                    <w:sz w:val="13"/>
                  </w:rPr>
                </w:pPr>
                <w:r>
                  <w:rPr>
                    <w:spacing w:val="-10"/>
                    <w:sz w:val="13"/>
                  </w:rPr>
                  <w:fldChar w:fldCharType="begin"/>
                </w:r>
                <w:r>
                  <w:rPr>
                    <w:spacing w:val="-10"/>
                    <w:sz w:val="13"/>
                  </w:rPr>
                  <w:instrText xml:space="preserve"> PAGE </w:instrText>
                </w:r>
                <w:r>
                  <w:rPr>
                    <w:spacing w:val="-10"/>
                    <w:sz w:val="13"/>
                  </w:rPr>
                  <w:fldChar w:fldCharType="separate"/>
                </w:r>
                <w:r w:rsidR="006C7CE4">
                  <w:rPr>
                    <w:noProof/>
                    <w:spacing w:val="-10"/>
                    <w:sz w:val="13"/>
                  </w:rPr>
                  <w:t>7</w:t>
                </w:r>
                <w:r>
                  <w:rPr>
                    <w:spacing w:val="-10"/>
                    <w:sz w:val="13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box 14" o:spid="_x0000_s2054" type="#_x0000_t202" style="position:absolute;margin-left:91.4pt;margin-top:756.2pt;width:462.05pt;height:13.05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" filled="f" stroked="f">
          <v:path arrowok="t"/>
          <v:textbox inset="0,0,0,0">
            <w:txbxContent>
              <w:p w:rsidR="003650BC" w:rsidRDefault="00F1167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Формулировка</w:t>
                </w:r>
                <w:r>
                  <w:rPr>
                    <w:spacing w:val="2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критерия</w:t>
                </w:r>
                <w:r>
                  <w:rPr>
                    <w:spacing w:val="2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оценивания</w:t>
                </w:r>
                <w:r>
                  <w:rPr>
                    <w:spacing w:val="2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совпадает</w:t>
                </w:r>
                <w:r>
                  <w:rPr>
                    <w:spacing w:val="2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</w:t>
                </w:r>
                <w:r>
                  <w:rPr>
                    <w:spacing w:val="3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наименованием</w:t>
                </w:r>
                <w:r>
                  <w:rPr>
                    <w:spacing w:val="2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ПК,</w:t>
                </w:r>
                <w:r>
                  <w:rPr>
                    <w:spacing w:val="27"/>
                    <w:sz w:val="20"/>
                  </w:rPr>
                  <w:t xml:space="preserve"> </w:t>
                </w:r>
                <w:proofErr w:type="gramStart"/>
                <w:r>
                  <w:rPr>
                    <w:sz w:val="20"/>
                  </w:rPr>
                  <w:t>ОК</w:t>
                </w:r>
                <w:proofErr w:type="gramEnd"/>
                <w:r>
                  <w:rPr>
                    <w:spacing w:val="2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2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начинается</w:t>
                </w:r>
                <w:r>
                  <w:rPr>
                    <w:spacing w:val="2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</w:t>
                </w:r>
                <w:r>
                  <w:rPr>
                    <w:spacing w:val="27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отглагольного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box 15" o:spid="_x0000_s2053" type="#_x0000_t202" style="position:absolute;margin-left:84.1pt;margin-top:767.7pt;width:82.7pt;height:13.05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" filled="f" stroked="f">
          <v:path arrowok="t"/>
          <v:textbox inset="0,0,0,0">
            <w:txbxContent>
              <w:p w:rsidR="003650BC" w:rsidRDefault="00F1167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существительного.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box 16" o:spid="_x0000_s2052" type="#_x0000_t202" style="position:absolute;margin-left:312.4pt;margin-top:780.9pt;width:13.3pt;height:13.05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" filled="f" stroked="f">
          <v:path arrowok="t"/>
          <v:textbox inset="0,0,0,0">
            <w:txbxContent>
              <w:p w:rsidR="003650BC" w:rsidRDefault="00F1167A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BC" w:rsidRDefault="006C7CE4">
    <w:pPr>
      <w:pStyle w:val="a4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17" o:spid="_x0000_s2051" type="#_x0000_t202" style="position:absolute;margin-left:312.4pt;margin-top:780.9pt;width:13.3pt;height:13.05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" filled="f" stroked="f">
          <v:path arrowok="t"/>
          <v:textbox inset="0,0,0,0">
            <w:txbxContent>
              <w:p w:rsidR="003650BC" w:rsidRDefault="00F1167A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BC" w:rsidRDefault="00F1167A">
    <w:pPr>
      <w:pStyle w:val="a4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BC" w:rsidRDefault="006C7CE4">
    <w:pPr>
      <w:pStyle w:val="a4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19" o:spid="_x0000_s2050" type="#_x0000_t202" style="position:absolute;margin-left:412.4pt;margin-top:534.3pt;width:18.3pt;height:13.05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" filled="f" stroked="f">
          <v:path arrowok="t"/>
          <v:textbox inset="0,0,0,0">
            <w:txbxContent>
              <w:p w:rsidR="003650BC" w:rsidRDefault="00F1167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6C7CE4">
                  <w:rPr>
                    <w:rFonts w:ascii="Calibri"/>
                    <w:noProof/>
                    <w:spacing w:val="-5"/>
                  </w:rPr>
                  <w:t>86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7A" w:rsidRDefault="00F1167A" w:rsidP="006C7CE4">
      <w:pPr>
        <w:spacing w:after="0" w:line="240" w:lineRule="auto"/>
      </w:pPr>
      <w:r>
        <w:separator/>
      </w:r>
    </w:p>
  </w:footnote>
  <w:footnote w:type="continuationSeparator" w:id="0">
    <w:p w:rsidR="00F1167A" w:rsidRDefault="00F1167A" w:rsidP="006C7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6761E"/>
    <w:multiLevelType w:val="hybridMultilevel"/>
    <w:tmpl w:val="689CB418"/>
    <w:lvl w:ilvl="0" w:tplc="9004663E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E7A5FE4">
      <w:numFmt w:val="bullet"/>
      <w:lvlText w:val="•"/>
      <w:lvlJc w:val="left"/>
      <w:pPr>
        <w:ind w:left="1166" w:hanging="708"/>
      </w:pPr>
      <w:rPr>
        <w:rFonts w:hint="default"/>
        <w:lang w:val="ru-RU" w:eastAsia="en-US" w:bidi="ar-SA"/>
      </w:rPr>
    </w:lvl>
    <w:lvl w:ilvl="2" w:tplc="4A3EB0DE">
      <w:numFmt w:val="bullet"/>
      <w:lvlText w:val="•"/>
      <w:lvlJc w:val="left"/>
      <w:pPr>
        <w:ind w:left="2113" w:hanging="708"/>
      </w:pPr>
      <w:rPr>
        <w:rFonts w:hint="default"/>
        <w:lang w:val="ru-RU" w:eastAsia="en-US" w:bidi="ar-SA"/>
      </w:rPr>
    </w:lvl>
    <w:lvl w:ilvl="3" w:tplc="C83072B6">
      <w:numFmt w:val="bullet"/>
      <w:lvlText w:val="•"/>
      <w:lvlJc w:val="left"/>
      <w:pPr>
        <w:ind w:left="3059" w:hanging="708"/>
      </w:pPr>
      <w:rPr>
        <w:rFonts w:hint="default"/>
        <w:lang w:val="ru-RU" w:eastAsia="en-US" w:bidi="ar-SA"/>
      </w:rPr>
    </w:lvl>
    <w:lvl w:ilvl="4" w:tplc="446A1FCA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 w:tplc="04C42E7C">
      <w:numFmt w:val="bullet"/>
      <w:lvlText w:val="•"/>
      <w:lvlJc w:val="left"/>
      <w:pPr>
        <w:ind w:left="4953" w:hanging="708"/>
      </w:pPr>
      <w:rPr>
        <w:rFonts w:hint="default"/>
        <w:lang w:val="ru-RU" w:eastAsia="en-US" w:bidi="ar-SA"/>
      </w:rPr>
    </w:lvl>
    <w:lvl w:ilvl="6" w:tplc="CBC244C6">
      <w:numFmt w:val="bullet"/>
      <w:lvlText w:val="•"/>
      <w:lvlJc w:val="left"/>
      <w:pPr>
        <w:ind w:left="5899" w:hanging="708"/>
      </w:pPr>
      <w:rPr>
        <w:rFonts w:hint="default"/>
        <w:lang w:val="ru-RU" w:eastAsia="en-US" w:bidi="ar-SA"/>
      </w:rPr>
    </w:lvl>
    <w:lvl w:ilvl="7" w:tplc="E82C7954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8" w:tplc="191EE306">
      <w:numFmt w:val="bullet"/>
      <w:lvlText w:val="•"/>
      <w:lvlJc w:val="left"/>
      <w:pPr>
        <w:ind w:left="7793" w:hanging="708"/>
      </w:pPr>
      <w:rPr>
        <w:rFonts w:hint="default"/>
        <w:lang w:val="ru-RU" w:eastAsia="en-US" w:bidi="ar-SA"/>
      </w:rPr>
    </w:lvl>
  </w:abstractNum>
  <w:abstractNum w:abstractNumId="1">
    <w:nsid w:val="35D571F3"/>
    <w:multiLevelType w:val="multilevel"/>
    <w:tmpl w:val="062E4AB4"/>
    <w:lvl w:ilvl="0">
      <w:start w:val="1"/>
      <w:numFmt w:val="decimal"/>
      <w:lvlText w:val="%1."/>
      <w:lvlJc w:val="left"/>
      <w:pPr>
        <w:ind w:left="2538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91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8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708"/>
      </w:pPr>
      <w:rPr>
        <w:rFonts w:hint="default"/>
        <w:lang w:val="ru-RU" w:eastAsia="en-US" w:bidi="ar-SA"/>
      </w:rPr>
    </w:lvl>
  </w:abstractNum>
  <w:abstractNum w:abstractNumId="2">
    <w:nsid w:val="3F015998"/>
    <w:multiLevelType w:val="hybridMultilevel"/>
    <w:tmpl w:val="ED509D8A"/>
    <w:lvl w:ilvl="0" w:tplc="2180727E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DECB180">
      <w:numFmt w:val="bullet"/>
      <w:lvlText w:val="•"/>
      <w:lvlJc w:val="left"/>
      <w:pPr>
        <w:ind w:left="1196" w:hanging="708"/>
      </w:pPr>
      <w:rPr>
        <w:rFonts w:hint="default"/>
        <w:lang w:val="ru-RU" w:eastAsia="en-US" w:bidi="ar-SA"/>
      </w:rPr>
    </w:lvl>
    <w:lvl w:ilvl="2" w:tplc="F724E7FC">
      <w:numFmt w:val="bullet"/>
      <w:lvlText w:val="•"/>
      <w:lvlJc w:val="left"/>
      <w:pPr>
        <w:ind w:left="2173" w:hanging="708"/>
      </w:pPr>
      <w:rPr>
        <w:rFonts w:hint="default"/>
        <w:lang w:val="ru-RU" w:eastAsia="en-US" w:bidi="ar-SA"/>
      </w:rPr>
    </w:lvl>
    <w:lvl w:ilvl="3" w:tplc="3140E824">
      <w:numFmt w:val="bullet"/>
      <w:lvlText w:val="•"/>
      <w:lvlJc w:val="left"/>
      <w:pPr>
        <w:ind w:left="3149" w:hanging="708"/>
      </w:pPr>
      <w:rPr>
        <w:rFonts w:hint="default"/>
        <w:lang w:val="ru-RU" w:eastAsia="en-US" w:bidi="ar-SA"/>
      </w:rPr>
    </w:lvl>
    <w:lvl w:ilvl="4" w:tplc="2E4C5E1C">
      <w:numFmt w:val="bullet"/>
      <w:lvlText w:val="•"/>
      <w:lvlJc w:val="left"/>
      <w:pPr>
        <w:ind w:left="4126" w:hanging="708"/>
      </w:pPr>
      <w:rPr>
        <w:rFonts w:hint="default"/>
        <w:lang w:val="ru-RU" w:eastAsia="en-US" w:bidi="ar-SA"/>
      </w:rPr>
    </w:lvl>
    <w:lvl w:ilvl="5" w:tplc="B24A5A32">
      <w:numFmt w:val="bullet"/>
      <w:lvlText w:val="•"/>
      <w:lvlJc w:val="left"/>
      <w:pPr>
        <w:ind w:left="5103" w:hanging="708"/>
      </w:pPr>
      <w:rPr>
        <w:rFonts w:hint="default"/>
        <w:lang w:val="ru-RU" w:eastAsia="en-US" w:bidi="ar-SA"/>
      </w:rPr>
    </w:lvl>
    <w:lvl w:ilvl="6" w:tplc="997A76DC">
      <w:numFmt w:val="bullet"/>
      <w:lvlText w:val="•"/>
      <w:lvlJc w:val="left"/>
      <w:pPr>
        <w:ind w:left="6079" w:hanging="708"/>
      </w:pPr>
      <w:rPr>
        <w:rFonts w:hint="default"/>
        <w:lang w:val="ru-RU" w:eastAsia="en-US" w:bidi="ar-SA"/>
      </w:rPr>
    </w:lvl>
    <w:lvl w:ilvl="7" w:tplc="73B68180">
      <w:numFmt w:val="bullet"/>
      <w:lvlText w:val="•"/>
      <w:lvlJc w:val="left"/>
      <w:pPr>
        <w:ind w:left="7056" w:hanging="708"/>
      </w:pPr>
      <w:rPr>
        <w:rFonts w:hint="default"/>
        <w:lang w:val="ru-RU" w:eastAsia="en-US" w:bidi="ar-SA"/>
      </w:rPr>
    </w:lvl>
    <w:lvl w:ilvl="8" w:tplc="AF109004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3">
    <w:nsid w:val="710C31C1"/>
    <w:multiLevelType w:val="hybridMultilevel"/>
    <w:tmpl w:val="DF6CD8FE"/>
    <w:lvl w:ilvl="0" w:tplc="26AC1A5A">
      <w:numFmt w:val="bullet"/>
      <w:lvlText w:val="-"/>
      <w:lvlJc w:val="left"/>
      <w:pPr>
        <w:ind w:left="35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A60E1D6">
      <w:numFmt w:val="bullet"/>
      <w:lvlText w:val="•"/>
      <w:lvlJc w:val="left"/>
      <w:pPr>
        <w:ind w:left="494" w:hanging="140"/>
      </w:pPr>
      <w:rPr>
        <w:rFonts w:hint="default"/>
        <w:lang w:val="ru-RU" w:eastAsia="en-US" w:bidi="ar-SA"/>
      </w:rPr>
    </w:lvl>
    <w:lvl w:ilvl="2" w:tplc="8F4857B6">
      <w:numFmt w:val="bullet"/>
      <w:lvlText w:val="•"/>
      <w:lvlJc w:val="left"/>
      <w:pPr>
        <w:ind w:left="629" w:hanging="140"/>
      </w:pPr>
      <w:rPr>
        <w:rFonts w:hint="default"/>
        <w:lang w:val="ru-RU" w:eastAsia="en-US" w:bidi="ar-SA"/>
      </w:rPr>
    </w:lvl>
    <w:lvl w:ilvl="3" w:tplc="6AEA3326">
      <w:numFmt w:val="bullet"/>
      <w:lvlText w:val="•"/>
      <w:lvlJc w:val="left"/>
      <w:pPr>
        <w:ind w:left="763" w:hanging="140"/>
      </w:pPr>
      <w:rPr>
        <w:rFonts w:hint="default"/>
        <w:lang w:val="ru-RU" w:eastAsia="en-US" w:bidi="ar-SA"/>
      </w:rPr>
    </w:lvl>
    <w:lvl w:ilvl="4" w:tplc="A98E5E20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5" w:tplc="5AAE3420">
      <w:numFmt w:val="bullet"/>
      <w:lvlText w:val="•"/>
      <w:lvlJc w:val="left"/>
      <w:pPr>
        <w:ind w:left="1033" w:hanging="140"/>
      </w:pPr>
      <w:rPr>
        <w:rFonts w:hint="default"/>
        <w:lang w:val="ru-RU" w:eastAsia="en-US" w:bidi="ar-SA"/>
      </w:rPr>
    </w:lvl>
    <w:lvl w:ilvl="6" w:tplc="33D87524">
      <w:numFmt w:val="bullet"/>
      <w:lvlText w:val="•"/>
      <w:lvlJc w:val="left"/>
      <w:pPr>
        <w:ind w:left="1167" w:hanging="140"/>
      </w:pPr>
      <w:rPr>
        <w:rFonts w:hint="default"/>
        <w:lang w:val="ru-RU" w:eastAsia="en-US" w:bidi="ar-SA"/>
      </w:rPr>
    </w:lvl>
    <w:lvl w:ilvl="7" w:tplc="556229A4">
      <w:numFmt w:val="bullet"/>
      <w:lvlText w:val="•"/>
      <w:lvlJc w:val="left"/>
      <w:pPr>
        <w:ind w:left="1302" w:hanging="140"/>
      </w:pPr>
      <w:rPr>
        <w:rFonts w:hint="default"/>
        <w:lang w:val="ru-RU" w:eastAsia="en-US" w:bidi="ar-SA"/>
      </w:rPr>
    </w:lvl>
    <w:lvl w:ilvl="8" w:tplc="EA16F8D4">
      <w:numFmt w:val="bullet"/>
      <w:lvlText w:val="•"/>
      <w:lvlJc w:val="left"/>
      <w:pPr>
        <w:ind w:left="1436" w:hanging="140"/>
      </w:pPr>
      <w:rPr>
        <w:rFonts w:hint="default"/>
        <w:lang w:val="ru-RU" w:eastAsia="en-US" w:bidi="ar-SA"/>
      </w:rPr>
    </w:lvl>
  </w:abstractNum>
  <w:abstractNum w:abstractNumId="4">
    <w:nsid w:val="7F6D5EA2"/>
    <w:multiLevelType w:val="hybridMultilevel"/>
    <w:tmpl w:val="7076E05A"/>
    <w:lvl w:ilvl="0" w:tplc="6B3EC8AC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506FD6A">
      <w:numFmt w:val="bullet"/>
      <w:lvlText w:val="•"/>
      <w:lvlJc w:val="left"/>
      <w:pPr>
        <w:ind w:left="1166" w:hanging="708"/>
      </w:pPr>
      <w:rPr>
        <w:rFonts w:hint="default"/>
        <w:lang w:val="ru-RU" w:eastAsia="en-US" w:bidi="ar-SA"/>
      </w:rPr>
    </w:lvl>
    <w:lvl w:ilvl="2" w:tplc="83280692">
      <w:numFmt w:val="bullet"/>
      <w:lvlText w:val="•"/>
      <w:lvlJc w:val="left"/>
      <w:pPr>
        <w:ind w:left="2113" w:hanging="708"/>
      </w:pPr>
      <w:rPr>
        <w:rFonts w:hint="default"/>
        <w:lang w:val="ru-RU" w:eastAsia="en-US" w:bidi="ar-SA"/>
      </w:rPr>
    </w:lvl>
    <w:lvl w:ilvl="3" w:tplc="8258DF88">
      <w:numFmt w:val="bullet"/>
      <w:lvlText w:val="•"/>
      <w:lvlJc w:val="left"/>
      <w:pPr>
        <w:ind w:left="3059" w:hanging="708"/>
      </w:pPr>
      <w:rPr>
        <w:rFonts w:hint="default"/>
        <w:lang w:val="ru-RU" w:eastAsia="en-US" w:bidi="ar-SA"/>
      </w:rPr>
    </w:lvl>
    <w:lvl w:ilvl="4" w:tplc="296C6EFE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 w:tplc="6EB6C766">
      <w:numFmt w:val="bullet"/>
      <w:lvlText w:val="•"/>
      <w:lvlJc w:val="left"/>
      <w:pPr>
        <w:ind w:left="4953" w:hanging="708"/>
      </w:pPr>
      <w:rPr>
        <w:rFonts w:hint="default"/>
        <w:lang w:val="ru-RU" w:eastAsia="en-US" w:bidi="ar-SA"/>
      </w:rPr>
    </w:lvl>
    <w:lvl w:ilvl="6" w:tplc="4F2A7518">
      <w:numFmt w:val="bullet"/>
      <w:lvlText w:val="•"/>
      <w:lvlJc w:val="left"/>
      <w:pPr>
        <w:ind w:left="5899" w:hanging="708"/>
      </w:pPr>
      <w:rPr>
        <w:rFonts w:hint="default"/>
        <w:lang w:val="ru-RU" w:eastAsia="en-US" w:bidi="ar-SA"/>
      </w:rPr>
    </w:lvl>
    <w:lvl w:ilvl="7" w:tplc="73364BEA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8" w:tplc="BEAC708E">
      <w:numFmt w:val="bullet"/>
      <w:lvlText w:val="•"/>
      <w:lvlJc w:val="left"/>
      <w:pPr>
        <w:ind w:left="7793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A95"/>
    <w:rsid w:val="000034A7"/>
    <w:rsid w:val="000675E7"/>
    <w:rsid w:val="000E1FC8"/>
    <w:rsid w:val="000E31B7"/>
    <w:rsid w:val="001805D0"/>
    <w:rsid w:val="001D2A95"/>
    <w:rsid w:val="002B2CFB"/>
    <w:rsid w:val="003658BC"/>
    <w:rsid w:val="00375954"/>
    <w:rsid w:val="00411957"/>
    <w:rsid w:val="00435055"/>
    <w:rsid w:val="004A7302"/>
    <w:rsid w:val="00601AEA"/>
    <w:rsid w:val="0061546F"/>
    <w:rsid w:val="00640965"/>
    <w:rsid w:val="006C7CE4"/>
    <w:rsid w:val="007C12A7"/>
    <w:rsid w:val="007D5583"/>
    <w:rsid w:val="007D76A7"/>
    <w:rsid w:val="00811727"/>
    <w:rsid w:val="009B2D41"/>
    <w:rsid w:val="00A343F8"/>
    <w:rsid w:val="00A8607F"/>
    <w:rsid w:val="00A8704A"/>
    <w:rsid w:val="00AA660A"/>
    <w:rsid w:val="00B956A8"/>
    <w:rsid w:val="00BE456A"/>
    <w:rsid w:val="00C044EA"/>
    <w:rsid w:val="00C85496"/>
    <w:rsid w:val="00C94F1C"/>
    <w:rsid w:val="00D12358"/>
    <w:rsid w:val="00D2445B"/>
    <w:rsid w:val="00D75FD6"/>
    <w:rsid w:val="00DE2F0C"/>
    <w:rsid w:val="00F1167A"/>
    <w:rsid w:val="00F3768D"/>
    <w:rsid w:val="00F50610"/>
    <w:rsid w:val="00F75455"/>
    <w:rsid w:val="00F7735F"/>
    <w:rsid w:val="00F97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A7"/>
  </w:style>
  <w:style w:type="paragraph" w:styleId="1">
    <w:name w:val="heading 1"/>
    <w:basedOn w:val="a"/>
    <w:link w:val="10"/>
    <w:uiPriority w:val="1"/>
    <w:qFormat/>
    <w:rsid w:val="006C7CE4"/>
    <w:pPr>
      <w:widowControl w:val="0"/>
      <w:autoSpaceDE w:val="0"/>
      <w:autoSpaceDN w:val="0"/>
      <w:spacing w:after="0" w:line="240" w:lineRule="auto"/>
      <w:ind w:left="93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9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C1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1"/>
    <w:rsid w:val="006C7CE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C7C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C7C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C7CE4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6C7CE4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C7C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C7C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CE4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7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7CE4"/>
  </w:style>
  <w:style w:type="paragraph" w:styleId="ab">
    <w:name w:val="footer"/>
    <w:basedOn w:val="a"/>
    <w:link w:val="ac"/>
    <w:uiPriority w:val="99"/>
    <w:unhideWhenUsed/>
    <w:rsid w:val="006C7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7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122</Pages>
  <Words>14177</Words>
  <Characters>80809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</cp:lastModifiedBy>
  <cp:revision>13</cp:revision>
  <dcterms:created xsi:type="dcterms:W3CDTF">2023-12-13T10:06:00Z</dcterms:created>
  <dcterms:modified xsi:type="dcterms:W3CDTF">2023-12-18T07:33:00Z</dcterms:modified>
</cp:coreProperties>
</file>